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D01377" w14:textId="77777777" w:rsidR="00E1709F" w:rsidRPr="00C76E28" w:rsidRDefault="00387E3C">
      <w:pPr>
        <w:rPr>
          <w:b/>
          <w:color w:val="000000" w:themeColor="text1"/>
        </w:rPr>
      </w:pPr>
      <w:r>
        <w:rPr>
          <w:b/>
          <w:noProof/>
          <w:color w:val="000000" w:themeColor="text1"/>
        </w:rPr>
        <mc:AlternateContent>
          <mc:Choice Requires="wps">
            <w:drawing>
              <wp:anchor distT="0" distB="0" distL="114300" distR="114300" simplePos="0" relativeHeight="251655680" behindDoc="0" locked="0" layoutInCell="1" allowOverlap="1" wp14:anchorId="103C0909" wp14:editId="6A335F4E">
                <wp:simplePos x="0" y="0"/>
                <wp:positionH relativeFrom="column">
                  <wp:posOffset>5476875</wp:posOffset>
                </wp:positionH>
                <wp:positionV relativeFrom="paragraph">
                  <wp:posOffset>-45720</wp:posOffset>
                </wp:positionV>
                <wp:extent cx="1092835" cy="10200640"/>
                <wp:effectExtent l="0" t="0" r="0"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10200640"/>
                        </a:xfrm>
                        <a:prstGeom prst="rect">
                          <a:avLst/>
                        </a:prstGeom>
                        <a:solidFill>
                          <a:srgbClr val="FFFFFF"/>
                        </a:solidFill>
                        <a:ln>
                          <a:noFill/>
                        </a:ln>
                      </wps:spPr>
                      <wps:txbx>
                        <w:txbxContent>
                          <w:p w14:paraId="23D6A47D" w14:textId="0CA7DE11" w:rsidR="000D4281" w:rsidRDefault="00D718D2">
                            <w:pPr>
                              <w:jc w:val="center"/>
                              <w:rPr>
                                <w:b/>
                                <w:sz w:val="96"/>
                                <w:szCs w:val="120"/>
                              </w:rPr>
                            </w:pPr>
                            <w:r>
                              <w:rPr>
                                <w:b/>
                                <w:sz w:val="96"/>
                                <w:szCs w:val="120"/>
                              </w:rPr>
                              <w:t>ANATOMY</w:t>
                            </w:r>
                            <w:r w:rsidR="000D4281">
                              <w:rPr>
                                <w:b/>
                                <w:sz w:val="96"/>
                                <w:szCs w:val="120"/>
                              </w:rPr>
                              <w:t xml:space="preserve"> 2</w:t>
                            </w:r>
                          </w:p>
                          <w:p w14:paraId="7C712473" w14:textId="77777777" w:rsidR="000D4281" w:rsidRDefault="000D4281">
                            <w:pPr>
                              <w:rPr>
                                <w:sz w:val="96"/>
                                <w:szCs w:val="9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C0909" id="_x0000_t202" coordsize="21600,21600" o:spt="202" path="m,l,21600r21600,l21600,xe">
                <v:stroke joinstyle="miter"/>
                <v:path gradientshapeok="t" o:connecttype="rect"/>
              </v:shapetype>
              <v:shape id="Text Box 29" o:spid="_x0000_s1026" type="#_x0000_t202" style="position:absolute;margin-left:431.25pt;margin-top:-3.6pt;width:86.05pt;height:80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4vG9AEAAM8DAAAOAAAAZHJzL2Uyb0RvYy54bWysU9tu2zAMfR+wfxD0vtjO0rU14hRdigwD&#10;ugvQ7QNkWbaFyaJGKbHz96PkNA26t2F+IESTOuQ5pNZ302DYQaHXYCteLHLOlJXQaNtV/OeP3bsb&#10;znwQthEGrKr4UXl+t3n7Zj26Ui2hB9MoZARifTm6ivchuDLLvOzVIPwCnLIUbAEHEcjFLmtQjIQ+&#10;mGyZ5x+yEbBxCFJ5T38f5iDfJPy2VTJ8a1uvAjMVp95CsphsHW22WYuyQ+F6LU9tiH/oYhDaUtEz&#10;1IMIgu1R/wU1aIngoQ0LCUMGbaulShyITZG/YvPUC6cSFxLHu7NM/v/Byq+HJ/cdWZg+wkQDTCS8&#10;ewT5yzML217YTt0jwtgr0VDhIkqWjc6Xp6tRal/6CFKPX6ChIYt9gAQ0tThEVYgnI3QawPEsupoC&#10;k7Fkfru8eX/FmaRYkcehrtJcMlE+33fowycFA4uHiiONNeGLw6MPsR9RPqfEch6MbnbamORgV28N&#10;soOgFdilL1F4lWZsTLYQr82I8U8iGrnNLMNUTxSMhGtojkQZYV4pegJ0iHZ5TTRH2qiK+997gYoz&#10;89mScrfFioixkJzV1fWSHLyM1JcRYWUPtKiBs/m4DfPa7h3qrqdi86ws3JParU4yvDR2ap22Jqlz&#10;2vC4lpd+ynp5h5s/AAAA//8DAFBLAwQUAAYACAAAACEAqzn9heEAAAAMAQAADwAAAGRycy9kb3du&#10;cmV2LnhtbEyPwU7DMAyG70i8Q2QkbltCxspWmk4DiRPSJEbF2WtMU9YkVZN1hacnO8HNlj/9/v5i&#10;M9mOjTSE1jsFd3MBjFztdesaBdX7y2wFLER0GjvvSME3BdiU11cF5tqf3RuN+9iwFOJCjgpMjH3O&#10;eagNWQxz35NLt08/WIxpHRquBzyncNtxKUTGLbYufTDY07Oh+rg/WQWj+KnqBXr+uvvKquPWyKdx&#10;96HU7c20fQQWaYp/MFz0kzqUyengT04H1ilYZXKZUAWzBwnsAojFfQbskKblei2BlwX/X6L8BQAA&#10;//8DAFBLAQItABQABgAIAAAAIQC2gziS/gAAAOEBAAATAAAAAAAAAAAAAAAAAAAAAABbQ29udGVu&#10;dF9UeXBlc10ueG1sUEsBAi0AFAAGAAgAAAAhADj9If/WAAAAlAEAAAsAAAAAAAAAAAAAAAAALwEA&#10;AF9yZWxzLy5yZWxzUEsBAi0AFAAGAAgAAAAhABnni8b0AQAAzwMAAA4AAAAAAAAAAAAAAAAALgIA&#10;AGRycy9lMm9Eb2MueG1sUEsBAi0AFAAGAAgAAAAhAKs5/YXhAAAADAEAAA8AAAAAAAAAAAAAAAAA&#10;TgQAAGRycy9kb3ducmV2LnhtbFBLBQYAAAAABAAEAPMAAABcBQAAAAA=&#10;" stroked="f">
                <v:textbox style="layout-flow:vertical;mso-layout-flow-alt:bottom-to-top">
                  <w:txbxContent>
                    <w:p w14:paraId="23D6A47D" w14:textId="0CA7DE11" w:rsidR="000D4281" w:rsidRDefault="00D718D2">
                      <w:pPr>
                        <w:jc w:val="center"/>
                        <w:rPr>
                          <w:b/>
                          <w:sz w:val="96"/>
                          <w:szCs w:val="120"/>
                        </w:rPr>
                      </w:pPr>
                      <w:r>
                        <w:rPr>
                          <w:b/>
                          <w:sz w:val="96"/>
                          <w:szCs w:val="120"/>
                        </w:rPr>
                        <w:t>ANATOMY</w:t>
                      </w:r>
                      <w:r w:rsidR="000D4281">
                        <w:rPr>
                          <w:b/>
                          <w:sz w:val="96"/>
                          <w:szCs w:val="120"/>
                        </w:rPr>
                        <w:t xml:space="preserve"> 2</w:t>
                      </w:r>
                    </w:p>
                    <w:p w14:paraId="7C712473" w14:textId="77777777" w:rsidR="000D4281" w:rsidRDefault="000D4281">
                      <w:pPr>
                        <w:rPr>
                          <w:sz w:val="96"/>
                          <w:szCs w:val="96"/>
                        </w:rPr>
                      </w:pPr>
                    </w:p>
                  </w:txbxContent>
                </v:textbox>
              </v:shape>
            </w:pict>
          </mc:Fallback>
        </mc:AlternateContent>
      </w:r>
    </w:p>
    <w:p w14:paraId="4F87A20F" w14:textId="77777777" w:rsidR="00E1709F" w:rsidRPr="00C76E28" w:rsidRDefault="00E1709F">
      <w:pPr>
        <w:rPr>
          <w:b/>
          <w:color w:val="000000" w:themeColor="text1"/>
        </w:rPr>
      </w:pPr>
    </w:p>
    <w:p w14:paraId="2160ED85" w14:textId="77777777" w:rsidR="00E1709F" w:rsidRPr="00C76E28" w:rsidRDefault="00E1709F">
      <w:pPr>
        <w:rPr>
          <w:b/>
          <w:color w:val="000000" w:themeColor="text1"/>
        </w:rPr>
      </w:pPr>
    </w:p>
    <w:p w14:paraId="1E84D984" w14:textId="77777777" w:rsidR="00E1709F" w:rsidRPr="00C76E28" w:rsidRDefault="00E1709F">
      <w:pPr>
        <w:rPr>
          <w:b/>
          <w:color w:val="000000" w:themeColor="text1"/>
        </w:rPr>
      </w:pPr>
    </w:p>
    <w:p w14:paraId="69995A64" w14:textId="77777777" w:rsidR="00E1709F" w:rsidRPr="00C76E28" w:rsidRDefault="00E1709F">
      <w:pPr>
        <w:rPr>
          <w:b/>
          <w:color w:val="000000" w:themeColor="text1"/>
        </w:rPr>
      </w:pPr>
    </w:p>
    <w:p w14:paraId="3B2DAC6F" w14:textId="77777777" w:rsidR="00E1709F" w:rsidRPr="00C76E28" w:rsidRDefault="00E1709F">
      <w:pPr>
        <w:rPr>
          <w:b/>
          <w:color w:val="000000" w:themeColor="text1"/>
        </w:rPr>
      </w:pPr>
    </w:p>
    <w:p w14:paraId="623CECB3" w14:textId="77777777" w:rsidR="00E1709F" w:rsidRPr="00C76E28" w:rsidRDefault="00E1709F">
      <w:pPr>
        <w:rPr>
          <w:b/>
          <w:color w:val="000000" w:themeColor="text1"/>
        </w:rPr>
      </w:pPr>
    </w:p>
    <w:p w14:paraId="565168B7" w14:textId="77777777" w:rsidR="00E1709F" w:rsidRPr="00C76E28" w:rsidRDefault="00E1709F">
      <w:pPr>
        <w:rPr>
          <w:b/>
          <w:color w:val="000000" w:themeColor="text1"/>
        </w:rPr>
      </w:pPr>
    </w:p>
    <w:p w14:paraId="0C2B1E95" w14:textId="77777777" w:rsidR="00E1709F" w:rsidRPr="00C76E28" w:rsidRDefault="00E1709F">
      <w:pPr>
        <w:rPr>
          <w:b/>
          <w:color w:val="000000" w:themeColor="text1"/>
        </w:rPr>
      </w:pPr>
    </w:p>
    <w:p w14:paraId="6D40F565" w14:textId="77777777" w:rsidR="00E1709F" w:rsidRPr="00C76E28" w:rsidRDefault="00E1709F">
      <w:pPr>
        <w:rPr>
          <w:b/>
          <w:color w:val="000000" w:themeColor="text1"/>
        </w:rPr>
      </w:pPr>
    </w:p>
    <w:p w14:paraId="70131787" w14:textId="77777777" w:rsidR="00E1709F" w:rsidRPr="00C76E28" w:rsidRDefault="00E1709F">
      <w:pPr>
        <w:rPr>
          <w:b/>
          <w:color w:val="000000" w:themeColor="text1"/>
        </w:rPr>
      </w:pPr>
    </w:p>
    <w:p w14:paraId="277A8F5B" w14:textId="77777777" w:rsidR="00E1709F" w:rsidRPr="00C76E28" w:rsidRDefault="00E1709F">
      <w:pPr>
        <w:rPr>
          <w:b/>
          <w:color w:val="000000" w:themeColor="text1"/>
        </w:rPr>
      </w:pPr>
    </w:p>
    <w:p w14:paraId="23DA4C89" w14:textId="77777777" w:rsidR="00E1709F" w:rsidRPr="00C76E28" w:rsidRDefault="00E1709F">
      <w:pPr>
        <w:rPr>
          <w:b/>
          <w:color w:val="000000" w:themeColor="text1"/>
        </w:rPr>
      </w:pPr>
    </w:p>
    <w:p w14:paraId="08B6D946" w14:textId="77777777" w:rsidR="00E1709F" w:rsidRPr="00C76E28" w:rsidRDefault="00E1709F">
      <w:pPr>
        <w:rPr>
          <w:b/>
          <w:color w:val="000000" w:themeColor="text1"/>
        </w:rPr>
      </w:pPr>
    </w:p>
    <w:p w14:paraId="69B9FA11" w14:textId="77777777" w:rsidR="00E1709F" w:rsidRPr="00C76E28" w:rsidRDefault="00E1709F">
      <w:pPr>
        <w:rPr>
          <w:b/>
          <w:color w:val="000000" w:themeColor="text1"/>
        </w:rPr>
      </w:pPr>
    </w:p>
    <w:p w14:paraId="1EBB3B64" w14:textId="77777777" w:rsidR="00E1709F" w:rsidRPr="00C76E28" w:rsidRDefault="00E1709F">
      <w:pPr>
        <w:rPr>
          <w:b/>
          <w:color w:val="000000" w:themeColor="text1"/>
        </w:rPr>
      </w:pPr>
    </w:p>
    <w:p w14:paraId="0FE21D4F" w14:textId="77777777" w:rsidR="00E1709F" w:rsidRPr="00C76E28" w:rsidRDefault="009F2FA3">
      <w:pPr>
        <w:jc w:val="center"/>
        <w:rPr>
          <w:b/>
          <w:color w:val="000000" w:themeColor="text1"/>
        </w:rPr>
      </w:pPr>
      <w:r w:rsidRPr="00C76E28">
        <w:rPr>
          <w:b/>
          <w:noProof/>
          <w:color w:val="000000" w:themeColor="text1"/>
        </w:rPr>
        <w:drawing>
          <wp:inline distT="0" distB="0" distL="0" distR="0" wp14:anchorId="4FDC26A6" wp14:editId="4BC39D0C">
            <wp:extent cx="1354455" cy="185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54455" cy="1854200"/>
                    </a:xfrm>
                    <a:prstGeom prst="rect">
                      <a:avLst/>
                    </a:prstGeom>
                    <a:noFill/>
                    <a:ln w="9525" cmpd="sng">
                      <a:noFill/>
                      <a:miter lim="800000"/>
                      <a:headEnd/>
                      <a:tailEnd/>
                    </a:ln>
                  </pic:spPr>
                </pic:pic>
              </a:graphicData>
            </a:graphic>
          </wp:inline>
        </w:drawing>
      </w:r>
    </w:p>
    <w:p w14:paraId="708B1917" w14:textId="77777777" w:rsidR="00E1709F" w:rsidRPr="00C76E28" w:rsidRDefault="00E1709F">
      <w:pPr>
        <w:rPr>
          <w:color w:val="000000" w:themeColor="text1"/>
          <w:sz w:val="40"/>
          <w:szCs w:val="40"/>
        </w:rPr>
      </w:pPr>
    </w:p>
    <w:p w14:paraId="234E8CCE" w14:textId="77777777" w:rsidR="00E1709F" w:rsidRPr="00C76E28" w:rsidRDefault="00E1709F">
      <w:pPr>
        <w:rPr>
          <w:color w:val="000000" w:themeColor="text1"/>
          <w:sz w:val="40"/>
          <w:szCs w:val="40"/>
        </w:rPr>
      </w:pPr>
    </w:p>
    <w:p w14:paraId="177C81A5" w14:textId="77777777" w:rsidR="00E1709F" w:rsidRPr="00C76E28" w:rsidRDefault="00E1709F">
      <w:pPr>
        <w:jc w:val="center"/>
        <w:rPr>
          <w:color w:val="000000" w:themeColor="text1"/>
          <w:sz w:val="40"/>
          <w:szCs w:val="40"/>
        </w:rPr>
      </w:pPr>
    </w:p>
    <w:p w14:paraId="1E86635F" w14:textId="77777777" w:rsidR="00E1709F" w:rsidRPr="00C76E28" w:rsidRDefault="00E1709F">
      <w:pPr>
        <w:rPr>
          <w:b/>
          <w:color w:val="000000" w:themeColor="text1"/>
          <w:sz w:val="32"/>
          <w:szCs w:val="32"/>
        </w:rPr>
      </w:pPr>
    </w:p>
    <w:p w14:paraId="249EF17B" w14:textId="77777777" w:rsidR="00E1709F" w:rsidRPr="00C76E28" w:rsidRDefault="00E1709F">
      <w:pPr>
        <w:jc w:val="center"/>
        <w:rPr>
          <w:b/>
          <w:color w:val="000000" w:themeColor="text1"/>
          <w:sz w:val="32"/>
          <w:szCs w:val="32"/>
        </w:rPr>
      </w:pPr>
    </w:p>
    <w:p w14:paraId="00A2B77B" w14:textId="577C23F6" w:rsidR="00E1709F" w:rsidRPr="00C76E28" w:rsidRDefault="00D718D2">
      <w:pPr>
        <w:jc w:val="center"/>
        <w:rPr>
          <w:b/>
          <w:color w:val="000000" w:themeColor="text1"/>
          <w:sz w:val="44"/>
          <w:szCs w:val="32"/>
          <w:lang w:val="ru-RU"/>
        </w:rPr>
      </w:pPr>
      <w:r>
        <w:rPr>
          <w:b/>
          <w:color w:val="000000" w:themeColor="text1"/>
          <w:sz w:val="44"/>
          <w:szCs w:val="32"/>
          <w:lang w:val="ru-RU"/>
        </w:rPr>
        <w:t>MORPHOLOGY</w:t>
      </w:r>
      <w:r w:rsidR="00E240DD" w:rsidRPr="00C76E28">
        <w:rPr>
          <w:b/>
          <w:color w:val="000000" w:themeColor="text1"/>
          <w:sz w:val="44"/>
          <w:szCs w:val="32"/>
          <w:lang w:val="ru-RU"/>
        </w:rPr>
        <w:t xml:space="preserve"> 2</w:t>
      </w:r>
    </w:p>
    <w:p w14:paraId="7D659B35" w14:textId="77777777" w:rsidR="00E1709F" w:rsidRPr="00C76E28" w:rsidRDefault="00E1709F">
      <w:pPr>
        <w:rPr>
          <w:b/>
          <w:color w:val="000000" w:themeColor="text1"/>
          <w:sz w:val="32"/>
          <w:szCs w:val="32"/>
          <w:lang w:val="ru-RU"/>
        </w:rPr>
      </w:pPr>
    </w:p>
    <w:p w14:paraId="3E0042EE" w14:textId="376104A4" w:rsidR="00E1709F" w:rsidRPr="00C76E28" w:rsidRDefault="00E240DD">
      <w:pPr>
        <w:jc w:val="center"/>
        <w:rPr>
          <w:color w:val="000000" w:themeColor="text1"/>
          <w:sz w:val="32"/>
          <w:szCs w:val="32"/>
          <w:lang w:val="ru-RU"/>
        </w:rPr>
      </w:pPr>
      <w:r w:rsidRPr="00C76E28">
        <w:rPr>
          <w:b/>
          <w:color w:val="000000" w:themeColor="text1"/>
          <w:sz w:val="32"/>
          <w:szCs w:val="32"/>
          <w:lang w:val="ru-RU"/>
        </w:rPr>
        <w:br/>
      </w:r>
      <w:r w:rsidR="00D718D2">
        <w:rPr>
          <w:b/>
          <w:color w:val="000000" w:themeColor="text1"/>
          <w:sz w:val="32"/>
          <w:szCs w:val="32"/>
          <w:lang w:val="en-GB"/>
        </w:rPr>
        <w:t>FIRST YEAR OF STUDY</w:t>
      </w:r>
    </w:p>
    <w:p w14:paraId="2B148173" w14:textId="77777777" w:rsidR="00E1709F" w:rsidRPr="00C76E28" w:rsidRDefault="00E1709F">
      <w:pPr>
        <w:rPr>
          <w:b/>
          <w:color w:val="000000" w:themeColor="text1"/>
          <w:lang w:val="ru-RU"/>
        </w:rPr>
      </w:pPr>
    </w:p>
    <w:p w14:paraId="4CB6DC36" w14:textId="77777777" w:rsidR="00E1709F" w:rsidRPr="00C76E28" w:rsidRDefault="00E1709F">
      <w:pPr>
        <w:rPr>
          <w:b/>
          <w:color w:val="000000" w:themeColor="text1"/>
          <w:lang w:val="ru-RU"/>
        </w:rPr>
      </w:pPr>
    </w:p>
    <w:p w14:paraId="1E2AEFBE" w14:textId="77777777" w:rsidR="00E1709F" w:rsidRPr="00C76E28" w:rsidRDefault="00E1709F">
      <w:pPr>
        <w:rPr>
          <w:b/>
          <w:color w:val="000000" w:themeColor="text1"/>
          <w:lang w:val="ru-RU"/>
        </w:rPr>
      </w:pPr>
    </w:p>
    <w:p w14:paraId="703C039E" w14:textId="77777777" w:rsidR="00E1709F" w:rsidRPr="00C76E28" w:rsidRDefault="00E1709F">
      <w:pPr>
        <w:jc w:val="center"/>
        <w:rPr>
          <w:color w:val="000000" w:themeColor="text1"/>
          <w:sz w:val="25"/>
          <w:szCs w:val="25"/>
          <w:lang w:val="ru-RU"/>
        </w:rPr>
      </w:pPr>
    </w:p>
    <w:p w14:paraId="4963BC0F" w14:textId="77777777" w:rsidR="00E1709F" w:rsidRPr="00C76E28" w:rsidRDefault="00E1709F">
      <w:pPr>
        <w:jc w:val="center"/>
        <w:rPr>
          <w:color w:val="000000" w:themeColor="text1"/>
          <w:sz w:val="25"/>
          <w:szCs w:val="25"/>
          <w:lang w:val="ru-RU"/>
        </w:rPr>
      </w:pPr>
    </w:p>
    <w:p w14:paraId="12326870" w14:textId="77777777" w:rsidR="00E1709F" w:rsidRPr="00C76E28" w:rsidRDefault="00E1709F">
      <w:pPr>
        <w:jc w:val="center"/>
        <w:rPr>
          <w:color w:val="000000" w:themeColor="text1"/>
          <w:sz w:val="25"/>
          <w:szCs w:val="25"/>
          <w:lang w:val="ru-RU"/>
        </w:rPr>
      </w:pPr>
    </w:p>
    <w:p w14:paraId="32DD5420" w14:textId="77777777" w:rsidR="00E1709F" w:rsidRPr="00C76E28" w:rsidRDefault="00E1709F">
      <w:pPr>
        <w:jc w:val="center"/>
        <w:rPr>
          <w:color w:val="000000" w:themeColor="text1"/>
          <w:sz w:val="25"/>
          <w:szCs w:val="25"/>
          <w:lang w:val="ru-RU"/>
        </w:rPr>
      </w:pPr>
    </w:p>
    <w:p w14:paraId="6FF11561" w14:textId="77777777" w:rsidR="00E1709F" w:rsidRPr="00C76E28" w:rsidRDefault="00E1709F">
      <w:pPr>
        <w:jc w:val="center"/>
        <w:rPr>
          <w:color w:val="000000" w:themeColor="text1"/>
          <w:sz w:val="25"/>
          <w:szCs w:val="25"/>
          <w:lang w:val="ru-RU"/>
        </w:rPr>
      </w:pPr>
    </w:p>
    <w:p w14:paraId="0ECE2E91" w14:textId="77777777" w:rsidR="00E1709F" w:rsidRPr="00C76E28" w:rsidRDefault="00E1709F">
      <w:pPr>
        <w:jc w:val="center"/>
        <w:rPr>
          <w:color w:val="000000" w:themeColor="text1"/>
          <w:sz w:val="25"/>
          <w:szCs w:val="25"/>
          <w:lang w:val="ru-RU"/>
        </w:rPr>
      </w:pPr>
    </w:p>
    <w:p w14:paraId="16DD1BC3" w14:textId="77777777" w:rsidR="00E1709F" w:rsidRPr="00C76E28" w:rsidRDefault="00E1709F">
      <w:pPr>
        <w:jc w:val="center"/>
        <w:rPr>
          <w:color w:val="000000" w:themeColor="text1"/>
          <w:sz w:val="25"/>
          <w:szCs w:val="25"/>
          <w:lang w:val="ru-RU"/>
        </w:rPr>
      </w:pPr>
    </w:p>
    <w:p w14:paraId="3B7ECC53" w14:textId="37C31384" w:rsidR="00E1709F" w:rsidRPr="00B84290" w:rsidRDefault="00D718D2">
      <w:pPr>
        <w:jc w:val="center"/>
        <w:rPr>
          <w:sz w:val="40"/>
          <w:szCs w:val="40"/>
          <w:lang w:val="ru-RU"/>
        </w:rPr>
      </w:pPr>
      <w:r>
        <w:rPr>
          <w:color w:val="000000" w:themeColor="text1"/>
          <w:sz w:val="40"/>
          <w:szCs w:val="40"/>
          <w:lang w:val="ru-RU"/>
        </w:rPr>
        <w:t>Academic year</w:t>
      </w:r>
      <w:r w:rsidR="00E15964" w:rsidRPr="00C76E28">
        <w:rPr>
          <w:color w:val="000000" w:themeColor="text1"/>
          <w:sz w:val="40"/>
          <w:szCs w:val="40"/>
          <w:lang w:val="ru-RU"/>
        </w:rPr>
        <w:t xml:space="preserve"> </w:t>
      </w:r>
      <w:r w:rsidR="00E15964" w:rsidRPr="00D718D2">
        <w:rPr>
          <w:sz w:val="40"/>
          <w:szCs w:val="40"/>
          <w:lang w:val="ru-RU"/>
        </w:rPr>
        <w:t>202</w:t>
      </w:r>
      <w:r w:rsidR="00D26393">
        <w:rPr>
          <w:sz w:val="40"/>
          <w:szCs w:val="40"/>
          <w:lang w:val="en-GB"/>
        </w:rPr>
        <w:t>5</w:t>
      </w:r>
      <w:r w:rsidR="00E15964" w:rsidRPr="00D718D2">
        <w:rPr>
          <w:sz w:val="40"/>
          <w:szCs w:val="40"/>
          <w:lang w:val="ru-RU"/>
        </w:rPr>
        <w:t>/202</w:t>
      </w:r>
      <w:r w:rsidR="00D26393">
        <w:rPr>
          <w:sz w:val="40"/>
          <w:szCs w:val="40"/>
          <w:lang w:val="en-GB"/>
        </w:rPr>
        <w:t>6</w:t>
      </w:r>
      <w:r w:rsidR="00E240DD" w:rsidRPr="00B84290">
        <w:rPr>
          <w:sz w:val="40"/>
          <w:szCs w:val="40"/>
          <w:lang w:val="ru-RU"/>
        </w:rPr>
        <w:t>.</w:t>
      </w:r>
    </w:p>
    <w:p w14:paraId="0A7166BF" w14:textId="77777777" w:rsidR="00E1709F" w:rsidRPr="00C76E28" w:rsidRDefault="00E1709F">
      <w:pPr>
        <w:jc w:val="center"/>
        <w:rPr>
          <w:color w:val="000000" w:themeColor="text1"/>
          <w:sz w:val="25"/>
          <w:szCs w:val="25"/>
          <w:lang w:val="ru-RU"/>
        </w:rPr>
      </w:pPr>
    </w:p>
    <w:p w14:paraId="3B7F51A7" w14:textId="77777777" w:rsidR="00E1709F" w:rsidRPr="00C76E28" w:rsidRDefault="00E1709F">
      <w:pPr>
        <w:rPr>
          <w:b/>
          <w:color w:val="000000" w:themeColor="text1"/>
          <w:lang w:val="ru-RU"/>
        </w:rPr>
      </w:pPr>
    </w:p>
    <w:p w14:paraId="1E6C4A36" w14:textId="77777777" w:rsidR="00E1709F" w:rsidRPr="00C76E28" w:rsidRDefault="00E1709F">
      <w:pPr>
        <w:rPr>
          <w:color w:val="000000" w:themeColor="text1"/>
          <w:sz w:val="28"/>
          <w:szCs w:val="28"/>
          <w:lang w:val="ru-RU"/>
        </w:rPr>
      </w:pPr>
    </w:p>
    <w:p w14:paraId="3B67CB97" w14:textId="77777777" w:rsidR="00E1709F" w:rsidRPr="00C76E28" w:rsidRDefault="00E1709F">
      <w:pPr>
        <w:rPr>
          <w:color w:val="000000" w:themeColor="text1"/>
          <w:sz w:val="28"/>
          <w:szCs w:val="28"/>
          <w:lang w:val="ru-RU"/>
        </w:rPr>
      </w:pPr>
    </w:p>
    <w:p w14:paraId="17FA2EC2" w14:textId="73B62109" w:rsidR="00E1709F" w:rsidRPr="00C76E28" w:rsidRDefault="00E1709F">
      <w:pPr>
        <w:rPr>
          <w:color w:val="000000" w:themeColor="text1"/>
          <w:sz w:val="28"/>
          <w:szCs w:val="28"/>
          <w:lang w:val="ru-RU"/>
        </w:rPr>
      </w:pPr>
    </w:p>
    <w:p w14:paraId="73E08637" w14:textId="77777777" w:rsidR="00E1709F" w:rsidRPr="00C76E28" w:rsidRDefault="00E1709F">
      <w:pPr>
        <w:rPr>
          <w:color w:val="000000" w:themeColor="text1"/>
          <w:sz w:val="28"/>
          <w:szCs w:val="28"/>
          <w:lang w:val="ru-RU"/>
        </w:rPr>
      </w:pPr>
    </w:p>
    <w:p w14:paraId="0789DF99" w14:textId="77777777" w:rsidR="00E1709F" w:rsidRPr="00C76E28" w:rsidRDefault="00E1709F">
      <w:pPr>
        <w:rPr>
          <w:color w:val="000000" w:themeColor="text1"/>
          <w:sz w:val="28"/>
          <w:szCs w:val="28"/>
          <w:lang w:val="ru-RU"/>
        </w:rPr>
      </w:pPr>
    </w:p>
    <w:p w14:paraId="4F53AE8C" w14:textId="77777777" w:rsidR="00E1709F" w:rsidRPr="00C76E28" w:rsidRDefault="00E1709F">
      <w:pPr>
        <w:rPr>
          <w:color w:val="000000" w:themeColor="text1"/>
          <w:sz w:val="28"/>
          <w:szCs w:val="28"/>
          <w:lang w:val="ru-RU"/>
        </w:rPr>
      </w:pPr>
    </w:p>
    <w:p w14:paraId="585C1304" w14:textId="77777777" w:rsidR="00E1709F" w:rsidRPr="00C76E28" w:rsidRDefault="00E1709F">
      <w:pPr>
        <w:rPr>
          <w:color w:val="000000" w:themeColor="text1"/>
          <w:sz w:val="28"/>
          <w:szCs w:val="28"/>
          <w:lang w:val="ru-RU"/>
        </w:rPr>
      </w:pPr>
    </w:p>
    <w:p w14:paraId="5F525858" w14:textId="77777777" w:rsidR="00E1709F" w:rsidRPr="00C76E28" w:rsidRDefault="00E1709F">
      <w:pPr>
        <w:rPr>
          <w:color w:val="000000" w:themeColor="text1"/>
          <w:sz w:val="28"/>
          <w:szCs w:val="28"/>
          <w:lang w:val="ru-RU"/>
        </w:rPr>
      </w:pPr>
    </w:p>
    <w:p w14:paraId="75140447" w14:textId="77777777" w:rsidR="00E1709F" w:rsidRPr="00C76E28" w:rsidRDefault="00E1709F">
      <w:pPr>
        <w:rPr>
          <w:color w:val="000000" w:themeColor="text1"/>
          <w:sz w:val="28"/>
          <w:szCs w:val="28"/>
          <w:lang w:val="ru-RU"/>
        </w:rPr>
      </w:pPr>
    </w:p>
    <w:p w14:paraId="1BF50F9B" w14:textId="77777777" w:rsidR="00E1709F" w:rsidRPr="00C76E28" w:rsidRDefault="00E1709F">
      <w:pPr>
        <w:rPr>
          <w:color w:val="000000" w:themeColor="text1"/>
          <w:sz w:val="28"/>
          <w:szCs w:val="28"/>
          <w:lang w:val="ru-RU"/>
        </w:rPr>
      </w:pPr>
    </w:p>
    <w:p w14:paraId="236471DF" w14:textId="77777777" w:rsidR="00E1709F" w:rsidRPr="00C76E28" w:rsidRDefault="00E1709F">
      <w:pPr>
        <w:rPr>
          <w:color w:val="000000" w:themeColor="text1"/>
          <w:sz w:val="28"/>
          <w:szCs w:val="28"/>
          <w:lang w:val="ru-RU"/>
        </w:rPr>
      </w:pPr>
    </w:p>
    <w:p w14:paraId="5F713334" w14:textId="77777777" w:rsidR="00E1709F" w:rsidRPr="00C76E28" w:rsidRDefault="00E1709F">
      <w:pPr>
        <w:rPr>
          <w:color w:val="000000" w:themeColor="text1"/>
          <w:sz w:val="28"/>
          <w:szCs w:val="28"/>
          <w:lang w:val="ru-RU"/>
        </w:rPr>
      </w:pPr>
    </w:p>
    <w:p w14:paraId="14C63EC4" w14:textId="77777777" w:rsidR="00E1709F" w:rsidRPr="00C76E28" w:rsidRDefault="00E1709F">
      <w:pPr>
        <w:rPr>
          <w:color w:val="000000" w:themeColor="text1"/>
          <w:sz w:val="28"/>
          <w:szCs w:val="28"/>
          <w:lang w:val="ru-RU"/>
        </w:rPr>
      </w:pPr>
    </w:p>
    <w:p w14:paraId="146295C2" w14:textId="77777777" w:rsidR="00E1709F" w:rsidRPr="00C76E28" w:rsidRDefault="00E1709F">
      <w:pPr>
        <w:rPr>
          <w:color w:val="000000" w:themeColor="text1"/>
          <w:sz w:val="28"/>
          <w:szCs w:val="28"/>
          <w:lang w:val="ru-RU"/>
        </w:rPr>
      </w:pPr>
    </w:p>
    <w:p w14:paraId="251801EE" w14:textId="77777777" w:rsidR="00E1709F" w:rsidRPr="00C76E28" w:rsidRDefault="00E1709F">
      <w:pPr>
        <w:rPr>
          <w:color w:val="000000" w:themeColor="text1"/>
          <w:sz w:val="28"/>
          <w:szCs w:val="28"/>
          <w:lang w:val="ru-RU"/>
        </w:rPr>
      </w:pPr>
    </w:p>
    <w:p w14:paraId="250EC1C2" w14:textId="77777777" w:rsidR="00E1709F" w:rsidRPr="00C76E28" w:rsidRDefault="00E1709F">
      <w:pPr>
        <w:rPr>
          <w:color w:val="000000" w:themeColor="text1"/>
          <w:sz w:val="28"/>
          <w:szCs w:val="28"/>
          <w:lang w:val="ru-RU"/>
        </w:rPr>
      </w:pPr>
    </w:p>
    <w:p w14:paraId="422BEF17" w14:textId="77777777" w:rsidR="00E1709F" w:rsidRPr="00C76E28" w:rsidRDefault="00E1709F">
      <w:pPr>
        <w:rPr>
          <w:color w:val="000000" w:themeColor="text1"/>
          <w:sz w:val="28"/>
          <w:szCs w:val="28"/>
          <w:lang w:val="ru-RU"/>
        </w:rPr>
      </w:pPr>
    </w:p>
    <w:p w14:paraId="2A80275D" w14:textId="77777777" w:rsidR="00E1709F" w:rsidRPr="00C76E28" w:rsidRDefault="00E1709F">
      <w:pPr>
        <w:rPr>
          <w:color w:val="000000" w:themeColor="text1"/>
          <w:sz w:val="28"/>
          <w:szCs w:val="28"/>
          <w:lang w:val="ru-RU"/>
        </w:rPr>
      </w:pPr>
    </w:p>
    <w:p w14:paraId="1172E4BE" w14:textId="77777777" w:rsidR="00E1709F" w:rsidRPr="00C76E28" w:rsidRDefault="00E1709F">
      <w:pPr>
        <w:rPr>
          <w:color w:val="000000" w:themeColor="text1"/>
          <w:sz w:val="28"/>
          <w:szCs w:val="28"/>
          <w:lang w:val="ru-RU"/>
        </w:rPr>
      </w:pPr>
    </w:p>
    <w:p w14:paraId="7FBE0B36" w14:textId="77777777" w:rsidR="00E1709F" w:rsidRPr="00C76E28" w:rsidRDefault="00E1709F">
      <w:pPr>
        <w:rPr>
          <w:color w:val="000000" w:themeColor="text1"/>
          <w:sz w:val="28"/>
          <w:szCs w:val="28"/>
          <w:lang w:val="ru-RU"/>
        </w:rPr>
      </w:pPr>
    </w:p>
    <w:p w14:paraId="38C10DAE" w14:textId="77777777" w:rsidR="00E1709F" w:rsidRPr="00C76E28" w:rsidRDefault="00E1709F">
      <w:pPr>
        <w:rPr>
          <w:color w:val="000000" w:themeColor="text1"/>
          <w:sz w:val="28"/>
          <w:szCs w:val="28"/>
          <w:lang w:val="ru-RU"/>
        </w:rPr>
      </w:pPr>
    </w:p>
    <w:p w14:paraId="613697D0" w14:textId="77777777" w:rsidR="00E1709F" w:rsidRPr="00C76E28" w:rsidRDefault="00E1709F">
      <w:pPr>
        <w:rPr>
          <w:color w:val="000000" w:themeColor="text1"/>
          <w:sz w:val="28"/>
          <w:szCs w:val="28"/>
          <w:lang w:val="ru-RU"/>
        </w:rPr>
      </w:pPr>
    </w:p>
    <w:p w14:paraId="5690617E" w14:textId="77777777" w:rsidR="00D718D2" w:rsidRPr="00807945" w:rsidRDefault="00D718D2" w:rsidP="00D718D2">
      <w:pPr>
        <w:rPr>
          <w:color w:val="000000" w:themeColor="text1"/>
          <w:sz w:val="28"/>
          <w:szCs w:val="28"/>
          <w:lang w:val="ru-RU"/>
        </w:rPr>
      </w:pPr>
      <w:r>
        <w:rPr>
          <w:color w:val="000000" w:themeColor="text1"/>
          <w:sz w:val="28"/>
          <w:szCs w:val="28"/>
          <w:lang w:val="en-GB"/>
        </w:rPr>
        <w:t>Course title</w:t>
      </w:r>
      <w:r w:rsidRPr="00807945">
        <w:rPr>
          <w:color w:val="000000" w:themeColor="text1"/>
          <w:sz w:val="28"/>
          <w:szCs w:val="28"/>
          <w:lang w:val="ru-RU"/>
        </w:rPr>
        <w:t xml:space="preserve">: </w:t>
      </w:r>
    </w:p>
    <w:p w14:paraId="7BF8FE28" w14:textId="77777777" w:rsidR="00D718D2" w:rsidRPr="00807945" w:rsidRDefault="00D718D2" w:rsidP="00D718D2">
      <w:pPr>
        <w:rPr>
          <w:color w:val="000000" w:themeColor="text1"/>
          <w:sz w:val="28"/>
          <w:szCs w:val="28"/>
          <w:lang w:val="ru-RU"/>
        </w:rPr>
      </w:pPr>
    </w:p>
    <w:p w14:paraId="1A3B3E24" w14:textId="77777777" w:rsidR="00D718D2" w:rsidRPr="00807945" w:rsidRDefault="00D718D2" w:rsidP="00D718D2">
      <w:pPr>
        <w:rPr>
          <w:color w:val="000000" w:themeColor="text1"/>
          <w:sz w:val="28"/>
          <w:szCs w:val="28"/>
          <w:lang w:val="ru-RU"/>
        </w:rPr>
      </w:pPr>
    </w:p>
    <w:p w14:paraId="6DCBBD6C" w14:textId="46E154E0" w:rsidR="00D718D2" w:rsidRPr="00807945" w:rsidRDefault="00D718D2" w:rsidP="00D718D2">
      <w:pPr>
        <w:jc w:val="center"/>
        <w:rPr>
          <w:b/>
          <w:color w:val="000000" w:themeColor="text1"/>
          <w:sz w:val="36"/>
          <w:szCs w:val="36"/>
          <w:lang w:val="ru-RU"/>
        </w:rPr>
      </w:pPr>
      <w:r>
        <w:rPr>
          <w:b/>
          <w:color w:val="000000" w:themeColor="text1"/>
          <w:sz w:val="36"/>
          <w:szCs w:val="36"/>
          <w:lang w:val="en-GB"/>
        </w:rPr>
        <w:t>ANATOMY</w:t>
      </w:r>
      <w:r w:rsidRPr="00807945">
        <w:rPr>
          <w:b/>
          <w:color w:val="000000" w:themeColor="text1"/>
          <w:sz w:val="36"/>
          <w:szCs w:val="36"/>
          <w:lang w:val="ru-RU"/>
        </w:rPr>
        <w:t xml:space="preserve"> </w:t>
      </w:r>
      <w:r>
        <w:rPr>
          <w:b/>
          <w:color w:val="000000" w:themeColor="text1"/>
          <w:sz w:val="36"/>
          <w:szCs w:val="36"/>
          <w:lang w:val="ru-RU"/>
        </w:rPr>
        <w:t>2</w:t>
      </w:r>
    </w:p>
    <w:p w14:paraId="3C2EC9FA" w14:textId="77777777" w:rsidR="00D718D2" w:rsidRPr="00807945" w:rsidRDefault="00D718D2" w:rsidP="00D718D2">
      <w:pPr>
        <w:rPr>
          <w:color w:val="000000" w:themeColor="text1"/>
          <w:sz w:val="20"/>
          <w:szCs w:val="20"/>
          <w:lang w:val="ru-RU"/>
        </w:rPr>
      </w:pPr>
    </w:p>
    <w:p w14:paraId="6A074B78" w14:textId="0E0D73C9" w:rsidR="00D718D2" w:rsidRDefault="00D718D2" w:rsidP="00D718D2">
      <w:pPr>
        <w:rPr>
          <w:color w:val="000000" w:themeColor="text1"/>
          <w:lang w:val="ru-RU"/>
        </w:rPr>
      </w:pPr>
      <w:r>
        <w:rPr>
          <w:color w:val="000000" w:themeColor="text1"/>
          <w:lang w:val="en-GB"/>
        </w:rPr>
        <w:t>Number of ECTS credits: 11</w:t>
      </w:r>
      <w:r w:rsidRPr="00807945">
        <w:rPr>
          <w:color w:val="000000" w:themeColor="text1"/>
          <w:lang w:val="ru-RU"/>
        </w:rPr>
        <w:t xml:space="preserve">. </w:t>
      </w:r>
    </w:p>
    <w:p w14:paraId="34E717A8" w14:textId="70F57412" w:rsidR="00D718D2" w:rsidRPr="00807945" w:rsidRDefault="00D718D2" w:rsidP="00D718D2">
      <w:pPr>
        <w:rPr>
          <w:color w:val="000000" w:themeColor="text1"/>
          <w:lang w:val="ru-RU"/>
        </w:rPr>
      </w:pPr>
      <w:r w:rsidRPr="003D36D1">
        <w:t>There are</w:t>
      </w:r>
      <w:r>
        <w:t xml:space="preserve"> 8</w:t>
      </w:r>
      <w:r w:rsidRPr="003D36D1">
        <w:t xml:space="preserve"> hours of active classes per week</w:t>
      </w:r>
      <w:r>
        <w:rPr>
          <w:color w:val="000000" w:themeColor="text1"/>
          <w:lang w:val="en-GB"/>
        </w:rPr>
        <w:t xml:space="preserve"> </w:t>
      </w:r>
      <w:r w:rsidRPr="00807945">
        <w:rPr>
          <w:color w:val="000000" w:themeColor="text1"/>
          <w:lang w:val="ru-RU"/>
        </w:rPr>
        <w:t>(</w:t>
      </w:r>
      <w:r>
        <w:rPr>
          <w:color w:val="000000" w:themeColor="text1"/>
          <w:lang w:val="ru-RU"/>
        </w:rPr>
        <w:t>5</w:t>
      </w:r>
      <w:r w:rsidRPr="00807945">
        <w:rPr>
          <w:color w:val="000000" w:themeColor="text1"/>
          <w:lang w:val="ru-RU"/>
        </w:rPr>
        <w:t xml:space="preserve"> </w:t>
      </w:r>
      <w:r>
        <w:rPr>
          <w:color w:val="000000" w:themeColor="text1"/>
          <w:lang w:val="en-GB"/>
        </w:rPr>
        <w:t>theoretical classes and 3 practical classes</w:t>
      </w:r>
      <w:r w:rsidRPr="00807945">
        <w:rPr>
          <w:color w:val="000000" w:themeColor="text1"/>
          <w:lang w:val="ru-RU"/>
        </w:rPr>
        <w:t>).</w:t>
      </w:r>
    </w:p>
    <w:p w14:paraId="20835270" w14:textId="77777777" w:rsidR="00D718D2" w:rsidRPr="00807945" w:rsidRDefault="00D718D2" w:rsidP="00D718D2">
      <w:pPr>
        <w:rPr>
          <w:color w:val="000000" w:themeColor="text1"/>
          <w:sz w:val="28"/>
          <w:szCs w:val="28"/>
          <w:lang w:val="ru-RU"/>
        </w:rPr>
      </w:pPr>
    </w:p>
    <w:p w14:paraId="04CDE1FA" w14:textId="77777777" w:rsidR="00E1709F" w:rsidRPr="00C76E28" w:rsidRDefault="00E240DD">
      <w:pPr>
        <w:jc w:val="center"/>
        <w:rPr>
          <w:color w:val="000000" w:themeColor="text1"/>
        </w:rPr>
      </w:pPr>
      <w:r w:rsidRPr="00C76E28">
        <w:rPr>
          <w:color w:val="000000" w:themeColor="text1"/>
        </w:rPr>
        <w:t>.</w:t>
      </w:r>
    </w:p>
    <w:p w14:paraId="6962ED37" w14:textId="77777777" w:rsidR="00E1709F" w:rsidRPr="00C76E28" w:rsidRDefault="00E1709F">
      <w:pPr>
        <w:rPr>
          <w:color w:val="000000" w:themeColor="text1"/>
          <w:sz w:val="28"/>
          <w:szCs w:val="28"/>
        </w:rPr>
      </w:pPr>
    </w:p>
    <w:p w14:paraId="13333611" w14:textId="77777777" w:rsidR="00E1709F" w:rsidRPr="00C76E28" w:rsidRDefault="00E1709F">
      <w:pPr>
        <w:rPr>
          <w:color w:val="000000" w:themeColor="text1"/>
          <w:sz w:val="28"/>
          <w:szCs w:val="28"/>
        </w:rPr>
      </w:pPr>
    </w:p>
    <w:p w14:paraId="2EADF0E9" w14:textId="77777777" w:rsidR="00E1709F" w:rsidRPr="00C76E28" w:rsidRDefault="00E1709F">
      <w:pPr>
        <w:rPr>
          <w:color w:val="000000" w:themeColor="text1"/>
          <w:sz w:val="28"/>
          <w:szCs w:val="28"/>
        </w:rPr>
      </w:pPr>
    </w:p>
    <w:p w14:paraId="61FFE01A" w14:textId="77777777" w:rsidR="00E1709F" w:rsidRPr="00C76E28" w:rsidRDefault="00E1709F">
      <w:pPr>
        <w:rPr>
          <w:color w:val="000000" w:themeColor="text1"/>
          <w:sz w:val="28"/>
          <w:szCs w:val="28"/>
        </w:rPr>
      </w:pPr>
    </w:p>
    <w:p w14:paraId="30452DE6" w14:textId="77777777" w:rsidR="00E1709F" w:rsidRPr="00C76E28" w:rsidRDefault="00E1709F">
      <w:pPr>
        <w:rPr>
          <w:color w:val="000000" w:themeColor="text1"/>
          <w:sz w:val="28"/>
          <w:szCs w:val="28"/>
        </w:rPr>
      </w:pPr>
    </w:p>
    <w:p w14:paraId="68FE8BF8" w14:textId="77777777" w:rsidR="00E1709F" w:rsidRPr="00C76E28" w:rsidRDefault="00E1709F">
      <w:pPr>
        <w:rPr>
          <w:color w:val="000000" w:themeColor="text1"/>
          <w:sz w:val="28"/>
          <w:szCs w:val="28"/>
        </w:rPr>
      </w:pPr>
    </w:p>
    <w:p w14:paraId="084CAAE0" w14:textId="77777777" w:rsidR="00E1709F" w:rsidRPr="00C76E28" w:rsidRDefault="00E1709F">
      <w:pPr>
        <w:rPr>
          <w:color w:val="000000" w:themeColor="text1"/>
          <w:sz w:val="28"/>
          <w:szCs w:val="28"/>
        </w:rPr>
      </w:pPr>
    </w:p>
    <w:p w14:paraId="0043F792" w14:textId="77777777" w:rsidR="00E1709F" w:rsidRPr="00C76E28" w:rsidRDefault="00E1709F">
      <w:pPr>
        <w:rPr>
          <w:color w:val="000000" w:themeColor="text1"/>
          <w:sz w:val="28"/>
          <w:szCs w:val="28"/>
        </w:rPr>
      </w:pPr>
    </w:p>
    <w:p w14:paraId="4A7D4540" w14:textId="77777777" w:rsidR="00E1709F" w:rsidRPr="00C76E28" w:rsidRDefault="00E1709F">
      <w:pPr>
        <w:rPr>
          <w:color w:val="000000" w:themeColor="text1"/>
          <w:sz w:val="28"/>
          <w:szCs w:val="28"/>
        </w:rPr>
      </w:pPr>
    </w:p>
    <w:p w14:paraId="42D67E58" w14:textId="77777777" w:rsidR="00E1709F" w:rsidRPr="00C76E28" w:rsidRDefault="00E1709F">
      <w:pPr>
        <w:rPr>
          <w:color w:val="000000" w:themeColor="text1"/>
          <w:sz w:val="28"/>
          <w:szCs w:val="28"/>
        </w:rPr>
      </w:pPr>
    </w:p>
    <w:p w14:paraId="39B9D2E1" w14:textId="77777777" w:rsidR="00E1709F" w:rsidRPr="00C76E28" w:rsidRDefault="00E1709F">
      <w:pPr>
        <w:rPr>
          <w:color w:val="000000" w:themeColor="text1"/>
          <w:sz w:val="28"/>
          <w:szCs w:val="28"/>
        </w:rPr>
      </w:pPr>
    </w:p>
    <w:p w14:paraId="28DBE492" w14:textId="77777777" w:rsidR="00E1709F" w:rsidRPr="00C76E28" w:rsidRDefault="00E1709F">
      <w:pPr>
        <w:rPr>
          <w:color w:val="000000" w:themeColor="text1"/>
          <w:sz w:val="28"/>
          <w:szCs w:val="28"/>
        </w:rPr>
      </w:pPr>
    </w:p>
    <w:p w14:paraId="16DC7EEC" w14:textId="77777777" w:rsidR="00E1709F" w:rsidRPr="00C76E28" w:rsidRDefault="00E1709F">
      <w:pPr>
        <w:rPr>
          <w:color w:val="000000" w:themeColor="text1"/>
          <w:sz w:val="28"/>
          <w:szCs w:val="28"/>
        </w:rPr>
      </w:pPr>
    </w:p>
    <w:p w14:paraId="23FDDAF5" w14:textId="77777777" w:rsidR="00E1709F" w:rsidRPr="00C76E28" w:rsidRDefault="00E1709F">
      <w:pPr>
        <w:rPr>
          <w:color w:val="000000" w:themeColor="text1"/>
          <w:sz w:val="28"/>
          <w:szCs w:val="28"/>
        </w:rPr>
      </w:pPr>
    </w:p>
    <w:p w14:paraId="5CC5BDD2" w14:textId="77777777" w:rsidR="00E1709F" w:rsidRPr="00C76E28" w:rsidRDefault="00E1709F">
      <w:pPr>
        <w:rPr>
          <w:color w:val="000000" w:themeColor="text1"/>
          <w:sz w:val="28"/>
          <w:szCs w:val="28"/>
        </w:rPr>
      </w:pPr>
    </w:p>
    <w:p w14:paraId="291012CF" w14:textId="77777777" w:rsidR="00E1709F" w:rsidRPr="00C76E28" w:rsidRDefault="00E1709F">
      <w:pPr>
        <w:rPr>
          <w:color w:val="000000" w:themeColor="text1"/>
          <w:sz w:val="28"/>
          <w:szCs w:val="28"/>
        </w:rPr>
      </w:pPr>
    </w:p>
    <w:p w14:paraId="68AE49CA" w14:textId="77777777" w:rsidR="00E1709F" w:rsidRPr="00C76E28" w:rsidRDefault="00E1709F">
      <w:pPr>
        <w:rPr>
          <w:color w:val="000000" w:themeColor="text1"/>
          <w:sz w:val="28"/>
          <w:szCs w:val="28"/>
        </w:rPr>
      </w:pPr>
    </w:p>
    <w:p w14:paraId="0151CC3D" w14:textId="77777777" w:rsidR="00E1709F" w:rsidRPr="00C76E28" w:rsidRDefault="00E1709F">
      <w:pPr>
        <w:rPr>
          <w:color w:val="000000" w:themeColor="text1"/>
          <w:sz w:val="28"/>
          <w:szCs w:val="28"/>
        </w:rPr>
      </w:pPr>
    </w:p>
    <w:p w14:paraId="3A14EB52" w14:textId="77777777" w:rsidR="00E1709F" w:rsidRPr="00C76E28" w:rsidRDefault="00E1709F">
      <w:pPr>
        <w:rPr>
          <w:color w:val="000000" w:themeColor="text1"/>
          <w:sz w:val="28"/>
          <w:szCs w:val="28"/>
        </w:rPr>
      </w:pPr>
    </w:p>
    <w:p w14:paraId="4F94743E" w14:textId="77777777" w:rsidR="00E1709F" w:rsidRPr="00C76E28" w:rsidRDefault="00E1709F">
      <w:pPr>
        <w:rPr>
          <w:color w:val="000000" w:themeColor="text1"/>
          <w:sz w:val="28"/>
          <w:szCs w:val="28"/>
        </w:rPr>
      </w:pPr>
    </w:p>
    <w:p w14:paraId="0D3C5075" w14:textId="77777777" w:rsidR="00E1709F" w:rsidRPr="00C76E28" w:rsidRDefault="00E1709F">
      <w:pPr>
        <w:rPr>
          <w:color w:val="000000" w:themeColor="text1"/>
          <w:sz w:val="28"/>
          <w:szCs w:val="28"/>
        </w:rPr>
      </w:pPr>
    </w:p>
    <w:p w14:paraId="5DE75B7D" w14:textId="77777777" w:rsidR="00E1709F" w:rsidRPr="00C76E28" w:rsidRDefault="00E1709F">
      <w:pPr>
        <w:rPr>
          <w:color w:val="000000" w:themeColor="text1"/>
          <w:sz w:val="28"/>
          <w:szCs w:val="28"/>
        </w:rPr>
      </w:pPr>
    </w:p>
    <w:p w14:paraId="0FADB317" w14:textId="60E738C5" w:rsidR="00E1709F" w:rsidRPr="00C76E28" w:rsidRDefault="00D718D2">
      <w:pPr>
        <w:rPr>
          <w:b/>
          <w:color w:val="000000" w:themeColor="text1"/>
          <w:sz w:val="32"/>
          <w:szCs w:val="32"/>
        </w:rPr>
      </w:pPr>
      <w:r>
        <w:rPr>
          <w:b/>
          <w:color w:val="000000" w:themeColor="text1"/>
          <w:sz w:val="32"/>
          <w:szCs w:val="32"/>
        </w:rPr>
        <w:t>Professors and associates</w:t>
      </w:r>
      <w:r w:rsidR="00E240DD" w:rsidRPr="00C76E28">
        <w:rPr>
          <w:b/>
          <w:color w:val="000000" w:themeColor="text1"/>
          <w:sz w:val="32"/>
          <w:szCs w:val="32"/>
        </w:rPr>
        <w:t xml:space="preserve">: </w:t>
      </w:r>
    </w:p>
    <w:p w14:paraId="15BC2351" w14:textId="77777777" w:rsidR="00E1709F" w:rsidRPr="00C76E28" w:rsidRDefault="00E1709F">
      <w:pPr>
        <w:rPr>
          <w:b/>
          <w:color w:val="000000" w:themeColor="text1"/>
          <w:sz w:val="20"/>
          <w:szCs w:val="20"/>
        </w:rPr>
      </w:pPr>
    </w:p>
    <w:p w14:paraId="6DA3A979" w14:textId="77777777" w:rsidR="00E1709F" w:rsidRPr="00C76E28" w:rsidRDefault="00E1709F">
      <w:pPr>
        <w:rPr>
          <w:color w:val="000000" w:themeColor="text1"/>
          <w:sz w:val="20"/>
          <w:szCs w:val="20"/>
        </w:rPr>
      </w:pPr>
    </w:p>
    <w:tbl>
      <w:tblPr>
        <w:tblpPr w:leftFromText="181" w:rightFromText="181" w:vertAnchor="text" w:horzAnchor="margin" w:tblpXSpec="center" w:tblpY="1"/>
        <w:tblOverlap w:val="never"/>
        <w:tblW w:w="10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05"/>
        <w:gridCol w:w="3681"/>
        <w:gridCol w:w="2786"/>
      </w:tblGrid>
      <w:tr w:rsidR="00426F1E" w:rsidRPr="00807945" w14:paraId="7D6EB73B" w14:textId="77777777" w:rsidTr="00D05BBD">
        <w:trPr>
          <w:trHeight w:val="416"/>
        </w:trPr>
        <w:tc>
          <w:tcPr>
            <w:tcW w:w="704" w:type="dxa"/>
            <w:vAlign w:val="center"/>
          </w:tcPr>
          <w:p w14:paraId="66573320" w14:textId="77777777" w:rsidR="00426F1E" w:rsidRPr="00807945" w:rsidRDefault="00426F1E" w:rsidP="00D31AC9">
            <w:pPr>
              <w:pStyle w:val="Default"/>
              <w:jc w:val="center"/>
              <w:rPr>
                <w:rFonts w:ascii="Times New Roman" w:hAnsi="Times New Roman"/>
                <w:color w:val="000000" w:themeColor="text1"/>
              </w:rPr>
            </w:pPr>
            <w:r w:rsidRPr="00807945">
              <w:rPr>
                <w:rFonts w:ascii="Times New Roman" w:hAnsi="Times New Roman"/>
                <w:color w:val="000000" w:themeColor="text1"/>
              </w:rPr>
              <w:t>1.</w:t>
            </w:r>
          </w:p>
        </w:tc>
        <w:tc>
          <w:tcPr>
            <w:tcW w:w="3605" w:type="dxa"/>
            <w:vAlign w:val="center"/>
          </w:tcPr>
          <w:p w14:paraId="3A513A40" w14:textId="77777777" w:rsidR="00426F1E" w:rsidRPr="00B60028" w:rsidRDefault="00426F1E" w:rsidP="00D31AC9">
            <w:pPr>
              <w:pStyle w:val="Default"/>
              <w:rPr>
                <w:rFonts w:ascii="Times New Roman" w:hAnsi="Times New Roman"/>
                <w:color w:val="auto"/>
              </w:rPr>
            </w:pPr>
            <w:r w:rsidRPr="00B60028">
              <w:rPr>
                <w:rFonts w:ascii="Times New Roman" w:hAnsi="Times New Roman"/>
                <w:bCs/>
                <w:color w:val="auto"/>
              </w:rPr>
              <w:t>Ivana Živanović-</w:t>
            </w:r>
            <w:proofErr w:type="spellStart"/>
            <w:r w:rsidRPr="00B60028">
              <w:rPr>
                <w:rFonts w:ascii="Times New Roman" w:hAnsi="Times New Roman"/>
                <w:bCs/>
                <w:color w:val="auto"/>
              </w:rPr>
              <w:t>Mačužić</w:t>
            </w:r>
            <w:proofErr w:type="spellEnd"/>
            <w:r w:rsidRPr="00B60028">
              <w:rPr>
                <w:rFonts w:ascii="Times New Roman" w:hAnsi="Times New Roman"/>
                <w:bCs/>
                <w:color w:val="auto"/>
              </w:rPr>
              <w:t xml:space="preserve"> </w:t>
            </w:r>
          </w:p>
        </w:tc>
        <w:tc>
          <w:tcPr>
            <w:tcW w:w="3681" w:type="dxa"/>
            <w:vAlign w:val="center"/>
          </w:tcPr>
          <w:p w14:paraId="59348B1B" w14:textId="77777777" w:rsidR="00426F1E" w:rsidRPr="00B60028" w:rsidRDefault="00426F1E" w:rsidP="00D31AC9">
            <w:r w:rsidRPr="00B60028">
              <w:t>ivanaanatom@yahoo.com</w:t>
            </w:r>
          </w:p>
        </w:tc>
        <w:tc>
          <w:tcPr>
            <w:tcW w:w="2786" w:type="dxa"/>
            <w:vAlign w:val="center"/>
          </w:tcPr>
          <w:p w14:paraId="4FC96D30" w14:textId="77777777" w:rsidR="00426F1E" w:rsidRPr="00B60028" w:rsidRDefault="00426F1E" w:rsidP="00D31AC9">
            <w:pPr>
              <w:rPr>
                <w:lang w:val="en-GB"/>
              </w:rPr>
            </w:pPr>
            <w:r w:rsidRPr="00B60028">
              <w:rPr>
                <w:bCs/>
                <w:lang w:val="en-GB"/>
              </w:rPr>
              <w:t>Full professor</w:t>
            </w:r>
          </w:p>
        </w:tc>
      </w:tr>
      <w:tr w:rsidR="00426F1E" w:rsidRPr="00807945" w14:paraId="7D125E01" w14:textId="77777777" w:rsidTr="00D05BBD">
        <w:trPr>
          <w:trHeight w:val="406"/>
        </w:trPr>
        <w:tc>
          <w:tcPr>
            <w:tcW w:w="704" w:type="dxa"/>
            <w:vAlign w:val="center"/>
          </w:tcPr>
          <w:p w14:paraId="1B7848BF" w14:textId="77777777" w:rsidR="00426F1E" w:rsidRPr="00807945" w:rsidRDefault="00426F1E" w:rsidP="00D31AC9">
            <w:pPr>
              <w:pStyle w:val="Default"/>
              <w:jc w:val="center"/>
              <w:rPr>
                <w:rFonts w:ascii="Times New Roman" w:hAnsi="Times New Roman"/>
                <w:color w:val="000000" w:themeColor="text1"/>
              </w:rPr>
            </w:pPr>
            <w:r w:rsidRPr="00807945">
              <w:rPr>
                <w:rFonts w:ascii="Times New Roman" w:hAnsi="Times New Roman"/>
                <w:color w:val="000000" w:themeColor="text1"/>
                <w:lang w:val="en-GB"/>
              </w:rPr>
              <w:t>2</w:t>
            </w:r>
            <w:r w:rsidRPr="00807945">
              <w:rPr>
                <w:rFonts w:ascii="Times New Roman" w:hAnsi="Times New Roman"/>
                <w:color w:val="000000" w:themeColor="text1"/>
              </w:rPr>
              <w:t>.</w:t>
            </w:r>
          </w:p>
        </w:tc>
        <w:tc>
          <w:tcPr>
            <w:tcW w:w="3605" w:type="dxa"/>
            <w:vAlign w:val="center"/>
          </w:tcPr>
          <w:p w14:paraId="708B9A08" w14:textId="77777777" w:rsidR="00426F1E" w:rsidRPr="00B60028" w:rsidRDefault="00426F1E" w:rsidP="00D31AC9">
            <w:pPr>
              <w:pStyle w:val="Default"/>
              <w:rPr>
                <w:rFonts w:ascii="Times New Roman" w:hAnsi="Times New Roman"/>
                <w:color w:val="auto"/>
              </w:rPr>
            </w:pPr>
            <w:r w:rsidRPr="00B60028">
              <w:rPr>
                <w:rFonts w:ascii="Times New Roman" w:hAnsi="Times New Roman"/>
                <w:bCs/>
                <w:color w:val="auto"/>
              </w:rPr>
              <w:t xml:space="preserve">Maja </w:t>
            </w:r>
            <w:proofErr w:type="spellStart"/>
            <w:r w:rsidRPr="00B60028">
              <w:rPr>
                <w:rFonts w:ascii="Times New Roman" w:hAnsi="Times New Roman"/>
                <w:bCs/>
                <w:color w:val="auto"/>
              </w:rPr>
              <w:t>Vulović</w:t>
            </w:r>
            <w:proofErr w:type="spellEnd"/>
            <w:r w:rsidRPr="00B60028">
              <w:rPr>
                <w:rFonts w:ascii="Times New Roman" w:hAnsi="Times New Roman"/>
                <w:bCs/>
                <w:color w:val="auto"/>
              </w:rPr>
              <w:t xml:space="preserve">  </w:t>
            </w:r>
          </w:p>
        </w:tc>
        <w:tc>
          <w:tcPr>
            <w:tcW w:w="3681" w:type="dxa"/>
            <w:vAlign w:val="center"/>
          </w:tcPr>
          <w:p w14:paraId="36A10C29" w14:textId="740E2A74" w:rsidR="00426F1E" w:rsidRPr="00B60028" w:rsidRDefault="00426F1E" w:rsidP="00D31AC9">
            <w:pPr>
              <w:pStyle w:val="Default"/>
              <w:rPr>
                <w:rFonts w:ascii="Times New Roman" w:hAnsi="Times New Roman"/>
                <w:bCs/>
                <w:color w:val="auto"/>
              </w:rPr>
            </w:pPr>
            <w:r w:rsidRPr="00B60028">
              <w:rPr>
                <w:rFonts w:ascii="Times New Roman" w:hAnsi="Times New Roman"/>
                <w:bCs/>
                <w:color w:val="auto"/>
              </w:rPr>
              <w:t>maja@</w:t>
            </w:r>
            <w:r>
              <w:rPr>
                <w:rFonts w:ascii="Times New Roman" w:hAnsi="Times New Roman"/>
                <w:bCs/>
                <w:color w:val="auto"/>
              </w:rPr>
              <w:t>fmn</w:t>
            </w:r>
            <w:r w:rsidRPr="00B60028">
              <w:rPr>
                <w:rFonts w:ascii="Times New Roman" w:hAnsi="Times New Roman"/>
                <w:bCs/>
                <w:color w:val="auto"/>
              </w:rPr>
              <w:t>.kg.ac.rs</w:t>
            </w:r>
          </w:p>
        </w:tc>
        <w:tc>
          <w:tcPr>
            <w:tcW w:w="2786" w:type="dxa"/>
          </w:tcPr>
          <w:p w14:paraId="5B5C400F" w14:textId="77777777" w:rsidR="00426F1E" w:rsidRPr="00B60028" w:rsidRDefault="00426F1E" w:rsidP="00D31AC9">
            <w:pPr>
              <w:pStyle w:val="Default"/>
              <w:rPr>
                <w:rFonts w:ascii="Times New Roman" w:hAnsi="Times New Roman" w:cs="Times New Roman"/>
                <w:color w:val="auto"/>
              </w:rPr>
            </w:pPr>
            <w:r w:rsidRPr="00B60028">
              <w:rPr>
                <w:rFonts w:ascii="Times New Roman" w:hAnsi="Times New Roman" w:cs="Times New Roman"/>
                <w:bCs/>
                <w:color w:val="auto"/>
                <w:lang w:val="en-GB"/>
              </w:rPr>
              <w:t>Full professor</w:t>
            </w:r>
          </w:p>
        </w:tc>
      </w:tr>
      <w:tr w:rsidR="00D26393" w:rsidRPr="00807945" w14:paraId="008B496A" w14:textId="77777777" w:rsidTr="00D05BBD">
        <w:trPr>
          <w:trHeight w:val="406"/>
        </w:trPr>
        <w:tc>
          <w:tcPr>
            <w:tcW w:w="704" w:type="dxa"/>
            <w:vAlign w:val="center"/>
          </w:tcPr>
          <w:p w14:paraId="461916A7" w14:textId="3D4C7714" w:rsidR="00D26393" w:rsidRPr="00807945" w:rsidRDefault="00D26393" w:rsidP="00D26393">
            <w:pPr>
              <w:pStyle w:val="Default"/>
              <w:jc w:val="center"/>
              <w:rPr>
                <w:rFonts w:ascii="Times New Roman" w:hAnsi="Times New Roman"/>
                <w:color w:val="000000" w:themeColor="text1"/>
                <w:lang w:val="en-GB"/>
              </w:rPr>
            </w:pPr>
            <w:r w:rsidRPr="00807945">
              <w:rPr>
                <w:rFonts w:ascii="Times New Roman" w:hAnsi="Times New Roman"/>
                <w:color w:val="000000" w:themeColor="text1"/>
                <w:lang w:val="en-GB"/>
              </w:rPr>
              <w:t>3</w:t>
            </w:r>
            <w:r w:rsidRPr="00807945">
              <w:rPr>
                <w:rFonts w:ascii="Times New Roman" w:hAnsi="Times New Roman"/>
                <w:color w:val="000000" w:themeColor="text1"/>
              </w:rPr>
              <w:t>.</w:t>
            </w:r>
          </w:p>
        </w:tc>
        <w:tc>
          <w:tcPr>
            <w:tcW w:w="3605" w:type="dxa"/>
            <w:vAlign w:val="center"/>
          </w:tcPr>
          <w:p w14:paraId="4B86E074" w14:textId="14C6DA8A" w:rsidR="00D26393" w:rsidRPr="00B60028" w:rsidRDefault="00D26393" w:rsidP="00D26393">
            <w:pPr>
              <w:pStyle w:val="Default"/>
              <w:rPr>
                <w:rFonts w:ascii="Times New Roman" w:hAnsi="Times New Roman"/>
                <w:bCs/>
                <w:color w:val="auto"/>
              </w:rPr>
            </w:pPr>
            <w:r w:rsidRPr="00B60028">
              <w:rPr>
                <w:rFonts w:ascii="Times New Roman" w:hAnsi="Times New Roman"/>
                <w:bCs/>
                <w:color w:val="auto"/>
              </w:rPr>
              <w:t xml:space="preserve">Predrag </w:t>
            </w:r>
            <w:proofErr w:type="spellStart"/>
            <w:r w:rsidRPr="00B60028">
              <w:rPr>
                <w:rFonts w:ascii="Times New Roman" w:hAnsi="Times New Roman"/>
                <w:bCs/>
                <w:color w:val="auto"/>
              </w:rPr>
              <w:t>Sazdanović</w:t>
            </w:r>
            <w:proofErr w:type="spellEnd"/>
          </w:p>
        </w:tc>
        <w:tc>
          <w:tcPr>
            <w:tcW w:w="3681" w:type="dxa"/>
            <w:vAlign w:val="center"/>
          </w:tcPr>
          <w:p w14:paraId="105DAF8A" w14:textId="2BBAABF7" w:rsidR="00D26393" w:rsidRPr="00B60028" w:rsidRDefault="00D26393" w:rsidP="00D26393">
            <w:pPr>
              <w:pStyle w:val="Default"/>
              <w:rPr>
                <w:rFonts w:ascii="Times New Roman" w:hAnsi="Times New Roman"/>
                <w:bCs/>
                <w:color w:val="auto"/>
              </w:rPr>
            </w:pPr>
            <w:r w:rsidRPr="00B60028">
              <w:rPr>
                <w:rFonts w:ascii="Times New Roman" w:hAnsi="Times New Roman"/>
                <w:bCs/>
                <w:color w:val="auto"/>
                <w:lang w:val="en-GB"/>
              </w:rPr>
              <w:t>predrag.sazdanovic@gmail.com</w:t>
            </w:r>
          </w:p>
        </w:tc>
        <w:tc>
          <w:tcPr>
            <w:tcW w:w="2786" w:type="dxa"/>
          </w:tcPr>
          <w:p w14:paraId="7523FC19" w14:textId="3363DAD1" w:rsidR="00D26393" w:rsidRPr="00B60028" w:rsidRDefault="00D26393" w:rsidP="00D26393">
            <w:pPr>
              <w:pStyle w:val="Default"/>
              <w:rPr>
                <w:rFonts w:ascii="Times New Roman" w:hAnsi="Times New Roman" w:cs="Times New Roman"/>
                <w:bCs/>
                <w:color w:val="auto"/>
                <w:lang w:val="en-GB"/>
              </w:rPr>
            </w:pPr>
            <w:r w:rsidRPr="00B60028">
              <w:rPr>
                <w:rFonts w:ascii="Times New Roman" w:hAnsi="Times New Roman" w:cs="Times New Roman"/>
                <w:bCs/>
                <w:color w:val="auto"/>
                <w:lang w:val="en-GB"/>
              </w:rPr>
              <w:t>Associate professor</w:t>
            </w:r>
          </w:p>
        </w:tc>
      </w:tr>
      <w:tr w:rsidR="00D26393" w:rsidRPr="00807945" w14:paraId="6FADBDE5" w14:textId="77777777" w:rsidTr="00D05BBD">
        <w:trPr>
          <w:trHeight w:val="406"/>
        </w:trPr>
        <w:tc>
          <w:tcPr>
            <w:tcW w:w="704" w:type="dxa"/>
            <w:vAlign w:val="center"/>
          </w:tcPr>
          <w:p w14:paraId="44AD5568" w14:textId="754CC72C" w:rsidR="00D26393" w:rsidRPr="00807945" w:rsidRDefault="00D26393" w:rsidP="00D26393">
            <w:pPr>
              <w:pStyle w:val="Default"/>
              <w:jc w:val="center"/>
              <w:rPr>
                <w:rFonts w:ascii="Times New Roman" w:hAnsi="Times New Roman"/>
                <w:color w:val="000000" w:themeColor="text1"/>
              </w:rPr>
            </w:pPr>
            <w:r>
              <w:rPr>
                <w:rFonts w:ascii="Times New Roman" w:hAnsi="Times New Roman"/>
                <w:color w:val="000000" w:themeColor="text1"/>
                <w:lang w:val="en-GB"/>
              </w:rPr>
              <w:t>4</w:t>
            </w:r>
            <w:r w:rsidRPr="00807945">
              <w:rPr>
                <w:rFonts w:ascii="Times New Roman" w:hAnsi="Times New Roman"/>
                <w:color w:val="000000" w:themeColor="text1"/>
              </w:rPr>
              <w:t>.</w:t>
            </w:r>
          </w:p>
        </w:tc>
        <w:tc>
          <w:tcPr>
            <w:tcW w:w="3605" w:type="dxa"/>
            <w:vAlign w:val="center"/>
          </w:tcPr>
          <w:p w14:paraId="48B25929" w14:textId="77777777" w:rsidR="00D26393" w:rsidRPr="00B60028" w:rsidRDefault="00D26393" w:rsidP="00D26393">
            <w:pPr>
              <w:pStyle w:val="Default"/>
              <w:rPr>
                <w:rFonts w:ascii="Times New Roman" w:hAnsi="Times New Roman"/>
                <w:bCs/>
                <w:color w:val="auto"/>
              </w:rPr>
            </w:pPr>
            <w:r w:rsidRPr="00B60028">
              <w:rPr>
                <w:rFonts w:ascii="Times New Roman" w:hAnsi="Times New Roman"/>
                <w:bCs/>
                <w:color w:val="auto"/>
              </w:rPr>
              <w:t>Dejan Jeremić</w:t>
            </w:r>
          </w:p>
        </w:tc>
        <w:tc>
          <w:tcPr>
            <w:tcW w:w="3681" w:type="dxa"/>
            <w:vAlign w:val="center"/>
          </w:tcPr>
          <w:p w14:paraId="7D1366B0" w14:textId="77777777" w:rsidR="00D26393" w:rsidRPr="00B60028" w:rsidRDefault="00D26393" w:rsidP="00D26393">
            <w:pPr>
              <w:pStyle w:val="Default"/>
              <w:rPr>
                <w:rFonts w:ascii="Times New Roman" w:hAnsi="Times New Roman"/>
                <w:bCs/>
                <w:color w:val="auto"/>
              </w:rPr>
            </w:pPr>
            <w:r w:rsidRPr="00B60028">
              <w:rPr>
                <w:rFonts w:ascii="Times New Roman" w:hAnsi="Times New Roman"/>
                <w:bCs/>
                <w:color w:val="auto"/>
              </w:rPr>
              <w:t>dejananatom@yahoo.com</w:t>
            </w:r>
          </w:p>
        </w:tc>
        <w:tc>
          <w:tcPr>
            <w:tcW w:w="2786" w:type="dxa"/>
          </w:tcPr>
          <w:p w14:paraId="6C57643F" w14:textId="77777777" w:rsidR="00D26393" w:rsidRPr="00B60028" w:rsidRDefault="00D26393" w:rsidP="00D26393">
            <w:pPr>
              <w:pStyle w:val="Default"/>
              <w:rPr>
                <w:rFonts w:ascii="Times New Roman" w:hAnsi="Times New Roman" w:cs="Times New Roman"/>
                <w:bCs/>
                <w:color w:val="auto"/>
              </w:rPr>
            </w:pPr>
            <w:r w:rsidRPr="00B60028">
              <w:rPr>
                <w:rFonts w:ascii="Times New Roman" w:hAnsi="Times New Roman" w:cs="Times New Roman"/>
                <w:bCs/>
                <w:color w:val="auto"/>
                <w:lang w:val="en-GB"/>
              </w:rPr>
              <w:t>Associate professor</w:t>
            </w:r>
          </w:p>
        </w:tc>
      </w:tr>
      <w:tr w:rsidR="00D26393" w:rsidRPr="00807945" w14:paraId="22F87664" w14:textId="77777777" w:rsidTr="00D05BBD">
        <w:trPr>
          <w:trHeight w:val="418"/>
        </w:trPr>
        <w:tc>
          <w:tcPr>
            <w:tcW w:w="704" w:type="dxa"/>
            <w:vAlign w:val="center"/>
          </w:tcPr>
          <w:p w14:paraId="15B59CE9" w14:textId="77777777" w:rsidR="00D26393" w:rsidRPr="00807945" w:rsidRDefault="00D26393" w:rsidP="00D26393">
            <w:pPr>
              <w:pStyle w:val="Default"/>
              <w:jc w:val="center"/>
              <w:rPr>
                <w:rFonts w:ascii="Times New Roman" w:hAnsi="Times New Roman"/>
                <w:color w:val="000000" w:themeColor="text1"/>
              </w:rPr>
            </w:pPr>
            <w:r>
              <w:rPr>
                <w:rFonts w:ascii="Times New Roman" w:hAnsi="Times New Roman"/>
                <w:color w:val="000000" w:themeColor="text1"/>
                <w:lang w:val="en-GB"/>
              </w:rPr>
              <w:t>5</w:t>
            </w:r>
            <w:r w:rsidRPr="00807945">
              <w:rPr>
                <w:rFonts w:ascii="Times New Roman" w:hAnsi="Times New Roman"/>
                <w:color w:val="000000" w:themeColor="text1"/>
              </w:rPr>
              <w:t>.</w:t>
            </w:r>
          </w:p>
        </w:tc>
        <w:tc>
          <w:tcPr>
            <w:tcW w:w="3605" w:type="dxa"/>
            <w:shd w:val="clear" w:color="auto" w:fill="FFFFFF" w:themeFill="background1"/>
            <w:vAlign w:val="center"/>
          </w:tcPr>
          <w:p w14:paraId="73514446" w14:textId="77777777" w:rsidR="00D26393" w:rsidRPr="00B60028" w:rsidRDefault="00D26393" w:rsidP="00D26393">
            <w:pPr>
              <w:pStyle w:val="Default"/>
              <w:rPr>
                <w:rFonts w:ascii="Times New Roman" w:hAnsi="Times New Roman"/>
                <w:bCs/>
                <w:color w:val="auto"/>
                <w:lang w:val="en-GB"/>
              </w:rPr>
            </w:pPr>
            <w:r w:rsidRPr="00B60028">
              <w:rPr>
                <w:rFonts w:ascii="Times New Roman" w:hAnsi="Times New Roman"/>
                <w:bCs/>
                <w:color w:val="auto"/>
                <w:lang w:val="en-GB"/>
              </w:rPr>
              <w:t>Miloš Stepović</w:t>
            </w:r>
          </w:p>
        </w:tc>
        <w:tc>
          <w:tcPr>
            <w:tcW w:w="3681" w:type="dxa"/>
            <w:shd w:val="clear" w:color="auto" w:fill="FFFFFF" w:themeFill="background1"/>
            <w:vAlign w:val="center"/>
          </w:tcPr>
          <w:p w14:paraId="0FB52306" w14:textId="77777777" w:rsidR="00D26393" w:rsidRPr="00B60028" w:rsidRDefault="00D26393" w:rsidP="00D26393">
            <w:pPr>
              <w:pStyle w:val="Default"/>
              <w:rPr>
                <w:rFonts w:ascii="Times New Roman" w:hAnsi="Times New Roman"/>
                <w:color w:val="auto"/>
              </w:rPr>
            </w:pPr>
            <w:r w:rsidRPr="00B60028">
              <w:rPr>
                <w:rFonts w:ascii="Times New Roman" w:hAnsi="Times New Roman" w:cs="Times New Roman"/>
                <w:color w:val="auto"/>
                <w:shd w:val="clear" w:color="auto" w:fill="FFFFFF"/>
              </w:rPr>
              <w:t>stepovicmilos@yahoo.com</w:t>
            </w:r>
          </w:p>
        </w:tc>
        <w:tc>
          <w:tcPr>
            <w:tcW w:w="2786" w:type="dxa"/>
            <w:shd w:val="clear" w:color="auto" w:fill="FFFFFF" w:themeFill="background1"/>
            <w:vAlign w:val="center"/>
          </w:tcPr>
          <w:p w14:paraId="330D5EBE" w14:textId="54BD8D9A" w:rsidR="00D26393" w:rsidRPr="00B60028" w:rsidRDefault="00D26393" w:rsidP="00D26393">
            <w:pPr>
              <w:rPr>
                <w:bCs/>
                <w:lang w:val="en-GB"/>
              </w:rPr>
            </w:pPr>
            <w:r>
              <w:rPr>
                <w:bCs/>
                <w:lang w:val="en-GB"/>
              </w:rPr>
              <w:t>Assistant professor</w:t>
            </w:r>
          </w:p>
        </w:tc>
      </w:tr>
      <w:tr w:rsidR="00D05BBD" w:rsidRPr="00807945" w14:paraId="412E939E" w14:textId="77777777" w:rsidTr="00D97ED1">
        <w:trPr>
          <w:trHeight w:val="418"/>
        </w:trPr>
        <w:tc>
          <w:tcPr>
            <w:tcW w:w="704" w:type="dxa"/>
            <w:vAlign w:val="center"/>
          </w:tcPr>
          <w:p w14:paraId="0D2D279A" w14:textId="0CF6E285" w:rsidR="00D05BBD" w:rsidRDefault="00D05BBD" w:rsidP="00D05BBD">
            <w:pPr>
              <w:pStyle w:val="Default"/>
              <w:jc w:val="center"/>
              <w:rPr>
                <w:rFonts w:ascii="Times New Roman" w:hAnsi="Times New Roman"/>
                <w:color w:val="000000" w:themeColor="text1"/>
                <w:lang w:val="en-GB"/>
              </w:rPr>
            </w:pPr>
            <w:r>
              <w:rPr>
                <w:rFonts w:ascii="Times New Roman" w:hAnsi="Times New Roman"/>
                <w:color w:val="000000" w:themeColor="text1"/>
                <w:lang w:val="en-GB"/>
              </w:rPr>
              <w:t>6</w:t>
            </w:r>
            <w:r w:rsidRPr="00807945">
              <w:rPr>
                <w:rFonts w:ascii="Times New Roman" w:hAnsi="Times New Roman"/>
                <w:color w:val="000000" w:themeColor="text1"/>
              </w:rPr>
              <w:t>.</w:t>
            </w:r>
          </w:p>
        </w:tc>
        <w:tc>
          <w:tcPr>
            <w:tcW w:w="3605" w:type="dxa"/>
            <w:shd w:val="clear" w:color="auto" w:fill="FFFFFF" w:themeFill="background1"/>
            <w:vAlign w:val="center"/>
          </w:tcPr>
          <w:p w14:paraId="1854E516" w14:textId="75E49F47" w:rsidR="00D05BBD" w:rsidRPr="00B60028" w:rsidRDefault="00D05BBD" w:rsidP="00D05BBD">
            <w:pPr>
              <w:pStyle w:val="Default"/>
              <w:rPr>
                <w:rFonts w:ascii="Times New Roman" w:hAnsi="Times New Roman"/>
                <w:bCs/>
                <w:color w:val="auto"/>
                <w:lang w:val="en-GB"/>
              </w:rPr>
            </w:pPr>
            <w:r>
              <w:rPr>
                <w:rFonts w:ascii="Times New Roman" w:hAnsi="Times New Roman" w:cs="Times New Roman"/>
                <w:bCs/>
                <w:color w:val="auto"/>
                <w:lang w:val="en-GB"/>
              </w:rPr>
              <w:t>Marija Kovačević- Dimitrijević</w:t>
            </w:r>
          </w:p>
        </w:tc>
        <w:tc>
          <w:tcPr>
            <w:tcW w:w="3681" w:type="dxa"/>
            <w:shd w:val="clear" w:color="auto" w:fill="FFFFFF" w:themeFill="background1"/>
            <w:vAlign w:val="center"/>
          </w:tcPr>
          <w:p w14:paraId="0BE541EE" w14:textId="5EBF5D67" w:rsidR="00D05BBD" w:rsidRPr="00B60028" w:rsidRDefault="00D05BBD" w:rsidP="00D05BBD">
            <w:pPr>
              <w:pStyle w:val="Default"/>
              <w:rPr>
                <w:rFonts w:ascii="Times New Roman" w:hAnsi="Times New Roman" w:cs="Times New Roman"/>
                <w:color w:val="auto"/>
                <w:shd w:val="clear" w:color="auto" w:fill="FFFFFF"/>
              </w:rPr>
            </w:pPr>
            <w:r>
              <w:rPr>
                <w:rFonts w:ascii="Times New Roman" w:hAnsi="Times New Roman" w:cs="Times New Roman"/>
                <w:bCs/>
                <w:color w:val="auto"/>
                <w:lang w:val="en-GB"/>
              </w:rPr>
              <w:t>marijakovacevic.mk@gmail.com</w:t>
            </w:r>
          </w:p>
        </w:tc>
        <w:tc>
          <w:tcPr>
            <w:tcW w:w="2786" w:type="dxa"/>
            <w:shd w:val="clear" w:color="auto" w:fill="FFFFFF" w:themeFill="background1"/>
          </w:tcPr>
          <w:p w14:paraId="751EFF21" w14:textId="6E6F26EF" w:rsidR="00D05BBD" w:rsidRDefault="00D05BBD" w:rsidP="00D05BBD">
            <w:pPr>
              <w:rPr>
                <w:bCs/>
                <w:lang w:val="en-GB"/>
              </w:rPr>
            </w:pPr>
            <w:r w:rsidRPr="00B60028">
              <w:rPr>
                <w:bCs/>
              </w:rPr>
              <w:t>Teaching assistant</w:t>
            </w:r>
          </w:p>
        </w:tc>
      </w:tr>
      <w:tr w:rsidR="00D05BBD" w:rsidRPr="00807945" w14:paraId="242D9CB2" w14:textId="77777777" w:rsidTr="00D05BBD">
        <w:trPr>
          <w:trHeight w:val="418"/>
        </w:trPr>
        <w:tc>
          <w:tcPr>
            <w:tcW w:w="704" w:type="dxa"/>
            <w:vAlign w:val="center"/>
          </w:tcPr>
          <w:p w14:paraId="30E2AC3A" w14:textId="765CBD4A" w:rsidR="00D05BBD" w:rsidRPr="00807945" w:rsidRDefault="00D05BBD" w:rsidP="00D05BBD">
            <w:pPr>
              <w:pStyle w:val="Default"/>
              <w:jc w:val="center"/>
              <w:rPr>
                <w:rFonts w:ascii="Times New Roman" w:hAnsi="Times New Roman"/>
                <w:color w:val="000000" w:themeColor="text1"/>
              </w:rPr>
            </w:pPr>
            <w:r>
              <w:rPr>
                <w:rFonts w:ascii="Times New Roman" w:hAnsi="Times New Roman"/>
                <w:color w:val="000000" w:themeColor="text1"/>
                <w:lang w:val="en-GB"/>
              </w:rPr>
              <w:t>7.</w:t>
            </w:r>
          </w:p>
        </w:tc>
        <w:tc>
          <w:tcPr>
            <w:tcW w:w="3605" w:type="dxa"/>
            <w:vAlign w:val="center"/>
          </w:tcPr>
          <w:p w14:paraId="02F5F501" w14:textId="77777777" w:rsidR="00D05BBD" w:rsidRPr="00B60028" w:rsidRDefault="00D05BBD" w:rsidP="00D05BBD">
            <w:pPr>
              <w:pStyle w:val="Default"/>
              <w:rPr>
                <w:rFonts w:ascii="Times New Roman" w:hAnsi="Times New Roman" w:cs="Times New Roman"/>
                <w:bCs/>
                <w:color w:val="auto"/>
                <w:lang w:val="en-GB"/>
              </w:rPr>
            </w:pPr>
            <w:r w:rsidRPr="00B60028">
              <w:rPr>
                <w:rFonts w:ascii="Times New Roman" w:hAnsi="Times New Roman" w:cs="Times New Roman"/>
                <w:bCs/>
                <w:color w:val="auto"/>
                <w:lang w:val="en-GB"/>
              </w:rPr>
              <w:t>Kristijan Jovanović</w:t>
            </w:r>
          </w:p>
        </w:tc>
        <w:tc>
          <w:tcPr>
            <w:tcW w:w="3681" w:type="dxa"/>
            <w:vAlign w:val="center"/>
          </w:tcPr>
          <w:p w14:paraId="30C4E93A" w14:textId="77777777" w:rsidR="00D05BBD" w:rsidRPr="00B60028" w:rsidRDefault="00D05BBD" w:rsidP="00D05BBD">
            <w:pPr>
              <w:pStyle w:val="Default"/>
              <w:rPr>
                <w:rFonts w:ascii="Times New Roman" w:hAnsi="Times New Roman" w:cs="Times New Roman"/>
                <w:bCs/>
                <w:color w:val="auto"/>
                <w:lang w:val="en-GB"/>
              </w:rPr>
            </w:pPr>
            <w:r w:rsidRPr="00B60028">
              <w:rPr>
                <w:rFonts w:ascii="Times New Roman" w:hAnsi="Times New Roman" w:cs="Times New Roman"/>
                <w:bCs/>
                <w:color w:val="auto"/>
              </w:rPr>
              <w:t>kralj100</w:t>
            </w:r>
            <w:r w:rsidRPr="00B60028">
              <w:rPr>
                <w:rFonts w:ascii="Times New Roman" w:hAnsi="Times New Roman" w:cs="Times New Roman"/>
                <w:bCs/>
                <w:color w:val="auto"/>
                <w:lang w:val="en-GB"/>
              </w:rPr>
              <w:t>@yahoo.com</w:t>
            </w:r>
          </w:p>
        </w:tc>
        <w:tc>
          <w:tcPr>
            <w:tcW w:w="2786" w:type="dxa"/>
            <w:vAlign w:val="center"/>
          </w:tcPr>
          <w:p w14:paraId="0D3422F4" w14:textId="77777777" w:rsidR="00D05BBD" w:rsidRPr="00B60028" w:rsidRDefault="00D05BBD" w:rsidP="00D05BBD">
            <w:pPr>
              <w:rPr>
                <w:bCs/>
              </w:rPr>
            </w:pPr>
            <w:r w:rsidRPr="00B60028">
              <w:rPr>
                <w:bCs/>
              </w:rPr>
              <w:t>Teaching assistant</w:t>
            </w:r>
          </w:p>
        </w:tc>
      </w:tr>
      <w:tr w:rsidR="00D05BBD" w:rsidRPr="00807945" w14:paraId="1282678F" w14:textId="77777777" w:rsidTr="00D05BBD">
        <w:trPr>
          <w:trHeight w:val="418"/>
        </w:trPr>
        <w:tc>
          <w:tcPr>
            <w:tcW w:w="704" w:type="dxa"/>
            <w:vAlign w:val="center"/>
          </w:tcPr>
          <w:p w14:paraId="04E11908" w14:textId="3C5C91F9" w:rsidR="00D05BBD" w:rsidRPr="00807945" w:rsidRDefault="00D05BBD" w:rsidP="00D05BBD">
            <w:pPr>
              <w:pStyle w:val="Default"/>
              <w:jc w:val="center"/>
              <w:rPr>
                <w:rFonts w:ascii="Times New Roman" w:hAnsi="Times New Roman"/>
                <w:color w:val="000000" w:themeColor="text1"/>
                <w:lang w:val="en-GB"/>
              </w:rPr>
            </w:pPr>
            <w:r>
              <w:rPr>
                <w:rFonts w:ascii="Times New Roman" w:hAnsi="Times New Roman"/>
                <w:color w:val="000000" w:themeColor="text1"/>
                <w:lang w:val="en-GB"/>
              </w:rPr>
              <w:t>8.</w:t>
            </w:r>
          </w:p>
        </w:tc>
        <w:tc>
          <w:tcPr>
            <w:tcW w:w="3605" w:type="dxa"/>
            <w:vAlign w:val="center"/>
          </w:tcPr>
          <w:p w14:paraId="4A89FC81" w14:textId="2EF3BDF2" w:rsidR="00D05BBD" w:rsidRPr="00B60028" w:rsidRDefault="00D05BBD" w:rsidP="00D05BBD">
            <w:pPr>
              <w:pStyle w:val="Default"/>
              <w:rPr>
                <w:rFonts w:ascii="Times New Roman" w:hAnsi="Times New Roman" w:cs="Times New Roman"/>
                <w:bCs/>
                <w:color w:val="auto"/>
                <w:lang w:val="en-GB"/>
              </w:rPr>
            </w:pPr>
            <w:r w:rsidRPr="00B60028">
              <w:rPr>
                <w:rFonts w:ascii="Times New Roman" w:hAnsi="Times New Roman" w:cs="Times New Roman"/>
                <w:bCs/>
                <w:color w:val="auto"/>
                <w:lang w:val="en-GB"/>
              </w:rPr>
              <w:t xml:space="preserve">Ivona </w:t>
            </w:r>
            <w:r>
              <w:rPr>
                <w:rFonts w:ascii="Times New Roman" w:hAnsi="Times New Roman" w:cs="Times New Roman"/>
                <w:bCs/>
                <w:color w:val="auto"/>
                <w:lang w:val="en-GB"/>
              </w:rPr>
              <w:t>Marinković</w:t>
            </w:r>
          </w:p>
        </w:tc>
        <w:tc>
          <w:tcPr>
            <w:tcW w:w="3681" w:type="dxa"/>
            <w:vAlign w:val="center"/>
          </w:tcPr>
          <w:p w14:paraId="2AA8CE56" w14:textId="77777777" w:rsidR="00D05BBD" w:rsidRPr="00B60028" w:rsidRDefault="00D05BBD" w:rsidP="00D05BBD">
            <w:pPr>
              <w:pStyle w:val="Default"/>
              <w:rPr>
                <w:rFonts w:ascii="Times New Roman" w:hAnsi="Times New Roman" w:cs="Times New Roman"/>
                <w:bCs/>
                <w:color w:val="auto"/>
              </w:rPr>
            </w:pPr>
            <w:r w:rsidRPr="00B60028">
              <w:rPr>
                <w:rFonts w:ascii="Times New Roman" w:hAnsi="Times New Roman" w:cs="Times New Roman"/>
                <w:bCs/>
                <w:color w:val="auto"/>
              </w:rPr>
              <w:t>ivbankovic1@gmail.com</w:t>
            </w:r>
          </w:p>
        </w:tc>
        <w:tc>
          <w:tcPr>
            <w:tcW w:w="2786" w:type="dxa"/>
          </w:tcPr>
          <w:p w14:paraId="29007B2E" w14:textId="77777777" w:rsidR="00D05BBD" w:rsidRPr="00B60028" w:rsidRDefault="00D05BBD" w:rsidP="00D05BBD">
            <w:pPr>
              <w:rPr>
                <w:bCs/>
              </w:rPr>
            </w:pPr>
            <w:r w:rsidRPr="00B60028">
              <w:rPr>
                <w:bCs/>
              </w:rPr>
              <w:t>Teaching assistant</w:t>
            </w:r>
          </w:p>
        </w:tc>
      </w:tr>
    </w:tbl>
    <w:p w14:paraId="18AB8848" w14:textId="77777777" w:rsidR="00E1709F" w:rsidRDefault="00E1709F">
      <w:pPr>
        <w:rPr>
          <w:b/>
          <w:color w:val="000000" w:themeColor="text1"/>
          <w:sz w:val="32"/>
          <w:szCs w:val="32"/>
        </w:rPr>
      </w:pPr>
    </w:p>
    <w:p w14:paraId="170D2731" w14:textId="37B4834D" w:rsidR="00D26393" w:rsidRPr="00D26393" w:rsidRDefault="00D26393">
      <w:pPr>
        <w:rPr>
          <w:bCs/>
          <w:color w:val="000000" w:themeColor="text1"/>
        </w:rPr>
      </w:pPr>
      <w:r w:rsidRPr="00D26393">
        <w:rPr>
          <w:bCs/>
          <w:color w:val="000000" w:themeColor="text1"/>
        </w:rPr>
        <w:t>Professor in charge</w:t>
      </w:r>
      <w:r>
        <w:rPr>
          <w:bCs/>
          <w:color w:val="000000" w:themeColor="text1"/>
        </w:rPr>
        <w:t>: prof. dr Ivana Živanović-</w:t>
      </w:r>
      <w:proofErr w:type="spellStart"/>
      <w:r>
        <w:rPr>
          <w:bCs/>
          <w:color w:val="000000" w:themeColor="text1"/>
        </w:rPr>
        <w:t>Mačužić</w:t>
      </w:r>
      <w:proofErr w:type="spellEnd"/>
    </w:p>
    <w:p w14:paraId="0797FFC9" w14:textId="77777777" w:rsidR="00750EFA" w:rsidRPr="00C76E28" w:rsidRDefault="00750EFA">
      <w:pPr>
        <w:rPr>
          <w:b/>
          <w:color w:val="000000" w:themeColor="text1"/>
          <w:sz w:val="32"/>
          <w:szCs w:val="32"/>
        </w:rPr>
      </w:pPr>
    </w:p>
    <w:p w14:paraId="6D3C7C63" w14:textId="1C773F57" w:rsidR="00E1709F" w:rsidRPr="00C76E28" w:rsidRDefault="00197820">
      <w:pPr>
        <w:rPr>
          <w:b/>
          <w:color w:val="000000" w:themeColor="text1"/>
          <w:sz w:val="32"/>
          <w:szCs w:val="32"/>
        </w:rPr>
      </w:pPr>
      <w:r>
        <w:rPr>
          <w:b/>
          <w:color w:val="000000" w:themeColor="text1"/>
          <w:sz w:val="32"/>
          <w:szCs w:val="32"/>
        </w:rPr>
        <w:t>Structure of the Course</w:t>
      </w:r>
      <w:r w:rsidR="00E240DD" w:rsidRPr="00C76E28">
        <w:rPr>
          <w:b/>
          <w:color w:val="000000" w:themeColor="text1"/>
          <w:sz w:val="32"/>
          <w:szCs w:val="32"/>
        </w:rPr>
        <w:t>:</w:t>
      </w:r>
    </w:p>
    <w:p w14:paraId="447CCEE9" w14:textId="77777777" w:rsidR="00E1709F" w:rsidRPr="00C76E28" w:rsidRDefault="00E1709F">
      <w:pPr>
        <w:rPr>
          <w:b/>
          <w:color w:val="000000" w:themeColor="text1"/>
          <w:sz w:val="20"/>
          <w:szCs w:val="20"/>
        </w:rPr>
      </w:pPr>
    </w:p>
    <w:tbl>
      <w:tblPr>
        <w:tblpPr w:leftFromText="141" w:rightFromText="141" w:vertAnchor="text" w:horzAnchor="margin" w:tblpY="1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
        <w:gridCol w:w="2101"/>
        <w:gridCol w:w="1234"/>
        <w:gridCol w:w="1172"/>
        <w:gridCol w:w="1047"/>
        <w:gridCol w:w="3420"/>
      </w:tblGrid>
      <w:tr w:rsidR="00197820" w:rsidRPr="00C76E28" w14:paraId="0A6B1542" w14:textId="77777777" w:rsidTr="00E15964">
        <w:trPr>
          <w:trHeight w:val="454"/>
        </w:trPr>
        <w:tc>
          <w:tcPr>
            <w:tcW w:w="413" w:type="pct"/>
            <w:vAlign w:val="center"/>
          </w:tcPr>
          <w:p w14:paraId="031A9EAF" w14:textId="42E818C1" w:rsidR="00197820" w:rsidRPr="00C76E28" w:rsidRDefault="00197820" w:rsidP="00197820">
            <w:pPr>
              <w:ind w:left="-108" w:firstLine="108"/>
              <w:jc w:val="center"/>
              <w:rPr>
                <w:b/>
                <w:color w:val="000000" w:themeColor="text1"/>
                <w:sz w:val="20"/>
                <w:szCs w:val="16"/>
              </w:rPr>
            </w:pPr>
            <w:r>
              <w:rPr>
                <w:b/>
                <w:bCs/>
                <w:color w:val="000000" w:themeColor="text1"/>
                <w:sz w:val="22"/>
                <w:szCs w:val="22"/>
              </w:rPr>
              <w:t>Module</w:t>
            </w:r>
          </w:p>
        </w:tc>
        <w:tc>
          <w:tcPr>
            <w:tcW w:w="1095" w:type="pct"/>
            <w:vAlign w:val="center"/>
          </w:tcPr>
          <w:p w14:paraId="2F46517A" w14:textId="74C89FBE" w:rsidR="00197820" w:rsidRPr="00C76E28" w:rsidRDefault="00197820" w:rsidP="00197820">
            <w:pPr>
              <w:jc w:val="center"/>
              <w:rPr>
                <w:b/>
                <w:color w:val="000000" w:themeColor="text1"/>
                <w:sz w:val="22"/>
                <w:szCs w:val="16"/>
              </w:rPr>
            </w:pPr>
            <w:r>
              <w:rPr>
                <w:b/>
                <w:bCs/>
                <w:color w:val="000000" w:themeColor="text1"/>
                <w:sz w:val="22"/>
                <w:szCs w:val="22"/>
              </w:rPr>
              <w:t>Module</w:t>
            </w:r>
          </w:p>
        </w:tc>
        <w:tc>
          <w:tcPr>
            <w:tcW w:w="658" w:type="pct"/>
            <w:vAlign w:val="center"/>
          </w:tcPr>
          <w:p w14:paraId="37B08E1D" w14:textId="10CAD168" w:rsidR="00197820" w:rsidRPr="00C76E28" w:rsidRDefault="00197820" w:rsidP="00197820">
            <w:pPr>
              <w:jc w:val="center"/>
              <w:rPr>
                <w:b/>
                <w:color w:val="000000" w:themeColor="text1"/>
                <w:sz w:val="20"/>
                <w:szCs w:val="16"/>
              </w:rPr>
            </w:pPr>
            <w:r>
              <w:rPr>
                <w:b/>
                <w:bCs/>
                <w:color w:val="000000" w:themeColor="text1"/>
                <w:sz w:val="22"/>
                <w:szCs w:val="22"/>
              </w:rPr>
              <w:t>No. of weeks</w:t>
            </w:r>
          </w:p>
        </w:tc>
        <w:tc>
          <w:tcPr>
            <w:tcW w:w="626" w:type="pct"/>
            <w:vAlign w:val="center"/>
          </w:tcPr>
          <w:p w14:paraId="0B48C262" w14:textId="0392DE93" w:rsidR="00197820" w:rsidRPr="00C76E28" w:rsidRDefault="00197820" w:rsidP="00197820">
            <w:pPr>
              <w:jc w:val="center"/>
              <w:rPr>
                <w:b/>
                <w:color w:val="000000" w:themeColor="text1"/>
                <w:sz w:val="20"/>
                <w:szCs w:val="16"/>
              </w:rPr>
            </w:pPr>
            <w:r>
              <w:rPr>
                <w:b/>
                <w:color w:val="000000" w:themeColor="text1"/>
                <w:sz w:val="22"/>
                <w:szCs w:val="22"/>
              </w:rPr>
              <w:t>No. of lectures</w:t>
            </w:r>
            <w:r>
              <w:rPr>
                <w:b/>
                <w:color w:val="000000" w:themeColor="text1"/>
                <w:sz w:val="22"/>
                <w:szCs w:val="22"/>
              </w:rPr>
              <w:br/>
              <w:t>(weekly)</w:t>
            </w:r>
          </w:p>
        </w:tc>
        <w:tc>
          <w:tcPr>
            <w:tcW w:w="448" w:type="pct"/>
            <w:vAlign w:val="center"/>
          </w:tcPr>
          <w:p w14:paraId="799EEBF0" w14:textId="77777777" w:rsidR="00197820" w:rsidRDefault="00197820" w:rsidP="00197820">
            <w:pPr>
              <w:jc w:val="center"/>
              <w:rPr>
                <w:b/>
                <w:color w:val="000000" w:themeColor="text1"/>
                <w:sz w:val="22"/>
                <w:szCs w:val="22"/>
                <w:lang w:val="en-GB"/>
              </w:rPr>
            </w:pPr>
            <w:r>
              <w:rPr>
                <w:b/>
                <w:color w:val="000000" w:themeColor="text1"/>
                <w:sz w:val="22"/>
                <w:szCs w:val="22"/>
                <w:lang w:val="en-GB"/>
              </w:rPr>
              <w:t xml:space="preserve">No. of practical </w:t>
            </w:r>
            <w:proofErr w:type="spellStart"/>
            <w:r>
              <w:rPr>
                <w:b/>
                <w:color w:val="000000" w:themeColor="text1"/>
                <w:sz w:val="22"/>
                <w:szCs w:val="22"/>
                <w:lang w:val="en-GB"/>
              </w:rPr>
              <w:t>classess</w:t>
            </w:r>
            <w:proofErr w:type="spellEnd"/>
          </w:p>
          <w:p w14:paraId="0155E6E6" w14:textId="60CE49BA" w:rsidR="00197820" w:rsidRPr="00C76E28" w:rsidRDefault="00197820" w:rsidP="00197820">
            <w:pPr>
              <w:jc w:val="center"/>
              <w:rPr>
                <w:b/>
                <w:color w:val="000000" w:themeColor="text1"/>
                <w:sz w:val="20"/>
                <w:szCs w:val="16"/>
              </w:rPr>
            </w:pPr>
            <w:r>
              <w:rPr>
                <w:b/>
                <w:color w:val="000000" w:themeColor="text1"/>
                <w:sz w:val="22"/>
                <w:szCs w:val="22"/>
                <w:lang w:val="en-GB"/>
              </w:rPr>
              <w:t>(weekly)</w:t>
            </w:r>
          </w:p>
        </w:tc>
        <w:tc>
          <w:tcPr>
            <w:tcW w:w="1760" w:type="pct"/>
            <w:vAlign w:val="center"/>
          </w:tcPr>
          <w:p w14:paraId="5787A8FF" w14:textId="49C40D9C" w:rsidR="00197820" w:rsidRPr="00C76E28" w:rsidRDefault="00197820" w:rsidP="00197820">
            <w:pPr>
              <w:jc w:val="center"/>
              <w:rPr>
                <w:b/>
                <w:color w:val="000000" w:themeColor="text1"/>
                <w:sz w:val="20"/>
                <w:szCs w:val="16"/>
              </w:rPr>
            </w:pPr>
            <w:r>
              <w:rPr>
                <w:b/>
                <w:bCs/>
                <w:color w:val="000000" w:themeColor="text1"/>
                <w:sz w:val="22"/>
                <w:szCs w:val="22"/>
              </w:rPr>
              <w:t>Professor in charge</w:t>
            </w:r>
          </w:p>
        </w:tc>
      </w:tr>
      <w:tr w:rsidR="00C76E28" w:rsidRPr="00C76E28" w14:paraId="6A520B3E" w14:textId="77777777" w:rsidTr="00E15964">
        <w:trPr>
          <w:trHeight w:val="454"/>
        </w:trPr>
        <w:tc>
          <w:tcPr>
            <w:tcW w:w="413" w:type="pct"/>
            <w:vAlign w:val="center"/>
          </w:tcPr>
          <w:p w14:paraId="491B4304" w14:textId="77777777" w:rsidR="00E1709F" w:rsidRPr="00C76E28" w:rsidRDefault="00E240DD" w:rsidP="00BC6C03">
            <w:pPr>
              <w:jc w:val="center"/>
              <w:rPr>
                <w:color w:val="000000" w:themeColor="text1"/>
                <w:sz w:val="22"/>
              </w:rPr>
            </w:pPr>
            <w:r w:rsidRPr="00C76E28">
              <w:rPr>
                <w:color w:val="000000" w:themeColor="text1"/>
                <w:sz w:val="22"/>
              </w:rPr>
              <w:t>1</w:t>
            </w:r>
          </w:p>
        </w:tc>
        <w:tc>
          <w:tcPr>
            <w:tcW w:w="1095" w:type="pct"/>
            <w:vAlign w:val="center"/>
          </w:tcPr>
          <w:p w14:paraId="35E6D994" w14:textId="3374D224" w:rsidR="00E1709F" w:rsidRPr="00197820" w:rsidRDefault="00197820" w:rsidP="00BC6C03">
            <w:pPr>
              <w:rPr>
                <w:b/>
                <w:color w:val="000000" w:themeColor="text1"/>
                <w:sz w:val="20"/>
                <w:szCs w:val="16"/>
                <w:lang w:val="en-GB"/>
              </w:rPr>
            </w:pPr>
            <w:r>
              <w:rPr>
                <w:b/>
                <w:color w:val="000000" w:themeColor="text1"/>
                <w:sz w:val="20"/>
                <w:szCs w:val="16"/>
                <w:lang w:val="en-GB"/>
              </w:rPr>
              <w:t>Anatomy of head and neck</w:t>
            </w:r>
          </w:p>
        </w:tc>
        <w:tc>
          <w:tcPr>
            <w:tcW w:w="658" w:type="pct"/>
            <w:vAlign w:val="center"/>
          </w:tcPr>
          <w:p w14:paraId="7435D688" w14:textId="77777777" w:rsidR="00E1709F" w:rsidRPr="00C76E28" w:rsidRDefault="00E15964" w:rsidP="00BC6C03">
            <w:pPr>
              <w:jc w:val="center"/>
              <w:rPr>
                <w:color w:val="000000" w:themeColor="text1"/>
                <w:sz w:val="20"/>
                <w:szCs w:val="16"/>
              </w:rPr>
            </w:pPr>
            <w:r w:rsidRPr="00C76E28">
              <w:rPr>
                <w:color w:val="000000" w:themeColor="text1"/>
                <w:sz w:val="20"/>
                <w:szCs w:val="16"/>
              </w:rPr>
              <w:t>9</w:t>
            </w:r>
          </w:p>
        </w:tc>
        <w:tc>
          <w:tcPr>
            <w:tcW w:w="626" w:type="pct"/>
            <w:vAlign w:val="center"/>
          </w:tcPr>
          <w:p w14:paraId="50742275" w14:textId="2663E167" w:rsidR="00E1709F" w:rsidRPr="00197820" w:rsidRDefault="0014718F" w:rsidP="00BC6C03">
            <w:pPr>
              <w:jc w:val="center"/>
              <w:rPr>
                <w:color w:val="000000" w:themeColor="text1"/>
                <w:sz w:val="20"/>
                <w:szCs w:val="16"/>
                <w:lang w:val="sr-Cyrl-RS"/>
              </w:rPr>
            </w:pPr>
            <w:r w:rsidRPr="00197820">
              <w:rPr>
                <w:color w:val="000000" w:themeColor="text1"/>
                <w:sz w:val="20"/>
                <w:szCs w:val="16"/>
                <w:lang w:val="sr-Cyrl-RS"/>
              </w:rPr>
              <w:t>5</w:t>
            </w:r>
          </w:p>
        </w:tc>
        <w:tc>
          <w:tcPr>
            <w:tcW w:w="448" w:type="pct"/>
            <w:vAlign w:val="center"/>
          </w:tcPr>
          <w:p w14:paraId="125AB082" w14:textId="77777777" w:rsidR="00E1709F" w:rsidRPr="00C76E28" w:rsidRDefault="00E240DD" w:rsidP="00BC6C03">
            <w:pPr>
              <w:jc w:val="center"/>
              <w:rPr>
                <w:color w:val="000000" w:themeColor="text1"/>
                <w:sz w:val="20"/>
                <w:szCs w:val="16"/>
              </w:rPr>
            </w:pPr>
            <w:r w:rsidRPr="00C76E28">
              <w:rPr>
                <w:color w:val="000000" w:themeColor="text1"/>
                <w:sz w:val="20"/>
                <w:szCs w:val="16"/>
              </w:rPr>
              <w:t>3</w:t>
            </w:r>
          </w:p>
        </w:tc>
        <w:tc>
          <w:tcPr>
            <w:tcW w:w="1760" w:type="pct"/>
            <w:vAlign w:val="center"/>
          </w:tcPr>
          <w:p w14:paraId="3C322213" w14:textId="70F693CA" w:rsidR="00E1709F" w:rsidRPr="00C76E28" w:rsidRDefault="00197820" w:rsidP="00BC6C03">
            <w:pPr>
              <w:rPr>
                <w:color w:val="000000" w:themeColor="text1"/>
                <w:sz w:val="20"/>
                <w:szCs w:val="20"/>
              </w:rPr>
            </w:pPr>
            <w:proofErr w:type="spellStart"/>
            <w:r>
              <w:rPr>
                <w:color w:val="000000" w:themeColor="text1"/>
                <w:sz w:val="20"/>
                <w:szCs w:val="20"/>
                <w:lang w:val="sr-Cyrl-RS"/>
              </w:rPr>
              <w:t>prof</w:t>
            </w:r>
            <w:proofErr w:type="spellEnd"/>
            <w:r w:rsidR="004928BC" w:rsidRPr="00C76E28">
              <w:rPr>
                <w:color w:val="000000" w:themeColor="text1"/>
                <w:sz w:val="20"/>
                <w:szCs w:val="20"/>
              </w:rPr>
              <w:t xml:space="preserve">. </w:t>
            </w:r>
            <w:r>
              <w:rPr>
                <w:color w:val="000000" w:themeColor="text1"/>
                <w:sz w:val="20"/>
                <w:szCs w:val="20"/>
              </w:rPr>
              <w:t>dr Predrag Sazdanović</w:t>
            </w:r>
          </w:p>
        </w:tc>
      </w:tr>
      <w:tr w:rsidR="00C76E28" w:rsidRPr="00605448" w14:paraId="54605887" w14:textId="77777777" w:rsidTr="00E15964">
        <w:trPr>
          <w:trHeight w:val="454"/>
        </w:trPr>
        <w:tc>
          <w:tcPr>
            <w:tcW w:w="413" w:type="pct"/>
            <w:vAlign w:val="center"/>
          </w:tcPr>
          <w:p w14:paraId="68862948" w14:textId="77777777" w:rsidR="00E1709F" w:rsidRPr="00C76E28" w:rsidRDefault="00E15964" w:rsidP="00BC6C03">
            <w:pPr>
              <w:jc w:val="center"/>
              <w:rPr>
                <w:color w:val="000000" w:themeColor="text1"/>
                <w:sz w:val="22"/>
              </w:rPr>
            </w:pPr>
            <w:r w:rsidRPr="00C76E28">
              <w:rPr>
                <w:color w:val="000000" w:themeColor="text1"/>
                <w:sz w:val="22"/>
              </w:rPr>
              <w:t>2</w:t>
            </w:r>
          </w:p>
        </w:tc>
        <w:tc>
          <w:tcPr>
            <w:tcW w:w="1095" w:type="pct"/>
            <w:vAlign w:val="center"/>
          </w:tcPr>
          <w:p w14:paraId="7DEA8E3D" w14:textId="2FD5160F" w:rsidR="00E1709F" w:rsidRPr="00C76E28" w:rsidRDefault="00197820" w:rsidP="00BC6C03">
            <w:pPr>
              <w:rPr>
                <w:b/>
                <w:color w:val="000000" w:themeColor="text1"/>
                <w:sz w:val="20"/>
                <w:szCs w:val="16"/>
              </w:rPr>
            </w:pPr>
            <w:r>
              <w:rPr>
                <w:b/>
                <w:color w:val="000000" w:themeColor="text1"/>
                <w:sz w:val="20"/>
                <w:szCs w:val="16"/>
              </w:rPr>
              <w:t>Anatomy of central nervous system</w:t>
            </w:r>
          </w:p>
        </w:tc>
        <w:tc>
          <w:tcPr>
            <w:tcW w:w="658" w:type="pct"/>
            <w:vAlign w:val="center"/>
          </w:tcPr>
          <w:p w14:paraId="2A5FA742" w14:textId="77777777" w:rsidR="00E1709F" w:rsidRPr="00C76E28" w:rsidRDefault="00E240DD" w:rsidP="00BC6C03">
            <w:pPr>
              <w:jc w:val="center"/>
              <w:rPr>
                <w:color w:val="000000" w:themeColor="text1"/>
                <w:sz w:val="20"/>
                <w:szCs w:val="16"/>
              </w:rPr>
            </w:pPr>
            <w:r w:rsidRPr="00C76E28">
              <w:rPr>
                <w:color w:val="000000" w:themeColor="text1"/>
                <w:sz w:val="20"/>
                <w:szCs w:val="16"/>
              </w:rPr>
              <w:t>6</w:t>
            </w:r>
          </w:p>
        </w:tc>
        <w:tc>
          <w:tcPr>
            <w:tcW w:w="626" w:type="pct"/>
            <w:vAlign w:val="center"/>
          </w:tcPr>
          <w:p w14:paraId="32A05470" w14:textId="6224640D" w:rsidR="00E1709F" w:rsidRPr="00197820" w:rsidRDefault="0014718F" w:rsidP="00BC6C03">
            <w:pPr>
              <w:jc w:val="center"/>
              <w:rPr>
                <w:color w:val="000000" w:themeColor="text1"/>
                <w:sz w:val="20"/>
                <w:szCs w:val="16"/>
                <w:lang w:val="sr-Cyrl-RS"/>
              </w:rPr>
            </w:pPr>
            <w:r w:rsidRPr="00197820">
              <w:rPr>
                <w:color w:val="000000" w:themeColor="text1"/>
                <w:sz w:val="20"/>
                <w:szCs w:val="16"/>
                <w:lang w:val="sr-Cyrl-RS"/>
              </w:rPr>
              <w:t>5</w:t>
            </w:r>
          </w:p>
        </w:tc>
        <w:tc>
          <w:tcPr>
            <w:tcW w:w="448" w:type="pct"/>
            <w:vAlign w:val="center"/>
          </w:tcPr>
          <w:p w14:paraId="4BD40EC6" w14:textId="77777777" w:rsidR="00E1709F" w:rsidRPr="00C76E28" w:rsidRDefault="00E240DD" w:rsidP="00BC6C03">
            <w:pPr>
              <w:jc w:val="center"/>
              <w:rPr>
                <w:color w:val="000000" w:themeColor="text1"/>
                <w:sz w:val="20"/>
                <w:szCs w:val="16"/>
              </w:rPr>
            </w:pPr>
            <w:r w:rsidRPr="00C76E28">
              <w:rPr>
                <w:color w:val="000000" w:themeColor="text1"/>
                <w:sz w:val="20"/>
                <w:szCs w:val="16"/>
              </w:rPr>
              <w:t>3</w:t>
            </w:r>
          </w:p>
        </w:tc>
        <w:tc>
          <w:tcPr>
            <w:tcW w:w="1760" w:type="pct"/>
            <w:vAlign w:val="center"/>
          </w:tcPr>
          <w:p w14:paraId="2147A3B7" w14:textId="55CEEA66" w:rsidR="00E1709F" w:rsidRPr="00C76E28" w:rsidRDefault="00197820" w:rsidP="00BC6C03">
            <w:pPr>
              <w:rPr>
                <w:color w:val="000000" w:themeColor="text1"/>
                <w:sz w:val="20"/>
                <w:szCs w:val="20"/>
                <w:lang w:val="ru-RU"/>
              </w:rPr>
            </w:pPr>
            <w:r>
              <w:rPr>
                <w:color w:val="000000" w:themeColor="text1"/>
                <w:sz w:val="20"/>
                <w:szCs w:val="20"/>
                <w:lang w:val="ru-RU"/>
              </w:rPr>
              <w:t>prof. dr Ivana Živanović-Mačužić</w:t>
            </w:r>
          </w:p>
        </w:tc>
      </w:tr>
      <w:tr w:rsidR="00C76E28" w:rsidRPr="00C76E28" w14:paraId="6B3D63F0" w14:textId="77777777" w:rsidTr="00BC6C03">
        <w:trPr>
          <w:trHeight w:val="454"/>
        </w:trPr>
        <w:tc>
          <w:tcPr>
            <w:tcW w:w="5000" w:type="pct"/>
            <w:gridSpan w:val="6"/>
            <w:vAlign w:val="center"/>
          </w:tcPr>
          <w:p w14:paraId="0F3123F7" w14:textId="11863701" w:rsidR="00E1709F" w:rsidRPr="00C76E28" w:rsidRDefault="00E240DD" w:rsidP="00BC6C03">
            <w:pPr>
              <w:jc w:val="right"/>
              <w:rPr>
                <w:color w:val="000000" w:themeColor="text1"/>
                <w:szCs w:val="16"/>
              </w:rPr>
            </w:pPr>
            <w:r w:rsidRPr="00197820">
              <w:rPr>
                <w:color w:val="000000" w:themeColor="text1"/>
                <w:szCs w:val="16"/>
                <w:lang w:val="ru-RU"/>
              </w:rPr>
              <w:t xml:space="preserve">                                                                                                                                           </w:t>
            </w:r>
            <w:r w:rsidRPr="00197820">
              <w:rPr>
                <w:color w:val="000000" w:themeColor="text1"/>
                <w:szCs w:val="16"/>
              </w:rPr>
              <w:t xml:space="preserve">Σ </w:t>
            </w:r>
            <w:r w:rsidR="0014718F" w:rsidRPr="00197820">
              <w:rPr>
                <w:color w:val="000000" w:themeColor="text1"/>
                <w:szCs w:val="16"/>
              </w:rPr>
              <w:t>7</w:t>
            </w:r>
            <w:r w:rsidRPr="00197820">
              <w:rPr>
                <w:color w:val="000000" w:themeColor="text1"/>
                <w:szCs w:val="16"/>
              </w:rPr>
              <w:t>5+45=</w:t>
            </w:r>
            <w:r w:rsidR="0014718F" w:rsidRPr="00197820">
              <w:rPr>
                <w:color w:val="000000" w:themeColor="text1"/>
                <w:szCs w:val="16"/>
              </w:rPr>
              <w:t>120</w:t>
            </w:r>
          </w:p>
        </w:tc>
      </w:tr>
    </w:tbl>
    <w:p w14:paraId="2D2FEAA5" w14:textId="77777777" w:rsidR="00E1709F" w:rsidRPr="00C76E28" w:rsidRDefault="00E1709F">
      <w:pPr>
        <w:rPr>
          <w:b/>
          <w:color w:val="000000" w:themeColor="text1"/>
          <w:sz w:val="20"/>
          <w:szCs w:val="20"/>
        </w:rPr>
      </w:pPr>
    </w:p>
    <w:p w14:paraId="22498A8B" w14:textId="77777777" w:rsidR="00E1709F" w:rsidRPr="00C76E28" w:rsidRDefault="00E1709F">
      <w:pPr>
        <w:rPr>
          <w:color w:val="000000" w:themeColor="text1"/>
          <w:sz w:val="20"/>
          <w:szCs w:val="20"/>
        </w:rPr>
      </w:pPr>
    </w:p>
    <w:p w14:paraId="7A54BEB9" w14:textId="77777777" w:rsidR="00E1709F" w:rsidRPr="00C76E28" w:rsidRDefault="00E240DD">
      <w:pPr>
        <w:rPr>
          <w:color w:val="000000" w:themeColor="text1"/>
          <w:sz w:val="20"/>
          <w:szCs w:val="20"/>
        </w:rPr>
      </w:pPr>
      <w:r w:rsidRPr="00C76E28">
        <w:rPr>
          <w:color w:val="000000" w:themeColor="text1"/>
          <w:sz w:val="20"/>
          <w:szCs w:val="20"/>
        </w:rPr>
        <w:br w:type="page"/>
      </w:r>
    </w:p>
    <w:p w14:paraId="06D648C6" w14:textId="77777777" w:rsidR="00197820" w:rsidRDefault="00197820" w:rsidP="00197820">
      <w:pPr>
        <w:rPr>
          <w:b/>
          <w:sz w:val="32"/>
          <w:szCs w:val="32"/>
        </w:rPr>
      </w:pPr>
    </w:p>
    <w:p w14:paraId="7BB38E6B" w14:textId="0A0F44FD" w:rsidR="00197820" w:rsidRDefault="00197820" w:rsidP="00197820">
      <w:pPr>
        <w:rPr>
          <w:b/>
          <w:bCs/>
          <w:color w:val="000000" w:themeColor="text1"/>
          <w:sz w:val="32"/>
          <w:szCs w:val="32"/>
        </w:rPr>
      </w:pPr>
      <w:r w:rsidRPr="001626CB">
        <w:rPr>
          <w:b/>
          <w:sz w:val="32"/>
          <w:szCs w:val="32"/>
        </w:rPr>
        <w:t>EVALUATION</w:t>
      </w:r>
      <w:r w:rsidRPr="00807945">
        <w:rPr>
          <w:b/>
          <w:bCs/>
          <w:color w:val="000000" w:themeColor="text1"/>
          <w:sz w:val="32"/>
          <w:szCs w:val="32"/>
        </w:rPr>
        <w:t>:</w:t>
      </w:r>
    </w:p>
    <w:p w14:paraId="05965E94" w14:textId="77777777" w:rsidR="00197820" w:rsidRPr="00F23D57" w:rsidRDefault="00197820" w:rsidP="00197820">
      <w:pPr>
        <w:rPr>
          <w:b/>
          <w:sz w:val="32"/>
          <w:szCs w:val="32"/>
          <w:highlight w:val="yellow"/>
        </w:rPr>
      </w:pPr>
    </w:p>
    <w:p w14:paraId="326B914A" w14:textId="77777777" w:rsidR="00197820" w:rsidRDefault="00197820" w:rsidP="00197820">
      <w:pPr>
        <w:autoSpaceDE w:val="0"/>
        <w:autoSpaceDN w:val="0"/>
        <w:adjustRightInd w:val="0"/>
        <w:jc w:val="both"/>
        <w:rPr>
          <w:shd w:val="clear" w:color="auto" w:fill="FFFFFF" w:themeFill="background1"/>
        </w:rPr>
      </w:pPr>
      <w:r w:rsidRPr="00CB7B97">
        <w:rPr>
          <w:shd w:val="clear" w:color="auto" w:fill="FFFFFF" w:themeFill="background1"/>
        </w:rPr>
        <w:t>By completing the pre-exam requirements and taking the final (oral) exam, students can achieve a maximum of 100 points. The final grade is determined based on the number of points earned, which are obtained as follows:</w:t>
      </w:r>
    </w:p>
    <w:p w14:paraId="2B58D5D0" w14:textId="77777777" w:rsidR="00197820" w:rsidRPr="00CB7B97" w:rsidRDefault="00197820" w:rsidP="00197820">
      <w:pPr>
        <w:autoSpaceDE w:val="0"/>
        <w:autoSpaceDN w:val="0"/>
        <w:adjustRightInd w:val="0"/>
        <w:jc w:val="both"/>
        <w:rPr>
          <w:bCs/>
          <w:szCs w:val="20"/>
          <w:lang w:val="ru-RU"/>
        </w:rPr>
      </w:pPr>
    </w:p>
    <w:p w14:paraId="63B18571" w14:textId="77777777" w:rsidR="00197820" w:rsidRPr="00807945" w:rsidRDefault="00197820" w:rsidP="00197820">
      <w:pPr>
        <w:autoSpaceDE w:val="0"/>
        <w:autoSpaceDN w:val="0"/>
        <w:adjustRightInd w:val="0"/>
        <w:jc w:val="both"/>
        <w:rPr>
          <w:color w:val="000000" w:themeColor="text1"/>
          <w:szCs w:val="20"/>
          <w:lang w:val="ru-RU"/>
        </w:rPr>
      </w:pPr>
      <w:r>
        <w:rPr>
          <w:b/>
        </w:rPr>
        <w:t>PRE-EXAM ACTIVITIES (</w:t>
      </w:r>
      <w:r w:rsidRPr="001626CB">
        <w:rPr>
          <w:b/>
        </w:rPr>
        <w:t xml:space="preserve">ACTIVITY DURING THE </w:t>
      </w:r>
      <w:r>
        <w:rPr>
          <w:b/>
        </w:rPr>
        <w:t>SEMESTER)</w:t>
      </w:r>
      <w:r w:rsidRPr="00807945">
        <w:rPr>
          <w:b/>
          <w:color w:val="000000" w:themeColor="text1"/>
          <w:szCs w:val="20"/>
          <w:lang w:val="ru-RU"/>
        </w:rPr>
        <w:t>:</w:t>
      </w:r>
      <w:r w:rsidRPr="00807945">
        <w:rPr>
          <w:color w:val="000000" w:themeColor="text1"/>
          <w:szCs w:val="20"/>
          <w:lang w:val="ru-RU"/>
        </w:rPr>
        <w:t xml:space="preserve"> </w:t>
      </w:r>
      <w:r w:rsidRPr="001626CB">
        <w:t xml:space="preserve">In this way, the student can earn up to </w:t>
      </w:r>
      <w:r>
        <w:t>30</w:t>
      </w:r>
      <w:r w:rsidRPr="001626CB">
        <w:t xml:space="preserve"> points</w:t>
      </w:r>
      <w:r>
        <w:t>, in following ways</w:t>
      </w:r>
      <w:r w:rsidRPr="00807945">
        <w:rPr>
          <w:color w:val="000000" w:themeColor="text1"/>
          <w:szCs w:val="20"/>
          <w:lang w:val="ru-RU"/>
        </w:rPr>
        <w:t>:</w:t>
      </w:r>
    </w:p>
    <w:p w14:paraId="2C593DC8" w14:textId="77777777" w:rsidR="00197820" w:rsidRPr="00807945" w:rsidRDefault="00197820" w:rsidP="00197820">
      <w:pPr>
        <w:autoSpaceDE w:val="0"/>
        <w:autoSpaceDN w:val="0"/>
        <w:adjustRightInd w:val="0"/>
        <w:ind w:left="851" w:hanging="131"/>
        <w:jc w:val="both"/>
        <w:rPr>
          <w:color w:val="000000" w:themeColor="text1"/>
          <w:szCs w:val="20"/>
          <w:lang w:val="ru-RU"/>
        </w:rPr>
      </w:pPr>
      <w:r w:rsidRPr="00807945">
        <w:rPr>
          <w:b/>
          <w:bCs/>
          <w:color w:val="000000" w:themeColor="text1"/>
          <w:szCs w:val="20"/>
          <w:lang w:val="ru-RU"/>
        </w:rPr>
        <w:t xml:space="preserve">- </w:t>
      </w:r>
      <w:r>
        <w:rPr>
          <w:b/>
          <w:bCs/>
          <w:color w:val="000000" w:themeColor="text1"/>
          <w:szCs w:val="20"/>
          <w:lang w:val="en-GB"/>
        </w:rPr>
        <w:t>ATTENDANCE TO AND ACTIVITY DURING THE CLASSES</w:t>
      </w:r>
      <w:r w:rsidRPr="00807945">
        <w:rPr>
          <w:b/>
          <w:bCs/>
          <w:color w:val="000000" w:themeColor="text1"/>
          <w:szCs w:val="20"/>
          <w:lang w:val="ru-RU"/>
        </w:rPr>
        <w:t xml:space="preserve">: </w:t>
      </w:r>
      <w:r w:rsidRPr="00807945">
        <w:rPr>
          <w:color w:val="000000" w:themeColor="text1"/>
          <w:szCs w:val="20"/>
          <w:lang w:val="ru-RU"/>
        </w:rPr>
        <w:t xml:space="preserve"> </w:t>
      </w:r>
      <w:r w:rsidRPr="001626CB">
        <w:t xml:space="preserve">In this way, the student can earn up to </w:t>
      </w:r>
      <w:r>
        <w:t xml:space="preserve">15 </w:t>
      </w:r>
      <w:r w:rsidRPr="001626CB">
        <w:t>points</w:t>
      </w:r>
      <w:r>
        <w:t>, 1 point per week</w:t>
      </w:r>
    </w:p>
    <w:p w14:paraId="76A3F38D" w14:textId="346611F0" w:rsidR="00197820" w:rsidRDefault="00197820" w:rsidP="00197820">
      <w:pPr>
        <w:autoSpaceDE w:val="0"/>
        <w:autoSpaceDN w:val="0"/>
        <w:adjustRightInd w:val="0"/>
        <w:ind w:left="851" w:hanging="131"/>
        <w:jc w:val="both"/>
        <w:rPr>
          <w:color w:val="000000" w:themeColor="text1"/>
          <w:szCs w:val="20"/>
          <w:lang w:val="ru-RU"/>
        </w:rPr>
      </w:pPr>
      <w:r w:rsidRPr="00807945">
        <w:rPr>
          <w:b/>
          <w:bCs/>
          <w:color w:val="000000" w:themeColor="text1"/>
          <w:szCs w:val="20"/>
          <w:lang w:val="ru-RU"/>
        </w:rPr>
        <w:t xml:space="preserve">-  </w:t>
      </w:r>
      <w:r>
        <w:rPr>
          <w:b/>
          <w:bCs/>
          <w:color w:val="000000" w:themeColor="text1"/>
          <w:szCs w:val="20"/>
          <w:lang w:val="en-GB"/>
        </w:rPr>
        <w:t>TEST BY MODULES</w:t>
      </w:r>
      <w:r w:rsidRPr="00807945">
        <w:rPr>
          <w:b/>
          <w:bCs/>
          <w:color w:val="000000" w:themeColor="text1"/>
          <w:szCs w:val="20"/>
          <w:lang w:val="ru-RU"/>
        </w:rPr>
        <w:t xml:space="preserve">: </w:t>
      </w:r>
      <w:r w:rsidRPr="00A8698F">
        <w:t>Tests are taken during the semester</w:t>
      </w:r>
      <w:r>
        <w:t>, according to schedule</w:t>
      </w:r>
      <w:r w:rsidRPr="00A8698F">
        <w:t xml:space="preserve"> (and </w:t>
      </w:r>
      <w:r>
        <w:t xml:space="preserve">if test is failed, </w:t>
      </w:r>
      <w:r w:rsidR="00D26393">
        <w:t>correctional</w:t>
      </w:r>
      <w:r w:rsidRPr="00A8698F">
        <w:t xml:space="preserve"> tests </w:t>
      </w:r>
      <w:r w:rsidR="0039048B">
        <w:rPr>
          <w:lang w:val="en-GB"/>
        </w:rPr>
        <w:t xml:space="preserve">can be taken </w:t>
      </w:r>
      <w:r w:rsidRPr="00A8698F">
        <w:t>during examination periods). In this way, students can earn up to 15 points, as per the attached table</w:t>
      </w:r>
      <w:r>
        <w:rPr>
          <w:shd w:val="clear" w:color="auto" w:fill="F7F7F8"/>
        </w:rPr>
        <w:t xml:space="preserve"> (next page).</w:t>
      </w:r>
    </w:p>
    <w:p w14:paraId="0AC35685" w14:textId="77777777" w:rsidR="00197820" w:rsidRPr="00807945" w:rsidRDefault="00197820" w:rsidP="00197820">
      <w:pPr>
        <w:autoSpaceDE w:val="0"/>
        <w:autoSpaceDN w:val="0"/>
        <w:adjustRightInd w:val="0"/>
        <w:ind w:left="851" w:hanging="131"/>
        <w:rPr>
          <w:color w:val="000000" w:themeColor="text1"/>
          <w:szCs w:val="20"/>
          <w:lang w:val="ru-RU"/>
        </w:rPr>
      </w:pPr>
    </w:p>
    <w:p w14:paraId="02DAEE2F" w14:textId="77777777" w:rsidR="00197820" w:rsidRDefault="00197820" w:rsidP="00197820">
      <w:pPr>
        <w:autoSpaceDE w:val="0"/>
        <w:autoSpaceDN w:val="0"/>
        <w:adjustRightInd w:val="0"/>
        <w:jc w:val="both"/>
      </w:pPr>
      <w:r>
        <w:rPr>
          <w:b/>
          <w:color w:val="000000" w:themeColor="text1"/>
          <w:lang w:val="en-GB"/>
        </w:rPr>
        <w:t>ORAL EXAM</w:t>
      </w:r>
      <w:r w:rsidRPr="00807945">
        <w:rPr>
          <w:b/>
          <w:color w:val="000000" w:themeColor="text1"/>
          <w:lang w:val="ru-RU"/>
        </w:rPr>
        <w:t>:</w:t>
      </w:r>
      <w:r w:rsidRPr="00807945">
        <w:rPr>
          <w:color w:val="000000" w:themeColor="text1"/>
          <w:lang w:val="ru-RU"/>
        </w:rPr>
        <w:t xml:space="preserve"> </w:t>
      </w:r>
      <w:r w:rsidRPr="00A8698F">
        <w:t xml:space="preserve">The condition for a student to take the </w:t>
      </w:r>
      <w:r>
        <w:t xml:space="preserve">oral </w:t>
      </w:r>
      <w:r w:rsidRPr="00A8698F">
        <w:t>exam is to pass all pre-exam activities beforehand. In this way, a student can earn up to 70 points. The oral part of the exam involves the student</w:t>
      </w:r>
      <w:r>
        <w:t>s’</w:t>
      </w:r>
      <w:r w:rsidRPr="00A8698F">
        <w:t xml:space="preserve"> answering</w:t>
      </w:r>
      <w:r>
        <w:t xml:space="preserve"> to </w:t>
      </w:r>
      <w:r w:rsidRPr="00A8698F">
        <w:t>5</w:t>
      </w:r>
      <w:r>
        <w:t>-10</w:t>
      </w:r>
      <w:r w:rsidRPr="00A8698F">
        <w:t xml:space="preserve"> </w:t>
      </w:r>
      <w:proofErr w:type="gramStart"/>
      <w:r w:rsidRPr="00A8698F">
        <w:t>posed questions</w:t>
      </w:r>
      <w:proofErr w:type="gramEnd"/>
      <w:r w:rsidRPr="00A8698F">
        <w:t>.</w:t>
      </w:r>
      <w:r w:rsidRPr="00CB7DAA">
        <w:rPr>
          <w:color w:val="000000" w:themeColor="text1"/>
          <w:lang w:val="ru-RU"/>
        </w:rPr>
        <w:t xml:space="preserve"> </w:t>
      </w:r>
      <w:r w:rsidRPr="00446A33">
        <w:rPr>
          <w:shd w:val="clear" w:color="auto" w:fill="FFFFFF" w:themeFill="background1"/>
        </w:rPr>
        <w:t xml:space="preserve">A grade of 0 on any question </w:t>
      </w:r>
      <w:r>
        <w:rPr>
          <w:shd w:val="clear" w:color="auto" w:fill="FFFFFF" w:themeFill="background1"/>
        </w:rPr>
        <w:t>is</w:t>
      </w:r>
      <w:r w:rsidRPr="00446A33">
        <w:rPr>
          <w:shd w:val="clear" w:color="auto" w:fill="FFFFFF" w:themeFill="background1"/>
        </w:rPr>
        <w:t xml:space="preserve"> the conclusion of the exam</w:t>
      </w:r>
      <w:r w:rsidRPr="00807945">
        <w:rPr>
          <w:color w:val="000000" w:themeColor="text1"/>
          <w:lang w:val="ru-RU"/>
        </w:rPr>
        <w:t xml:space="preserve">. </w:t>
      </w:r>
      <w:r>
        <w:t>Postponed passing of the final oral exam (in the following exam periods) does not reduce the number of points used to define the final grade.</w:t>
      </w:r>
    </w:p>
    <w:p w14:paraId="076775E8" w14:textId="77777777" w:rsidR="00E1709F" w:rsidRPr="00C76E28" w:rsidRDefault="00E1709F">
      <w:pPr>
        <w:autoSpaceDE w:val="0"/>
        <w:autoSpaceDN w:val="0"/>
        <w:adjustRightInd w:val="0"/>
        <w:rPr>
          <w:b/>
          <w:bCs/>
          <w:color w:val="000000" w:themeColor="text1"/>
          <w:sz w:val="20"/>
          <w:szCs w:val="20"/>
          <w:u w:val="single"/>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977"/>
        <w:gridCol w:w="2127"/>
        <w:gridCol w:w="1701"/>
        <w:gridCol w:w="1701"/>
        <w:gridCol w:w="851"/>
      </w:tblGrid>
      <w:tr w:rsidR="00C76E28" w:rsidRPr="00C76E28" w14:paraId="2A93E9CA" w14:textId="77777777" w:rsidTr="00845D9D">
        <w:trPr>
          <w:trHeight w:val="366"/>
        </w:trPr>
        <w:tc>
          <w:tcPr>
            <w:tcW w:w="3510" w:type="dxa"/>
            <w:gridSpan w:val="2"/>
            <w:vMerge w:val="restart"/>
            <w:vAlign w:val="center"/>
          </w:tcPr>
          <w:p w14:paraId="2722EDD2" w14:textId="79609F43" w:rsidR="00E15964" w:rsidRPr="00C76E28" w:rsidRDefault="00197820" w:rsidP="00845D9D">
            <w:pPr>
              <w:ind w:left="-108" w:firstLine="108"/>
              <w:jc w:val="center"/>
              <w:rPr>
                <w:b/>
                <w:color w:val="000000" w:themeColor="text1"/>
                <w:sz w:val="22"/>
              </w:rPr>
            </w:pPr>
            <w:r>
              <w:rPr>
                <w:b/>
                <w:color w:val="000000" w:themeColor="text1"/>
                <w:sz w:val="22"/>
              </w:rPr>
              <w:t>MODULE</w:t>
            </w:r>
          </w:p>
        </w:tc>
        <w:tc>
          <w:tcPr>
            <w:tcW w:w="5529" w:type="dxa"/>
            <w:gridSpan w:val="3"/>
            <w:vAlign w:val="center"/>
          </w:tcPr>
          <w:p w14:paraId="020A4F09" w14:textId="203C1A13" w:rsidR="00E15964" w:rsidRPr="00C76E28" w:rsidRDefault="00197820" w:rsidP="00845D9D">
            <w:pPr>
              <w:jc w:val="center"/>
              <w:rPr>
                <w:b/>
                <w:color w:val="000000" w:themeColor="text1"/>
                <w:sz w:val="22"/>
              </w:rPr>
            </w:pPr>
            <w:r>
              <w:rPr>
                <w:b/>
                <w:color w:val="000000" w:themeColor="text1"/>
                <w:sz w:val="22"/>
              </w:rPr>
              <w:t>MAXIMAL NUMBER OF POINTS</w:t>
            </w:r>
          </w:p>
        </w:tc>
        <w:tc>
          <w:tcPr>
            <w:tcW w:w="851" w:type="dxa"/>
            <w:vAlign w:val="center"/>
          </w:tcPr>
          <w:p w14:paraId="6086B328" w14:textId="77777777" w:rsidR="00E15964" w:rsidRPr="00C76E28" w:rsidRDefault="00E15964" w:rsidP="00845D9D">
            <w:pPr>
              <w:jc w:val="center"/>
              <w:rPr>
                <w:b/>
                <w:color w:val="000000" w:themeColor="text1"/>
                <w:sz w:val="22"/>
              </w:rPr>
            </w:pPr>
          </w:p>
        </w:tc>
      </w:tr>
      <w:tr w:rsidR="00197820" w:rsidRPr="00C76E28" w14:paraId="61029A45" w14:textId="77777777" w:rsidTr="000900E7">
        <w:trPr>
          <w:trHeight w:val="426"/>
        </w:trPr>
        <w:tc>
          <w:tcPr>
            <w:tcW w:w="3510" w:type="dxa"/>
            <w:gridSpan w:val="2"/>
            <w:vMerge/>
          </w:tcPr>
          <w:p w14:paraId="077CB637" w14:textId="77777777" w:rsidR="00197820" w:rsidRPr="00C76E28" w:rsidRDefault="00197820" w:rsidP="00197820">
            <w:pPr>
              <w:ind w:left="-108" w:firstLine="108"/>
              <w:rPr>
                <w:b/>
                <w:color w:val="000000" w:themeColor="text1"/>
                <w:sz w:val="22"/>
              </w:rPr>
            </w:pPr>
          </w:p>
        </w:tc>
        <w:tc>
          <w:tcPr>
            <w:tcW w:w="2127" w:type="dxa"/>
            <w:vAlign w:val="center"/>
          </w:tcPr>
          <w:p w14:paraId="56670890" w14:textId="3CECA90A" w:rsidR="00197820" w:rsidRPr="00C76E28" w:rsidRDefault="00197820" w:rsidP="00197820">
            <w:pPr>
              <w:jc w:val="center"/>
              <w:rPr>
                <w:b/>
                <w:color w:val="000000" w:themeColor="text1"/>
                <w:sz w:val="22"/>
              </w:rPr>
            </w:pPr>
            <w:r>
              <w:rPr>
                <w:b/>
                <w:color w:val="000000" w:themeColor="text1"/>
                <w:sz w:val="22"/>
                <w:lang w:val="en-GB"/>
              </w:rPr>
              <w:t>Activity during the classes (per week)</w:t>
            </w:r>
          </w:p>
        </w:tc>
        <w:tc>
          <w:tcPr>
            <w:tcW w:w="1701" w:type="dxa"/>
            <w:vAlign w:val="center"/>
          </w:tcPr>
          <w:p w14:paraId="49C05913" w14:textId="3366790E" w:rsidR="00197820" w:rsidRPr="00C76E28" w:rsidRDefault="00197820" w:rsidP="00197820">
            <w:pPr>
              <w:jc w:val="center"/>
              <w:rPr>
                <w:b/>
                <w:color w:val="000000" w:themeColor="text1"/>
                <w:sz w:val="22"/>
              </w:rPr>
            </w:pPr>
            <w:r>
              <w:rPr>
                <w:b/>
                <w:color w:val="000000" w:themeColor="text1"/>
                <w:sz w:val="22"/>
              </w:rPr>
              <w:t>Test by module</w:t>
            </w:r>
          </w:p>
        </w:tc>
        <w:tc>
          <w:tcPr>
            <w:tcW w:w="1701" w:type="dxa"/>
            <w:vAlign w:val="center"/>
          </w:tcPr>
          <w:p w14:paraId="732602CB" w14:textId="71DB5AB0" w:rsidR="00197820" w:rsidRPr="00C76E28" w:rsidRDefault="00197820" w:rsidP="00197820">
            <w:pPr>
              <w:jc w:val="center"/>
              <w:rPr>
                <w:b/>
                <w:color w:val="000000" w:themeColor="text1"/>
                <w:sz w:val="22"/>
              </w:rPr>
            </w:pPr>
            <w:r>
              <w:rPr>
                <w:b/>
                <w:color w:val="000000" w:themeColor="text1"/>
                <w:sz w:val="22"/>
                <w:lang w:val="en-GB"/>
              </w:rPr>
              <w:t>Oral exam</w:t>
            </w:r>
          </w:p>
        </w:tc>
        <w:tc>
          <w:tcPr>
            <w:tcW w:w="851" w:type="dxa"/>
            <w:vAlign w:val="center"/>
          </w:tcPr>
          <w:p w14:paraId="14461E3C" w14:textId="4CF584B4" w:rsidR="00197820" w:rsidRPr="00C76E28" w:rsidRDefault="00197820" w:rsidP="00197820">
            <w:pPr>
              <w:jc w:val="center"/>
              <w:rPr>
                <w:color w:val="000000" w:themeColor="text1"/>
                <w:sz w:val="22"/>
              </w:rPr>
            </w:pPr>
            <w:r w:rsidRPr="00807945">
              <w:rPr>
                <w:color w:val="000000" w:themeColor="text1"/>
                <w:sz w:val="22"/>
              </w:rPr>
              <w:t>Σ</w:t>
            </w:r>
          </w:p>
        </w:tc>
      </w:tr>
      <w:tr w:rsidR="00C76E28" w:rsidRPr="00C76E28" w14:paraId="2F484C14" w14:textId="77777777" w:rsidTr="00845D9D">
        <w:trPr>
          <w:trHeight w:val="404"/>
        </w:trPr>
        <w:tc>
          <w:tcPr>
            <w:tcW w:w="533" w:type="dxa"/>
            <w:vAlign w:val="center"/>
          </w:tcPr>
          <w:p w14:paraId="3BE524EE" w14:textId="77777777" w:rsidR="00E15964" w:rsidRPr="00C76E28" w:rsidRDefault="00E15964" w:rsidP="00845D9D">
            <w:pPr>
              <w:jc w:val="center"/>
              <w:rPr>
                <w:b/>
                <w:color w:val="000000" w:themeColor="text1"/>
                <w:sz w:val="22"/>
              </w:rPr>
            </w:pPr>
            <w:r w:rsidRPr="00C76E28">
              <w:rPr>
                <w:b/>
                <w:color w:val="000000" w:themeColor="text1"/>
                <w:sz w:val="22"/>
              </w:rPr>
              <w:t>1</w:t>
            </w:r>
          </w:p>
        </w:tc>
        <w:tc>
          <w:tcPr>
            <w:tcW w:w="2977" w:type="dxa"/>
            <w:vAlign w:val="center"/>
          </w:tcPr>
          <w:p w14:paraId="60C68C76" w14:textId="41AF8CA7" w:rsidR="00E15964" w:rsidRPr="00C76E28" w:rsidRDefault="00197820" w:rsidP="00845D9D">
            <w:pPr>
              <w:rPr>
                <w:color w:val="000000" w:themeColor="text1"/>
                <w:sz w:val="22"/>
              </w:rPr>
            </w:pPr>
            <w:r>
              <w:rPr>
                <w:color w:val="000000" w:themeColor="text1"/>
                <w:sz w:val="22"/>
              </w:rPr>
              <w:t>Anatomy of head and neck</w:t>
            </w:r>
          </w:p>
        </w:tc>
        <w:tc>
          <w:tcPr>
            <w:tcW w:w="2127" w:type="dxa"/>
            <w:vAlign w:val="center"/>
          </w:tcPr>
          <w:p w14:paraId="3C076814" w14:textId="77777777" w:rsidR="00E15964" w:rsidRPr="00C76E28" w:rsidRDefault="00E15964" w:rsidP="00845D9D">
            <w:pPr>
              <w:jc w:val="center"/>
              <w:rPr>
                <w:color w:val="000000" w:themeColor="text1"/>
                <w:sz w:val="22"/>
              </w:rPr>
            </w:pPr>
            <w:r w:rsidRPr="00C76E28">
              <w:rPr>
                <w:color w:val="000000" w:themeColor="text1"/>
                <w:sz w:val="22"/>
              </w:rPr>
              <w:t>9</w:t>
            </w:r>
          </w:p>
        </w:tc>
        <w:tc>
          <w:tcPr>
            <w:tcW w:w="1701" w:type="dxa"/>
            <w:vAlign w:val="center"/>
          </w:tcPr>
          <w:p w14:paraId="03309F9C" w14:textId="77777777" w:rsidR="00E15964" w:rsidRPr="00C76E28" w:rsidRDefault="00E15964" w:rsidP="00845D9D">
            <w:pPr>
              <w:jc w:val="center"/>
              <w:rPr>
                <w:color w:val="000000" w:themeColor="text1"/>
                <w:sz w:val="22"/>
              </w:rPr>
            </w:pPr>
            <w:r w:rsidRPr="00C76E28">
              <w:rPr>
                <w:color w:val="000000" w:themeColor="text1"/>
                <w:sz w:val="22"/>
              </w:rPr>
              <w:t>9</w:t>
            </w:r>
          </w:p>
        </w:tc>
        <w:tc>
          <w:tcPr>
            <w:tcW w:w="1701" w:type="dxa"/>
            <w:vMerge w:val="restart"/>
          </w:tcPr>
          <w:p w14:paraId="7B67DD10" w14:textId="77777777" w:rsidR="00E15964" w:rsidRPr="00C76E28" w:rsidRDefault="00E15964" w:rsidP="00845D9D">
            <w:pPr>
              <w:jc w:val="center"/>
              <w:rPr>
                <w:b/>
                <w:color w:val="000000" w:themeColor="text1"/>
                <w:sz w:val="22"/>
              </w:rPr>
            </w:pPr>
          </w:p>
        </w:tc>
        <w:tc>
          <w:tcPr>
            <w:tcW w:w="851" w:type="dxa"/>
            <w:vAlign w:val="center"/>
          </w:tcPr>
          <w:p w14:paraId="5A98B443" w14:textId="77777777" w:rsidR="00E15964" w:rsidRPr="00C76E28" w:rsidRDefault="00E15964" w:rsidP="00845D9D">
            <w:pPr>
              <w:jc w:val="center"/>
              <w:rPr>
                <w:b/>
                <w:color w:val="000000" w:themeColor="text1"/>
                <w:sz w:val="22"/>
              </w:rPr>
            </w:pPr>
            <w:r w:rsidRPr="00C76E28">
              <w:rPr>
                <w:b/>
                <w:color w:val="000000" w:themeColor="text1"/>
                <w:sz w:val="22"/>
              </w:rPr>
              <w:t>18</w:t>
            </w:r>
          </w:p>
        </w:tc>
      </w:tr>
      <w:tr w:rsidR="00C76E28" w:rsidRPr="00C76E28" w14:paraId="3D536B2E" w14:textId="77777777" w:rsidTr="00845D9D">
        <w:trPr>
          <w:trHeight w:val="549"/>
        </w:trPr>
        <w:tc>
          <w:tcPr>
            <w:tcW w:w="533" w:type="dxa"/>
            <w:vAlign w:val="center"/>
          </w:tcPr>
          <w:p w14:paraId="039B57A9" w14:textId="77777777" w:rsidR="00E15964" w:rsidRPr="00C76E28" w:rsidRDefault="00E15964" w:rsidP="00845D9D">
            <w:pPr>
              <w:jc w:val="center"/>
              <w:rPr>
                <w:b/>
                <w:color w:val="000000" w:themeColor="text1"/>
                <w:sz w:val="22"/>
              </w:rPr>
            </w:pPr>
            <w:r w:rsidRPr="00C76E28">
              <w:rPr>
                <w:b/>
                <w:color w:val="000000" w:themeColor="text1"/>
                <w:sz w:val="22"/>
              </w:rPr>
              <w:t>2</w:t>
            </w:r>
          </w:p>
        </w:tc>
        <w:tc>
          <w:tcPr>
            <w:tcW w:w="2977" w:type="dxa"/>
            <w:vAlign w:val="center"/>
          </w:tcPr>
          <w:p w14:paraId="797EB14D" w14:textId="4C30F3EC" w:rsidR="00E15964" w:rsidRPr="00C76E28" w:rsidRDefault="00197820" w:rsidP="00E15964">
            <w:pPr>
              <w:rPr>
                <w:color w:val="000000" w:themeColor="text1"/>
                <w:sz w:val="22"/>
              </w:rPr>
            </w:pPr>
            <w:r>
              <w:rPr>
                <w:color w:val="000000" w:themeColor="text1"/>
                <w:sz w:val="22"/>
              </w:rPr>
              <w:t>Anatomy of the central nervous system</w:t>
            </w:r>
          </w:p>
        </w:tc>
        <w:tc>
          <w:tcPr>
            <w:tcW w:w="2127" w:type="dxa"/>
            <w:vAlign w:val="center"/>
          </w:tcPr>
          <w:p w14:paraId="0C64DF0C" w14:textId="77777777" w:rsidR="00E15964" w:rsidRPr="00C76E28" w:rsidRDefault="00E15964" w:rsidP="00845D9D">
            <w:pPr>
              <w:jc w:val="center"/>
              <w:rPr>
                <w:color w:val="000000" w:themeColor="text1"/>
                <w:sz w:val="22"/>
              </w:rPr>
            </w:pPr>
            <w:r w:rsidRPr="00C76E28">
              <w:rPr>
                <w:color w:val="000000" w:themeColor="text1"/>
                <w:sz w:val="22"/>
              </w:rPr>
              <w:t>6</w:t>
            </w:r>
          </w:p>
        </w:tc>
        <w:tc>
          <w:tcPr>
            <w:tcW w:w="1701" w:type="dxa"/>
            <w:vAlign w:val="center"/>
          </w:tcPr>
          <w:p w14:paraId="14CD7D71" w14:textId="77777777" w:rsidR="00E15964" w:rsidRPr="00C76E28" w:rsidRDefault="00E15964" w:rsidP="00845D9D">
            <w:pPr>
              <w:jc w:val="center"/>
              <w:rPr>
                <w:color w:val="000000" w:themeColor="text1"/>
                <w:sz w:val="22"/>
              </w:rPr>
            </w:pPr>
            <w:r w:rsidRPr="00C76E28">
              <w:rPr>
                <w:color w:val="000000" w:themeColor="text1"/>
                <w:sz w:val="22"/>
              </w:rPr>
              <w:t>6</w:t>
            </w:r>
          </w:p>
        </w:tc>
        <w:tc>
          <w:tcPr>
            <w:tcW w:w="1701" w:type="dxa"/>
            <w:vMerge/>
          </w:tcPr>
          <w:p w14:paraId="2A5226BA" w14:textId="77777777" w:rsidR="00E15964" w:rsidRPr="00C76E28" w:rsidRDefault="00E15964" w:rsidP="00845D9D">
            <w:pPr>
              <w:jc w:val="center"/>
              <w:rPr>
                <w:b/>
                <w:color w:val="000000" w:themeColor="text1"/>
                <w:sz w:val="22"/>
              </w:rPr>
            </w:pPr>
          </w:p>
        </w:tc>
        <w:tc>
          <w:tcPr>
            <w:tcW w:w="851" w:type="dxa"/>
            <w:vAlign w:val="center"/>
          </w:tcPr>
          <w:p w14:paraId="2CA47CC5" w14:textId="77777777" w:rsidR="00E15964" w:rsidRPr="00C76E28" w:rsidRDefault="00E15964" w:rsidP="00845D9D">
            <w:pPr>
              <w:jc w:val="center"/>
              <w:rPr>
                <w:b/>
                <w:color w:val="000000" w:themeColor="text1"/>
                <w:sz w:val="22"/>
              </w:rPr>
            </w:pPr>
            <w:r w:rsidRPr="00C76E28">
              <w:rPr>
                <w:b/>
                <w:color w:val="000000" w:themeColor="text1"/>
                <w:sz w:val="22"/>
              </w:rPr>
              <w:t>12</w:t>
            </w:r>
          </w:p>
        </w:tc>
      </w:tr>
      <w:tr w:rsidR="00C76E28" w:rsidRPr="00C76E28" w14:paraId="1E0A5E73" w14:textId="77777777" w:rsidTr="00845D9D">
        <w:trPr>
          <w:trHeight w:val="561"/>
        </w:trPr>
        <w:tc>
          <w:tcPr>
            <w:tcW w:w="533" w:type="dxa"/>
            <w:vAlign w:val="center"/>
          </w:tcPr>
          <w:p w14:paraId="4443A6D7" w14:textId="77777777" w:rsidR="00E15964" w:rsidRPr="00C76E28" w:rsidRDefault="00E15964" w:rsidP="00845D9D">
            <w:pPr>
              <w:jc w:val="center"/>
              <w:rPr>
                <w:b/>
                <w:color w:val="000000" w:themeColor="text1"/>
                <w:sz w:val="22"/>
              </w:rPr>
            </w:pPr>
          </w:p>
        </w:tc>
        <w:tc>
          <w:tcPr>
            <w:tcW w:w="2977" w:type="dxa"/>
            <w:vAlign w:val="center"/>
          </w:tcPr>
          <w:p w14:paraId="72646BDB" w14:textId="77777777" w:rsidR="00E15964" w:rsidRPr="00C76E28" w:rsidRDefault="00E15964" w:rsidP="00845D9D">
            <w:pPr>
              <w:rPr>
                <w:color w:val="000000" w:themeColor="text1"/>
                <w:sz w:val="22"/>
              </w:rPr>
            </w:pPr>
          </w:p>
        </w:tc>
        <w:tc>
          <w:tcPr>
            <w:tcW w:w="2127" w:type="dxa"/>
            <w:vAlign w:val="center"/>
          </w:tcPr>
          <w:p w14:paraId="118AA407" w14:textId="77777777" w:rsidR="00E15964" w:rsidRPr="00C76E28" w:rsidRDefault="00E15964" w:rsidP="00845D9D">
            <w:pPr>
              <w:jc w:val="center"/>
              <w:rPr>
                <w:color w:val="000000" w:themeColor="text1"/>
                <w:sz w:val="22"/>
              </w:rPr>
            </w:pPr>
          </w:p>
        </w:tc>
        <w:tc>
          <w:tcPr>
            <w:tcW w:w="1701" w:type="dxa"/>
            <w:vAlign w:val="center"/>
          </w:tcPr>
          <w:p w14:paraId="0EC35093" w14:textId="77777777" w:rsidR="00E15964" w:rsidRPr="00C76E28" w:rsidRDefault="00E15964" w:rsidP="00845D9D">
            <w:pPr>
              <w:jc w:val="center"/>
              <w:rPr>
                <w:color w:val="000000" w:themeColor="text1"/>
                <w:sz w:val="22"/>
              </w:rPr>
            </w:pPr>
          </w:p>
        </w:tc>
        <w:tc>
          <w:tcPr>
            <w:tcW w:w="1701" w:type="dxa"/>
          </w:tcPr>
          <w:p w14:paraId="75F6DB6F" w14:textId="77777777" w:rsidR="00E15964" w:rsidRPr="00C76E28" w:rsidRDefault="00F820E5" w:rsidP="00845D9D">
            <w:pPr>
              <w:jc w:val="center"/>
              <w:rPr>
                <w:color w:val="000000" w:themeColor="text1"/>
                <w:sz w:val="22"/>
              </w:rPr>
            </w:pPr>
            <w:r>
              <w:rPr>
                <w:color w:val="000000" w:themeColor="text1"/>
                <w:sz w:val="22"/>
              </w:rPr>
              <w:t>70</w:t>
            </w:r>
          </w:p>
        </w:tc>
        <w:tc>
          <w:tcPr>
            <w:tcW w:w="851" w:type="dxa"/>
            <w:vAlign w:val="center"/>
          </w:tcPr>
          <w:p w14:paraId="1A4D2ED5" w14:textId="77777777" w:rsidR="00E15964" w:rsidRPr="00C76E28" w:rsidRDefault="00E15964" w:rsidP="00845D9D">
            <w:pPr>
              <w:jc w:val="center"/>
              <w:rPr>
                <w:b/>
                <w:color w:val="000000" w:themeColor="text1"/>
                <w:sz w:val="22"/>
              </w:rPr>
            </w:pPr>
            <w:r w:rsidRPr="00C76E28">
              <w:rPr>
                <w:b/>
                <w:color w:val="000000" w:themeColor="text1"/>
                <w:sz w:val="22"/>
              </w:rPr>
              <w:t>70</w:t>
            </w:r>
          </w:p>
        </w:tc>
      </w:tr>
      <w:tr w:rsidR="00E15964" w:rsidRPr="00C76E28" w14:paraId="094F2E88" w14:textId="77777777" w:rsidTr="00845D9D">
        <w:trPr>
          <w:trHeight w:val="410"/>
        </w:trPr>
        <w:tc>
          <w:tcPr>
            <w:tcW w:w="533" w:type="dxa"/>
          </w:tcPr>
          <w:p w14:paraId="0ED616AE" w14:textId="77777777" w:rsidR="00E15964" w:rsidRPr="00C76E28" w:rsidRDefault="00E15964" w:rsidP="00845D9D">
            <w:pPr>
              <w:jc w:val="center"/>
              <w:rPr>
                <w:b/>
                <w:color w:val="000000" w:themeColor="text1"/>
                <w:sz w:val="22"/>
              </w:rPr>
            </w:pPr>
          </w:p>
        </w:tc>
        <w:tc>
          <w:tcPr>
            <w:tcW w:w="2977" w:type="dxa"/>
            <w:vAlign w:val="center"/>
          </w:tcPr>
          <w:p w14:paraId="4630CDD4" w14:textId="77777777" w:rsidR="00E15964" w:rsidRPr="00C76E28" w:rsidRDefault="00E15964" w:rsidP="00845D9D">
            <w:pPr>
              <w:jc w:val="center"/>
              <w:rPr>
                <w:b/>
                <w:color w:val="000000" w:themeColor="text1"/>
                <w:sz w:val="22"/>
              </w:rPr>
            </w:pPr>
            <w:r w:rsidRPr="00C76E28">
              <w:rPr>
                <w:b/>
                <w:color w:val="000000" w:themeColor="text1"/>
                <w:sz w:val="22"/>
              </w:rPr>
              <w:t>Σ</w:t>
            </w:r>
          </w:p>
        </w:tc>
        <w:tc>
          <w:tcPr>
            <w:tcW w:w="2127" w:type="dxa"/>
            <w:vAlign w:val="center"/>
          </w:tcPr>
          <w:p w14:paraId="595515D5" w14:textId="77777777" w:rsidR="00E15964" w:rsidRPr="00C76E28" w:rsidRDefault="00E15964" w:rsidP="00845D9D">
            <w:pPr>
              <w:jc w:val="center"/>
              <w:rPr>
                <w:color w:val="000000" w:themeColor="text1"/>
                <w:sz w:val="22"/>
              </w:rPr>
            </w:pPr>
            <w:r w:rsidRPr="00C76E28">
              <w:rPr>
                <w:color w:val="000000" w:themeColor="text1"/>
                <w:sz w:val="22"/>
              </w:rPr>
              <w:t>15</w:t>
            </w:r>
          </w:p>
        </w:tc>
        <w:tc>
          <w:tcPr>
            <w:tcW w:w="1701" w:type="dxa"/>
            <w:vAlign w:val="center"/>
          </w:tcPr>
          <w:p w14:paraId="303361B9" w14:textId="77777777" w:rsidR="00E15964" w:rsidRPr="00C76E28" w:rsidRDefault="00E15964" w:rsidP="00845D9D">
            <w:pPr>
              <w:jc w:val="center"/>
              <w:rPr>
                <w:color w:val="000000" w:themeColor="text1"/>
                <w:sz w:val="22"/>
              </w:rPr>
            </w:pPr>
            <w:r w:rsidRPr="00C76E28">
              <w:rPr>
                <w:color w:val="000000" w:themeColor="text1"/>
                <w:sz w:val="22"/>
              </w:rPr>
              <w:t>15</w:t>
            </w:r>
          </w:p>
        </w:tc>
        <w:tc>
          <w:tcPr>
            <w:tcW w:w="1701" w:type="dxa"/>
          </w:tcPr>
          <w:p w14:paraId="3E38CBC7" w14:textId="77777777" w:rsidR="00E15964" w:rsidRPr="00C76E28" w:rsidRDefault="00E15964" w:rsidP="00845D9D">
            <w:pPr>
              <w:jc w:val="center"/>
              <w:rPr>
                <w:color w:val="000000" w:themeColor="text1"/>
                <w:sz w:val="22"/>
              </w:rPr>
            </w:pPr>
            <w:r w:rsidRPr="00C76E28">
              <w:rPr>
                <w:color w:val="000000" w:themeColor="text1"/>
                <w:sz w:val="22"/>
              </w:rPr>
              <w:t>70</w:t>
            </w:r>
          </w:p>
        </w:tc>
        <w:tc>
          <w:tcPr>
            <w:tcW w:w="851" w:type="dxa"/>
            <w:vAlign w:val="center"/>
          </w:tcPr>
          <w:p w14:paraId="23EE5568" w14:textId="77777777" w:rsidR="00E15964" w:rsidRPr="00C76E28" w:rsidRDefault="00E15964" w:rsidP="00845D9D">
            <w:pPr>
              <w:jc w:val="center"/>
              <w:rPr>
                <w:color w:val="000000" w:themeColor="text1"/>
                <w:sz w:val="22"/>
              </w:rPr>
            </w:pPr>
            <w:r w:rsidRPr="00C76E28">
              <w:rPr>
                <w:b/>
                <w:color w:val="000000" w:themeColor="text1"/>
                <w:sz w:val="22"/>
              </w:rPr>
              <w:t>100</w:t>
            </w:r>
          </w:p>
        </w:tc>
      </w:tr>
    </w:tbl>
    <w:p w14:paraId="3DB8D047" w14:textId="77777777" w:rsidR="00E1709F" w:rsidRPr="00C76E28" w:rsidRDefault="00E1709F">
      <w:pPr>
        <w:autoSpaceDE w:val="0"/>
        <w:autoSpaceDN w:val="0"/>
        <w:adjustRightInd w:val="0"/>
        <w:rPr>
          <w:b/>
          <w:bCs/>
          <w:color w:val="000000" w:themeColor="text1"/>
          <w:sz w:val="20"/>
          <w:szCs w:val="20"/>
          <w:u w:val="single"/>
        </w:rPr>
      </w:pPr>
    </w:p>
    <w:p w14:paraId="761B0875" w14:textId="77777777" w:rsidR="00E1709F" w:rsidRPr="00C76E28" w:rsidRDefault="00E1709F">
      <w:pPr>
        <w:autoSpaceDE w:val="0"/>
        <w:autoSpaceDN w:val="0"/>
        <w:adjustRightInd w:val="0"/>
        <w:jc w:val="both"/>
        <w:rPr>
          <w:b/>
          <w:bCs/>
          <w:color w:val="000000" w:themeColor="text1"/>
          <w:sz w:val="20"/>
          <w:szCs w:val="20"/>
          <w:u w:val="single"/>
        </w:rPr>
      </w:pPr>
    </w:p>
    <w:p w14:paraId="06207A73" w14:textId="77777777" w:rsidR="00E1709F" w:rsidRPr="00C76E28" w:rsidRDefault="00E1709F">
      <w:pPr>
        <w:autoSpaceDE w:val="0"/>
        <w:autoSpaceDN w:val="0"/>
        <w:adjustRightInd w:val="0"/>
        <w:jc w:val="both"/>
        <w:rPr>
          <w:b/>
          <w:bCs/>
          <w:color w:val="000000" w:themeColor="text1"/>
          <w:u w:val="single"/>
          <w:lang w:val="ru-RU"/>
        </w:rPr>
      </w:pPr>
    </w:p>
    <w:p w14:paraId="3DFF1DD4" w14:textId="77777777" w:rsidR="00197820" w:rsidRPr="00807945" w:rsidRDefault="00197820" w:rsidP="00197820">
      <w:pPr>
        <w:autoSpaceDE w:val="0"/>
        <w:autoSpaceDN w:val="0"/>
        <w:adjustRightInd w:val="0"/>
        <w:jc w:val="both"/>
        <w:rPr>
          <w:b/>
          <w:bCs/>
          <w:color w:val="000000" w:themeColor="text1"/>
          <w:u w:val="single"/>
          <w:lang w:val="ru-RU"/>
        </w:rPr>
      </w:pPr>
      <w:r>
        <w:rPr>
          <w:b/>
          <w:bCs/>
          <w:color w:val="000000" w:themeColor="text1"/>
          <w:u w:val="single"/>
          <w:lang w:val="en-GB"/>
        </w:rPr>
        <w:t xml:space="preserve">The final grade is formed as </w:t>
      </w:r>
      <w:proofErr w:type="spellStart"/>
      <w:r>
        <w:rPr>
          <w:b/>
          <w:bCs/>
          <w:color w:val="000000" w:themeColor="text1"/>
          <w:u w:val="single"/>
          <w:lang w:val="en-GB"/>
        </w:rPr>
        <w:t>followe</w:t>
      </w:r>
      <w:proofErr w:type="spellEnd"/>
      <w:r w:rsidRPr="00807945">
        <w:rPr>
          <w:b/>
          <w:bCs/>
          <w:color w:val="000000" w:themeColor="text1"/>
          <w:u w:val="single"/>
          <w:lang w:val="ru-RU"/>
        </w:rPr>
        <w:t>:</w:t>
      </w:r>
    </w:p>
    <w:p w14:paraId="7F2835B6" w14:textId="77777777" w:rsidR="00197820" w:rsidRPr="00807945" w:rsidRDefault="00197820" w:rsidP="00197820">
      <w:pPr>
        <w:autoSpaceDE w:val="0"/>
        <w:autoSpaceDN w:val="0"/>
        <w:adjustRightInd w:val="0"/>
        <w:jc w:val="both"/>
        <w:rPr>
          <w:bCs/>
          <w:color w:val="000000" w:themeColor="text1"/>
          <w:lang w:val="sr-Cyrl-RS"/>
        </w:rPr>
      </w:pPr>
      <w:proofErr w:type="gramStart"/>
      <w:r>
        <w:t>In order to</w:t>
      </w:r>
      <w:proofErr w:type="gramEnd"/>
      <w:r>
        <w:t xml:space="preserve"> pass the course, the student must obtain a minimum of 51 points</w:t>
      </w:r>
      <w:r w:rsidRPr="00807945">
        <w:rPr>
          <w:bCs/>
          <w:color w:val="000000" w:themeColor="text1"/>
          <w:lang w:val="ru-RU"/>
        </w:rPr>
        <w:t xml:space="preserve">, </w:t>
      </w:r>
      <w:r>
        <w:rPr>
          <w:color w:val="000000" w:themeColor="text1"/>
          <w:lang w:val="en-GB"/>
        </w:rPr>
        <w:t>that means</w:t>
      </w:r>
      <w:r w:rsidRPr="00807945">
        <w:rPr>
          <w:bCs/>
          <w:color w:val="000000" w:themeColor="text1"/>
          <w:lang w:val="sr-Cyrl-RS"/>
        </w:rPr>
        <w:t>:</w:t>
      </w:r>
    </w:p>
    <w:p w14:paraId="44A1964E" w14:textId="77777777" w:rsidR="00197820" w:rsidRPr="00F449C7" w:rsidRDefault="00197820" w:rsidP="00197820">
      <w:pPr>
        <w:autoSpaceDE w:val="0"/>
        <w:autoSpaceDN w:val="0"/>
        <w:adjustRightInd w:val="0"/>
        <w:jc w:val="both"/>
        <w:rPr>
          <w:color w:val="000000" w:themeColor="text1"/>
          <w:lang w:val="ru-RU"/>
        </w:rPr>
      </w:pPr>
      <w:r w:rsidRPr="00807945">
        <w:rPr>
          <w:bCs/>
          <w:color w:val="000000" w:themeColor="text1"/>
          <w:lang w:val="ru-RU"/>
        </w:rPr>
        <w:t xml:space="preserve">1. </w:t>
      </w:r>
      <w:r>
        <w:rPr>
          <w:bCs/>
          <w:color w:val="000000" w:themeColor="text1"/>
          <w:lang w:val="en-GB"/>
        </w:rPr>
        <w:t>to have more than</w:t>
      </w:r>
      <w:r w:rsidRPr="00807945">
        <w:rPr>
          <w:bCs/>
          <w:color w:val="000000" w:themeColor="text1"/>
          <w:lang w:val="ru-RU"/>
        </w:rPr>
        <w:t xml:space="preserve"> 50% </w:t>
      </w:r>
      <w:r>
        <w:rPr>
          <w:bCs/>
          <w:color w:val="000000" w:themeColor="text1"/>
          <w:lang w:val="en-GB"/>
        </w:rPr>
        <w:t xml:space="preserve">points for </w:t>
      </w:r>
      <w:r w:rsidRPr="00F449C7">
        <w:rPr>
          <w:color w:val="000000" w:themeColor="text1"/>
          <w:szCs w:val="20"/>
          <w:lang w:val="en-GB"/>
        </w:rPr>
        <w:t>attendance to and activity during the classes</w:t>
      </w:r>
      <w:r>
        <w:rPr>
          <w:color w:val="000000" w:themeColor="text1"/>
          <w:szCs w:val="20"/>
          <w:lang w:val="en-GB"/>
        </w:rPr>
        <w:t xml:space="preserve"> for each module</w:t>
      </w:r>
    </w:p>
    <w:p w14:paraId="06100CAD" w14:textId="77777777" w:rsidR="00197820" w:rsidRPr="00AB15DE" w:rsidRDefault="00197820" w:rsidP="00197820">
      <w:pPr>
        <w:autoSpaceDE w:val="0"/>
        <w:autoSpaceDN w:val="0"/>
        <w:adjustRightInd w:val="0"/>
        <w:jc w:val="both"/>
        <w:rPr>
          <w:bCs/>
          <w:color w:val="000000" w:themeColor="text1"/>
          <w:lang w:val="ru-RU"/>
        </w:rPr>
      </w:pPr>
      <w:r w:rsidRPr="00807945">
        <w:rPr>
          <w:bCs/>
          <w:color w:val="000000" w:themeColor="text1"/>
          <w:lang w:val="ru-RU"/>
        </w:rPr>
        <w:t xml:space="preserve">2. </w:t>
      </w:r>
      <w:r>
        <w:rPr>
          <w:bCs/>
          <w:color w:val="000000" w:themeColor="text1"/>
          <w:lang w:val="en-GB"/>
        </w:rPr>
        <w:t>to pass the test of each module</w:t>
      </w:r>
      <w:r w:rsidRPr="00807945">
        <w:rPr>
          <w:bCs/>
          <w:color w:val="000000" w:themeColor="text1"/>
          <w:lang w:val="ru-RU"/>
        </w:rPr>
        <w:t xml:space="preserve">, </w:t>
      </w:r>
      <w:r>
        <w:rPr>
          <w:bCs/>
          <w:color w:val="000000" w:themeColor="text1"/>
          <w:lang w:val="en-GB"/>
        </w:rPr>
        <w:t>that means to have more than</w:t>
      </w:r>
      <w:r w:rsidRPr="00807945">
        <w:rPr>
          <w:bCs/>
          <w:color w:val="000000" w:themeColor="text1"/>
          <w:lang w:val="ru-RU"/>
        </w:rPr>
        <w:t xml:space="preserve"> 50% </w:t>
      </w:r>
      <w:r>
        <w:rPr>
          <w:bCs/>
          <w:color w:val="000000" w:themeColor="text1"/>
          <w:lang w:val="en-GB"/>
        </w:rPr>
        <w:t>correct answers</w:t>
      </w:r>
      <w:r w:rsidRPr="00AB15DE">
        <w:rPr>
          <w:bCs/>
          <w:color w:val="000000" w:themeColor="text1"/>
          <w:lang w:val="ru-RU"/>
        </w:rPr>
        <w:t>.</w:t>
      </w:r>
    </w:p>
    <w:p w14:paraId="30C2F043" w14:textId="77777777" w:rsidR="00197820" w:rsidRPr="00F449C7" w:rsidRDefault="00197820" w:rsidP="00197820">
      <w:pPr>
        <w:autoSpaceDE w:val="0"/>
        <w:autoSpaceDN w:val="0"/>
        <w:adjustRightInd w:val="0"/>
        <w:jc w:val="both"/>
        <w:rPr>
          <w:bCs/>
          <w:color w:val="000000" w:themeColor="text1"/>
          <w:lang w:val="en-GB"/>
        </w:rPr>
      </w:pPr>
      <w:r>
        <w:rPr>
          <w:bCs/>
          <w:color w:val="000000" w:themeColor="text1"/>
          <w:lang w:val="ru-RU"/>
        </w:rPr>
        <w:t xml:space="preserve">3. </w:t>
      </w:r>
      <w:r>
        <w:rPr>
          <w:bCs/>
          <w:lang w:val="en-GB"/>
        </w:rPr>
        <w:t>to pass oral exam</w:t>
      </w:r>
    </w:p>
    <w:p w14:paraId="3389F0FC" w14:textId="77777777" w:rsidR="00E1709F" w:rsidRPr="00C76E28" w:rsidRDefault="00E1709F">
      <w:pPr>
        <w:autoSpaceDE w:val="0"/>
        <w:autoSpaceDN w:val="0"/>
        <w:adjustRightInd w:val="0"/>
        <w:jc w:val="both"/>
        <w:rPr>
          <w:bCs/>
          <w:color w:val="000000" w:themeColor="text1"/>
          <w:lang w:val="ru-RU"/>
        </w:rPr>
      </w:pPr>
    </w:p>
    <w:p w14:paraId="4DEEB748" w14:textId="77777777" w:rsidR="00E1709F" w:rsidRPr="00C76E28" w:rsidRDefault="00E1709F">
      <w:pPr>
        <w:autoSpaceDE w:val="0"/>
        <w:autoSpaceDN w:val="0"/>
        <w:adjustRightInd w:val="0"/>
        <w:jc w:val="both"/>
        <w:rPr>
          <w:bCs/>
          <w:color w:val="000000" w:themeColor="text1"/>
          <w:sz w:val="20"/>
          <w:szCs w:val="20"/>
          <w:lang w:val="ru-RU"/>
        </w:rPr>
      </w:pPr>
    </w:p>
    <w:p w14:paraId="59FA26C9" w14:textId="77777777" w:rsidR="00E1709F" w:rsidRPr="00C76E28" w:rsidRDefault="00E1709F">
      <w:pPr>
        <w:autoSpaceDE w:val="0"/>
        <w:autoSpaceDN w:val="0"/>
        <w:adjustRightInd w:val="0"/>
        <w:jc w:val="both"/>
        <w:rPr>
          <w:bCs/>
          <w:color w:val="000000" w:themeColor="text1"/>
          <w:sz w:val="20"/>
          <w:szCs w:val="20"/>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4"/>
        <w:gridCol w:w="1260"/>
      </w:tblGrid>
      <w:tr w:rsidR="00C562CF" w:rsidRPr="00C76E28" w14:paraId="5774A3BE" w14:textId="77777777" w:rsidTr="00C562CF">
        <w:trPr>
          <w:trHeight w:val="388"/>
          <w:jc w:val="center"/>
        </w:trPr>
        <w:tc>
          <w:tcPr>
            <w:tcW w:w="3844" w:type="dxa"/>
            <w:vAlign w:val="center"/>
          </w:tcPr>
          <w:p w14:paraId="6CAEE0DB" w14:textId="4B6BE932" w:rsidR="00C562CF" w:rsidRPr="00C76E28" w:rsidRDefault="00C562CF" w:rsidP="00C562CF">
            <w:pPr>
              <w:autoSpaceDE w:val="0"/>
              <w:autoSpaceDN w:val="0"/>
              <w:adjustRightInd w:val="0"/>
              <w:jc w:val="center"/>
              <w:rPr>
                <w:b/>
                <w:bCs/>
                <w:color w:val="000000" w:themeColor="text1"/>
                <w:szCs w:val="22"/>
              </w:rPr>
            </w:pPr>
            <w:r>
              <w:rPr>
                <w:b/>
                <w:bCs/>
                <w:color w:val="000000" w:themeColor="text1"/>
                <w:sz w:val="22"/>
                <w:szCs w:val="22"/>
                <w:lang w:val="en-GB"/>
              </w:rPr>
              <w:t>THE NUMBER POINTS</w:t>
            </w:r>
            <w:r>
              <w:rPr>
                <w:b/>
                <w:bCs/>
                <w:color w:val="000000" w:themeColor="text1"/>
                <w:sz w:val="22"/>
                <w:szCs w:val="22"/>
                <w:lang w:val="en-GB"/>
              </w:rPr>
              <w:br/>
              <w:t>(pre-exam activity + oral exam)</w:t>
            </w:r>
          </w:p>
        </w:tc>
        <w:tc>
          <w:tcPr>
            <w:tcW w:w="1260" w:type="dxa"/>
            <w:vAlign w:val="center"/>
          </w:tcPr>
          <w:p w14:paraId="0BF52AB9" w14:textId="329E65C0" w:rsidR="00C562CF" w:rsidRPr="00C76E28" w:rsidRDefault="00C562CF" w:rsidP="00C562CF">
            <w:pPr>
              <w:autoSpaceDE w:val="0"/>
              <w:autoSpaceDN w:val="0"/>
              <w:adjustRightInd w:val="0"/>
              <w:jc w:val="center"/>
              <w:rPr>
                <w:b/>
                <w:bCs/>
                <w:color w:val="000000" w:themeColor="text1"/>
                <w:szCs w:val="22"/>
              </w:rPr>
            </w:pPr>
            <w:r>
              <w:rPr>
                <w:b/>
                <w:bCs/>
                <w:color w:val="000000" w:themeColor="text1"/>
                <w:sz w:val="22"/>
                <w:szCs w:val="22"/>
                <w:lang w:val="en-GB"/>
              </w:rPr>
              <w:t>GRADE</w:t>
            </w:r>
          </w:p>
        </w:tc>
      </w:tr>
      <w:tr w:rsidR="00C76E28" w:rsidRPr="00C76E28" w14:paraId="00A49F6B" w14:textId="77777777" w:rsidTr="00C562CF">
        <w:trPr>
          <w:trHeight w:val="397"/>
          <w:jc w:val="center"/>
        </w:trPr>
        <w:tc>
          <w:tcPr>
            <w:tcW w:w="3844" w:type="dxa"/>
            <w:vAlign w:val="center"/>
          </w:tcPr>
          <w:p w14:paraId="30BA9421" w14:textId="77777777" w:rsidR="00E1709F" w:rsidRPr="00C76E28" w:rsidRDefault="00B16735">
            <w:pPr>
              <w:autoSpaceDE w:val="0"/>
              <w:autoSpaceDN w:val="0"/>
              <w:adjustRightInd w:val="0"/>
              <w:jc w:val="center"/>
              <w:rPr>
                <w:bCs/>
                <w:color w:val="000000" w:themeColor="text1"/>
                <w:szCs w:val="22"/>
              </w:rPr>
            </w:pPr>
            <w:r w:rsidRPr="00C76E28">
              <w:rPr>
                <w:bCs/>
                <w:color w:val="000000" w:themeColor="text1"/>
                <w:szCs w:val="22"/>
              </w:rPr>
              <w:t>0   - 50</w:t>
            </w:r>
          </w:p>
        </w:tc>
        <w:tc>
          <w:tcPr>
            <w:tcW w:w="1260" w:type="dxa"/>
            <w:vAlign w:val="center"/>
          </w:tcPr>
          <w:p w14:paraId="00D1833E" w14:textId="77777777" w:rsidR="00E1709F" w:rsidRPr="00C76E28" w:rsidRDefault="00E240DD">
            <w:pPr>
              <w:autoSpaceDE w:val="0"/>
              <w:autoSpaceDN w:val="0"/>
              <w:adjustRightInd w:val="0"/>
              <w:jc w:val="center"/>
              <w:rPr>
                <w:b/>
                <w:bCs/>
                <w:color w:val="000000" w:themeColor="text1"/>
                <w:szCs w:val="22"/>
              </w:rPr>
            </w:pPr>
            <w:r w:rsidRPr="00C76E28">
              <w:rPr>
                <w:b/>
                <w:bCs/>
                <w:color w:val="000000" w:themeColor="text1"/>
                <w:szCs w:val="22"/>
              </w:rPr>
              <w:t>5</w:t>
            </w:r>
          </w:p>
        </w:tc>
      </w:tr>
      <w:tr w:rsidR="00C76E28" w:rsidRPr="00C76E28" w14:paraId="08F4D5F9" w14:textId="77777777" w:rsidTr="00C562CF">
        <w:trPr>
          <w:trHeight w:val="397"/>
          <w:jc w:val="center"/>
        </w:trPr>
        <w:tc>
          <w:tcPr>
            <w:tcW w:w="3844" w:type="dxa"/>
            <w:vAlign w:val="center"/>
          </w:tcPr>
          <w:p w14:paraId="468480B2" w14:textId="77777777" w:rsidR="00E1709F" w:rsidRPr="00C76E28" w:rsidRDefault="00B16735">
            <w:pPr>
              <w:autoSpaceDE w:val="0"/>
              <w:autoSpaceDN w:val="0"/>
              <w:adjustRightInd w:val="0"/>
              <w:jc w:val="center"/>
              <w:rPr>
                <w:bCs/>
                <w:color w:val="000000" w:themeColor="text1"/>
                <w:szCs w:val="22"/>
              </w:rPr>
            </w:pPr>
            <w:r w:rsidRPr="00C76E28">
              <w:rPr>
                <w:bCs/>
                <w:color w:val="000000" w:themeColor="text1"/>
                <w:szCs w:val="22"/>
              </w:rPr>
              <w:t>51</w:t>
            </w:r>
            <w:r w:rsidR="00E240DD" w:rsidRPr="00C76E28">
              <w:rPr>
                <w:bCs/>
                <w:color w:val="000000" w:themeColor="text1"/>
                <w:szCs w:val="22"/>
              </w:rPr>
              <w:t xml:space="preserve"> - 6</w:t>
            </w:r>
            <w:r w:rsidRPr="00C76E28">
              <w:rPr>
                <w:bCs/>
                <w:color w:val="000000" w:themeColor="text1"/>
                <w:szCs w:val="22"/>
              </w:rPr>
              <w:t>0</w:t>
            </w:r>
          </w:p>
        </w:tc>
        <w:tc>
          <w:tcPr>
            <w:tcW w:w="1260" w:type="dxa"/>
            <w:vAlign w:val="center"/>
          </w:tcPr>
          <w:p w14:paraId="644A142C" w14:textId="77777777" w:rsidR="00E1709F" w:rsidRPr="00C76E28" w:rsidRDefault="00E240DD">
            <w:pPr>
              <w:autoSpaceDE w:val="0"/>
              <w:autoSpaceDN w:val="0"/>
              <w:adjustRightInd w:val="0"/>
              <w:jc w:val="center"/>
              <w:rPr>
                <w:b/>
                <w:bCs/>
                <w:color w:val="000000" w:themeColor="text1"/>
                <w:szCs w:val="22"/>
              </w:rPr>
            </w:pPr>
            <w:r w:rsidRPr="00C76E28">
              <w:rPr>
                <w:b/>
                <w:bCs/>
                <w:color w:val="000000" w:themeColor="text1"/>
                <w:szCs w:val="22"/>
              </w:rPr>
              <w:t>6</w:t>
            </w:r>
          </w:p>
        </w:tc>
      </w:tr>
      <w:tr w:rsidR="00C76E28" w:rsidRPr="00C76E28" w14:paraId="78CD07B4" w14:textId="77777777" w:rsidTr="00C562CF">
        <w:trPr>
          <w:trHeight w:val="397"/>
          <w:jc w:val="center"/>
        </w:trPr>
        <w:tc>
          <w:tcPr>
            <w:tcW w:w="3844" w:type="dxa"/>
            <w:vAlign w:val="center"/>
          </w:tcPr>
          <w:p w14:paraId="33C159D8" w14:textId="77777777" w:rsidR="00E1709F" w:rsidRPr="00C76E28" w:rsidRDefault="00B16735">
            <w:pPr>
              <w:autoSpaceDE w:val="0"/>
              <w:autoSpaceDN w:val="0"/>
              <w:adjustRightInd w:val="0"/>
              <w:jc w:val="center"/>
              <w:rPr>
                <w:bCs/>
                <w:color w:val="000000" w:themeColor="text1"/>
                <w:szCs w:val="22"/>
              </w:rPr>
            </w:pPr>
            <w:r w:rsidRPr="00C76E28">
              <w:rPr>
                <w:bCs/>
                <w:color w:val="000000" w:themeColor="text1"/>
                <w:szCs w:val="22"/>
              </w:rPr>
              <w:t>61–</w:t>
            </w:r>
            <w:r w:rsidR="00E240DD" w:rsidRPr="00C76E28">
              <w:rPr>
                <w:bCs/>
                <w:color w:val="000000" w:themeColor="text1"/>
                <w:szCs w:val="22"/>
              </w:rPr>
              <w:t xml:space="preserve"> 7</w:t>
            </w:r>
            <w:r w:rsidRPr="00C76E28">
              <w:rPr>
                <w:bCs/>
                <w:color w:val="000000" w:themeColor="text1"/>
                <w:szCs w:val="22"/>
              </w:rPr>
              <w:t>0</w:t>
            </w:r>
          </w:p>
        </w:tc>
        <w:tc>
          <w:tcPr>
            <w:tcW w:w="1260" w:type="dxa"/>
            <w:vAlign w:val="center"/>
          </w:tcPr>
          <w:p w14:paraId="1BA089A4" w14:textId="77777777" w:rsidR="00E1709F" w:rsidRPr="00C76E28" w:rsidRDefault="00E240DD">
            <w:pPr>
              <w:autoSpaceDE w:val="0"/>
              <w:autoSpaceDN w:val="0"/>
              <w:adjustRightInd w:val="0"/>
              <w:jc w:val="center"/>
              <w:rPr>
                <w:b/>
                <w:bCs/>
                <w:color w:val="000000" w:themeColor="text1"/>
                <w:szCs w:val="22"/>
              </w:rPr>
            </w:pPr>
            <w:r w:rsidRPr="00C76E28">
              <w:rPr>
                <w:b/>
                <w:bCs/>
                <w:color w:val="000000" w:themeColor="text1"/>
                <w:szCs w:val="22"/>
              </w:rPr>
              <w:t>7</w:t>
            </w:r>
          </w:p>
        </w:tc>
      </w:tr>
      <w:tr w:rsidR="00C76E28" w:rsidRPr="00C76E28" w14:paraId="3BD93C30" w14:textId="77777777" w:rsidTr="00C562CF">
        <w:trPr>
          <w:trHeight w:val="397"/>
          <w:jc w:val="center"/>
        </w:trPr>
        <w:tc>
          <w:tcPr>
            <w:tcW w:w="3844" w:type="dxa"/>
            <w:vAlign w:val="center"/>
          </w:tcPr>
          <w:p w14:paraId="6CAD8E42" w14:textId="77777777" w:rsidR="00E1709F" w:rsidRPr="00C76E28" w:rsidRDefault="00B16735">
            <w:pPr>
              <w:autoSpaceDE w:val="0"/>
              <w:autoSpaceDN w:val="0"/>
              <w:adjustRightInd w:val="0"/>
              <w:jc w:val="center"/>
              <w:rPr>
                <w:bCs/>
                <w:color w:val="000000" w:themeColor="text1"/>
                <w:szCs w:val="22"/>
              </w:rPr>
            </w:pPr>
            <w:r w:rsidRPr="00C76E28">
              <w:rPr>
                <w:bCs/>
                <w:color w:val="000000" w:themeColor="text1"/>
                <w:szCs w:val="22"/>
              </w:rPr>
              <w:t>71</w:t>
            </w:r>
            <w:r w:rsidR="00E240DD" w:rsidRPr="00C76E28">
              <w:rPr>
                <w:bCs/>
                <w:color w:val="000000" w:themeColor="text1"/>
                <w:szCs w:val="22"/>
              </w:rPr>
              <w:t xml:space="preserve"> - 8</w:t>
            </w:r>
            <w:r w:rsidRPr="00C76E28">
              <w:rPr>
                <w:bCs/>
                <w:color w:val="000000" w:themeColor="text1"/>
                <w:szCs w:val="22"/>
              </w:rPr>
              <w:t>0</w:t>
            </w:r>
          </w:p>
        </w:tc>
        <w:tc>
          <w:tcPr>
            <w:tcW w:w="1260" w:type="dxa"/>
            <w:vAlign w:val="center"/>
          </w:tcPr>
          <w:p w14:paraId="59375C35" w14:textId="77777777" w:rsidR="00E1709F" w:rsidRPr="00C76E28" w:rsidRDefault="00E240DD">
            <w:pPr>
              <w:autoSpaceDE w:val="0"/>
              <w:autoSpaceDN w:val="0"/>
              <w:adjustRightInd w:val="0"/>
              <w:jc w:val="center"/>
              <w:rPr>
                <w:b/>
                <w:bCs/>
                <w:color w:val="000000" w:themeColor="text1"/>
                <w:szCs w:val="22"/>
              </w:rPr>
            </w:pPr>
            <w:r w:rsidRPr="00C76E28">
              <w:rPr>
                <w:b/>
                <w:bCs/>
                <w:color w:val="000000" w:themeColor="text1"/>
                <w:szCs w:val="22"/>
              </w:rPr>
              <w:t>8</w:t>
            </w:r>
          </w:p>
        </w:tc>
      </w:tr>
      <w:tr w:rsidR="00C76E28" w:rsidRPr="00C76E28" w14:paraId="1D835CDC" w14:textId="77777777" w:rsidTr="00C562CF">
        <w:trPr>
          <w:trHeight w:val="397"/>
          <w:jc w:val="center"/>
        </w:trPr>
        <w:tc>
          <w:tcPr>
            <w:tcW w:w="3844" w:type="dxa"/>
            <w:vAlign w:val="center"/>
          </w:tcPr>
          <w:p w14:paraId="17E6DC99" w14:textId="77777777" w:rsidR="00E1709F" w:rsidRPr="00C76E28" w:rsidRDefault="00B16735">
            <w:pPr>
              <w:autoSpaceDE w:val="0"/>
              <w:autoSpaceDN w:val="0"/>
              <w:adjustRightInd w:val="0"/>
              <w:jc w:val="center"/>
              <w:rPr>
                <w:bCs/>
                <w:color w:val="000000" w:themeColor="text1"/>
                <w:szCs w:val="22"/>
              </w:rPr>
            </w:pPr>
            <w:r w:rsidRPr="00C76E28">
              <w:rPr>
                <w:bCs/>
                <w:color w:val="000000" w:themeColor="text1"/>
                <w:szCs w:val="22"/>
              </w:rPr>
              <w:t>81–</w:t>
            </w:r>
            <w:r w:rsidR="00E240DD" w:rsidRPr="00C76E28">
              <w:rPr>
                <w:bCs/>
                <w:color w:val="000000" w:themeColor="text1"/>
                <w:szCs w:val="22"/>
              </w:rPr>
              <w:t xml:space="preserve"> 9</w:t>
            </w:r>
            <w:r w:rsidRPr="00C76E28">
              <w:rPr>
                <w:bCs/>
                <w:color w:val="000000" w:themeColor="text1"/>
                <w:szCs w:val="22"/>
              </w:rPr>
              <w:t>0</w:t>
            </w:r>
          </w:p>
        </w:tc>
        <w:tc>
          <w:tcPr>
            <w:tcW w:w="1260" w:type="dxa"/>
            <w:vAlign w:val="center"/>
          </w:tcPr>
          <w:p w14:paraId="0EA9A749" w14:textId="77777777" w:rsidR="00E1709F" w:rsidRPr="00C76E28" w:rsidRDefault="00E240DD">
            <w:pPr>
              <w:autoSpaceDE w:val="0"/>
              <w:autoSpaceDN w:val="0"/>
              <w:adjustRightInd w:val="0"/>
              <w:jc w:val="center"/>
              <w:rPr>
                <w:b/>
                <w:bCs/>
                <w:color w:val="000000" w:themeColor="text1"/>
                <w:szCs w:val="22"/>
              </w:rPr>
            </w:pPr>
            <w:r w:rsidRPr="00C76E28">
              <w:rPr>
                <w:b/>
                <w:bCs/>
                <w:color w:val="000000" w:themeColor="text1"/>
                <w:szCs w:val="22"/>
              </w:rPr>
              <w:t>9</w:t>
            </w:r>
          </w:p>
        </w:tc>
      </w:tr>
      <w:tr w:rsidR="00E1709F" w:rsidRPr="00C76E28" w14:paraId="71C7F417" w14:textId="77777777" w:rsidTr="00C562CF">
        <w:trPr>
          <w:trHeight w:val="397"/>
          <w:jc w:val="center"/>
        </w:trPr>
        <w:tc>
          <w:tcPr>
            <w:tcW w:w="3844" w:type="dxa"/>
            <w:vAlign w:val="center"/>
          </w:tcPr>
          <w:p w14:paraId="538E2662" w14:textId="77777777" w:rsidR="00E1709F" w:rsidRPr="00C76E28" w:rsidRDefault="00B16735">
            <w:pPr>
              <w:autoSpaceDE w:val="0"/>
              <w:autoSpaceDN w:val="0"/>
              <w:adjustRightInd w:val="0"/>
              <w:jc w:val="center"/>
              <w:rPr>
                <w:bCs/>
                <w:color w:val="000000" w:themeColor="text1"/>
                <w:szCs w:val="22"/>
              </w:rPr>
            </w:pPr>
            <w:r w:rsidRPr="00C76E28">
              <w:rPr>
                <w:bCs/>
                <w:color w:val="000000" w:themeColor="text1"/>
                <w:szCs w:val="22"/>
              </w:rPr>
              <w:t>91</w:t>
            </w:r>
            <w:r w:rsidR="00E240DD" w:rsidRPr="00C76E28">
              <w:rPr>
                <w:bCs/>
                <w:color w:val="000000" w:themeColor="text1"/>
                <w:szCs w:val="22"/>
              </w:rPr>
              <w:t xml:space="preserve"> - 100</w:t>
            </w:r>
          </w:p>
        </w:tc>
        <w:tc>
          <w:tcPr>
            <w:tcW w:w="1260" w:type="dxa"/>
            <w:vAlign w:val="center"/>
          </w:tcPr>
          <w:p w14:paraId="0F635BDD" w14:textId="77777777" w:rsidR="00E1709F" w:rsidRPr="00C76E28" w:rsidRDefault="00E240DD">
            <w:pPr>
              <w:autoSpaceDE w:val="0"/>
              <w:autoSpaceDN w:val="0"/>
              <w:adjustRightInd w:val="0"/>
              <w:jc w:val="center"/>
              <w:rPr>
                <w:b/>
                <w:bCs/>
                <w:color w:val="000000" w:themeColor="text1"/>
                <w:szCs w:val="22"/>
              </w:rPr>
            </w:pPr>
            <w:r w:rsidRPr="00C76E28">
              <w:rPr>
                <w:b/>
                <w:bCs/>
                <w:color w:val="000000" w:themeColor="text1"/>
                <w:szCs w:val="22"/>
              </w:rPr>
              <w:t>10</w:t>
            </w:r>
          </w:p>
        </w:tc>
      </w:tr>
    </w:tbl>
    <w:p w14:paraId="1EEC0926" w14:textId="77777777" w:rsidR="00E1709F" w:rsidRPr="00C76E28" w:rsidRDefault="00E1709F">
      <w:pPr>
        <w:autoSpaceDE w:val="0"/>
        <w:autoSpaceDN w:val="0"/>
        <w:adjustRightInd w:val="0"/>
        <w:jc w:val="both"/>
        <w:rPr>
          <w:bCs/>
          <w:color w:val="000000" w:themeColor="text1"/>
          <w:sz w:val="20"/>
          <w:szCs w:val="20"/>
        </w:rPr>
      </w:pPr>
    </w:p>
    <w:p w14:paraId="6027B4C5" w14:textId="77777777" w:rsidR="00E1709F" w:rsidRPr="00C76E28" w:rsidRDefault="00E1709F">
      <w:pPr>
        <w:autoSpaceDE w:val="0"/>
        <w:autoSpaceDN w:val="0"/>
        <w:adjustRightInd w:val="0"/>
        <w:rPr>
          <w:b/>
          <w:bCs/>
          <w:color w:val="000000" w:themeColor="text1"/>
          <w:sz w:val="20"/>
          <w:szCs w:val="20"/>
          <w:u w:val="single"/>
        </w:rPr>
      </w:pPr>
    </w:p>
    <w:p w14:paraId="6E4ECBB8" w14:textId="77777777" w:rsidR="00E1709F" w:rsidRPr="00C76E28" w:rsidRDefault="00E1709F">
      <w:pPr>
        <w:autoSpaceDE w:val="0"/>
        <w:autoSpaceDN w:val="0"/>
        <w:adjustRightInd w:val="0"/>
        <w:rPr>
          <w:b/>
          <w:bCs/>
          <w:color w:val="000000" w:themeColor="text1"/>
          <w:sz w:val="20"/>
          <w:szCs w:val="20"/>
          <w:u w:val="single"/>
        </w:rPr>
      </w:pPr>
    </w:p>
    <w:p w14:paraId="5FEA5019" w14:textId="77777777" w:rsidR="00750EFA" w:rsidRPr="00C76E28" w:rsidRDefault="00750EFA" w:rsidP="00E15964">
      <w:pPr>
        <w:rPr>
          <w:b/>
          <w:color w:val="000000" w:themeColor="text1"/>
          <w:sz w:val="36"/>
          <w:szCs w:val="36"/>
        </w:rPr>
      </w:pPr>
    </w:p>
    <w:p w14:paraId="790FF4A0" w14:textId="77777777" w:rsidR="00197820" w:rsidRDefault="00197820" w:rsidP="00197820">
      <w:pPr>
        <w:jc w:val="center"/>
        <w:rPr>
          <w:b/>
          <w:sz w:val="32"/>
          <w:szCs w:val="32"/>
        </w:rPr>
      </w:pPr>
    </w:p>
    <w:p w14:paraId="5AFE1926" w14:textId="1BC1E8E2" w:rsidR="00197820" w:rsidRDefault="00197820" w:rsidP="00197820">
      <w:pPr>
        <w:jc w:val="center"/>
        <w:rPr>
          <w:b/>
          <w:sz w:val="32"/>
          <w:szCs w:val="32"/>
        </w:rPr>
      </w:pPr>
      <w:r w:rsidRPr="009E0E37">
        <w:rPr>
          <w:b/>
          <w:sz w:val="32"/>
          <w:szCs w:val="32"/>
        </w:rPr>
        <w:t>TESTS BY MODULES</w:t>
      </w:r>
    </w:p>
    <w:p w14:paraId="6117B95E" w14:textId="77777777" w:rsidR="00197820" w:rsidRDefault="00197820" w:rsidP="00197820">
      <w:pPr>
        <w:jc w:val="center"/>
        <w:rPr>
          <w:highlight w:val="yellow"/>
        </w:rPr>
      </w:pPr>
    </w:p>
    <w:p w14:paraId="53AB2125" w14:textId="77777777" w:rsidR="00197820" w:rsidRPr="00554869" w:rsidRDefault="00197820" w:rsidP="00197820">
      <w:pPr>
        <w:jc w:val="center"/>
        <w:rPr>
          <w:highlight w:val="yellow"/>
        </w:rPr>
      </w:pPr>
    </w:p>
    <w:p w14:paraId="662F40EF" w14:textId="77777777" w:rsidR="00197820" w:rsidRPr="00807945" w:rsidRDefault="00197820" w:rsidP="00197820">
      <w:pPr>
        <w:rPr>
          <w:color w:val="000000" w:themeColor="text1"/>
        </w:rPr>
      </w:pPr>
    </w:p>
    <w:p w14:paraId="3DDAFF58" w14:textId="77777777" w:rsidR="00197820" w:rsidRPr="00807945" w:rsidRDefault="00197820" w:rsidP="00197820">
      <w:pPr>
        <w:jc w:val="center"/>
        <w:rPr>
          <w:b/>
          <w:color w:val="000000" w:themeColor="text1"/>
          <w:sz w:val="36"/>
          <w:szCs w:val="36"/>
        </w:rPr>
      </w:pPr>
      <w:r>
        <w:rPr>
          <w:b/>
          <w:color w:val="000000" w:themeColor="text1"/>
          <w:sz w:val="36"/>
          <w:szCs w:val="36"/>
        </w:rPr>
        <w:t>MODULE 1</w:t>
      </w:r>
    </w:p>
    <w:p w14:paraId="64E58A62" w14:textId="77777777" w:rsidR="00E15964" w:rsidRPr="00C76E28" w:rsidRDefault="00E15964" w:rsidP="00197820">
      <w:pPr>
        <w:rPr>
          <w:b/>
          <w:color w:val="000000" w:themeColor="text1"/>
          <w:sz w:val="36"/>
          <w:szCs w:val="36"/>
        </w:rPr>
      </w:pPr>
    </w:p>
    <w:p w14:paraId="54FAAC6A" w14:textId="77777777" w:rsidR="00E15964" w:rsidRPr="00C76E28" w:rsidRDefault="00387E3C" w:rsidP="00E15964">
      <w:pPr>
        <w:jc w:val="center"/>
        <w:rPr>
          <w:color w:val="000000" w:themeColor="text1"/>
        </w:rPr>
      </w:pPr>
      <w:r>
        <w:rPr>
          <w:noProof/>
          <w:color w:val="000000" w:themeColor="text1"/>
        </w:rPr>
        <mc:AlternateContent>
          <mc:Choice Requires="wps">
            <w:drawing>
              <wp:anchor distT="91440" distB="91440" distL="114300" distR="114300" simplePos="0" relativeHeight="251659264" behindDoc="0" locked="0" layoutInCell="0" allowOverlap="1" wp14:anchorId="1E0634E6" wp14:editId="6F280FDA">
                <wp:simplePos x="0" y="0"/>
                <wp:positionH relativeFrom="column">
                  <wp:align>center</wp:align>
                </wp:positionH>
                <wp:positionV relativeFrom="paragraph">
                  <wp:posOffset>31750</wp:posOffset>
                </wp:positionV>
                <wp:extent cx="2466975" cy="935355"/>
                <wp:effectExtent l="0" t="0" r="28575" b="17145"/>
                <wp:wrapNone/>
                <wp:docPr id="5" name="Auto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935355"/>
                        </a:xfrm>
                        <a:prstGeom prst="roundRect">
                          <a:avLst>
                            <a:gd name="adj" fmla="val 16667"/>
                          </a:avLst>
                        </a:prstGeom>
                        <a:solidFill>
                          <a:srgbClr val="FFFFFF">
                            <a:alpha val="30000"/>
                          </a:srgbClr>
                        </a:solidFill>
                        <a:ln w="19050">
                          <a:solidFill>
                            <a:srgbClr val="000000"/>
                          </a:solidFill>
                          <a:round/>
                          <a:headEnd/>
                          <a:tailEnd/>
                        </a:ln>
                      </wps:spPr>
                      <wps:txbx>
                        <w:txbxContent>
                          <w:p w14:paraId="0B47B746" w14:textId="5344422C" w:rsidR="000D4281" w:rsidRDefault="00197820" w:rsidP="00E15964">
                            <w:pPr>
                              <w:pBdr>
                                <w:top w:val="single" w:sz="8" w:space="10" w:color="FFFFFF"/>
                                <w:bottom w:val="single" w:sz="8" w:space="10" w:color="FFFFFF"/>
                              </w:pBdr>
                              <w:jc w:val="center"/>
                              <w:rPr>
                                <w:b/>
                                <w:sz w:val="36"/>
                                <w:szCs w:val="36"/>
                              </w:rPr>
                            </w:pPr>
                            <w:r>
                              <w:rPr>
                                <w:b/>
                                <w:sz w:val="36"/>
                                <w:szCs w:val="36"/>
                              </w:rPr>
                              <w:t>TEST</w:t>
                            </w:r>
                          </w:p>
                          <w:p w14:paraId="594EBC9D" w14:textId="7AD7B56F" w:rsidR="000D4281" w:rsidRDefault="000D4281" w:rsidP="00E15964">
                            <w:pPr>
                              <w:pBdr>
                                <w:top w:val="single" w:sz="8" w:space="10" w:color="FFFFFF"/>
                                <w:bottom w:val="single" w:sz="8" w:space="10" w:color="FFFFFF"/>
                              </w:pBdr>
                              <w:jc w:val="center"/>
                              <w:rPr>
                                <w:i/>
                                <w:iCs/>
                              </w:rPr>
                            </w:pPr>
                            <w:r>
                              <w:rPr>
                                <w:b/>
                                <w:sz w:val="28"/>
                                <w:szCs w:val="28"/>
                              </w:rPr>
                              <w:t xml:space="preserve">0-9 </w:t>
                            </w:r>
                            <w:r w:rsidR="00197820">
                              <w:rPr>
                                <w:b/>
                                <w:sz w:val="28"/>
                                <w:szCs w:val="28"/>
                              </w:rPr>
                              <w:t>POINTS</w:t>
                            </w:r>
                          </w:p>
                          <w:p w14:paraId="3CA6B81D" w14:textId="77777777" w:rsidR="000D4281" w:rsidRDefault="000D4281" w:rsidP="00E15964">
                            <w:pPr>
                              <w:rPr>
                                <w:rFonts w:ascii="Cambria" w:hAnsi="Cambria"/>
                                <w:i/>
                                <w:iCs/>
                                <w:color w:val="5A5A5A"/>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0634E6" id="AutoShape 280" o:spid="_x0000_s1027" style="position:absolute;left:0;text-align:left;margin-left:0;margin-top:2.5pt;width:194.25pt;height:73.65pt;z-index:251659264;visibility:visible;mso-wrap-style:square;mso-width-percent:0;mso-height-percent:0;mso-wrap-distance-left:9pt;mso-wrap-distance-top:7.2pt;mso-wrap-distance-right:9pt;mso-wrap-distance-bottom:7.2pt;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4cPgIAAHAEAAAOAAAAZHJzL2Uyb0RvYy54bWysVNtu2zAMfR+wfxD0vtrOxVmMOEWRrsOA&#10;7oJ1+wBFkmNtsqhJSpz260fJTppub8P8IJCieEgekl5dHztNDtJ5BaamxVVOiTQchDK7mn7/dvfm&#10;LSU+MCOYBiNr+ig9vV6/frXqbSUn0IIW0hEEMb7qbU3bEGyVZZ63smP+Cqw0aGzAdSyg6naZcKxH&#10;9E5nkzwvsx6csA649B5vbwcjXSf8ppE8fG4aLwPRNcXcQjpdOrfxzNYrVu0cs63iYxrsH7LomDIY&#10;9Ax1ywIje6f+guoUd+ChCVccugyaRnGZasBqivyPah5aZmWqBcnx9kyT/3+w/NPhwX5xMXVv74H/&#10;9MTApmVmJ2+cg76VTGC4IhKV9dZXZ4eoeHQl2/4jCGwt2wdIHBwb10VArI4cE9WPZ6rlMRCOl5NZ&#10;WS4Xc0o42pbT+XQ+TyFYdfK2zof3EjoShZo62BvxFfuZQrDDvQ+Jb0EM62J08YOSptPYvQPTpCjL&#10;cjEijo8zVp0wU7mglbhTWifF7bYb7Qi61vQufUMcbVs23E5z/EZEPzxHSpC2SxxtSI9sLfN5nvxf&#10;GEevAS6iPeNdYqRK01xG8t8ZkeTAlB5kjKnN2I3YgDjrvgrH7ZEoMbYq3mxBPGJ7HAxDj0uKQgvu&#10;iZIeB76m/teeOUmJ/mBii6eLoowrkrRlMZuh4l6YtkmbzRcTNDHDEaym4SRuwrBXe+vUrsVYRaLA&#10;wA0ORqPCaYKGvMYCcKwTi+MKxr251NOr5x/F+jcAAAD//wMAUEsDBBQABgAIAAAAIQCPh62R3QAA&#10;AAYBAAAPAAAAZHJzL2Rvd25yZXYueG1sTI/BTsMwEETvSPyDtUhcqtahUWgIcSpA6rFCLXDg5sRb&#10;JxCvo9htw9+znMpptJrRzNtyPblenHAMnScFd4sEBFLjTUdWwfvbZp6DCFGT0b0nVPCDAdbV9VWp&#10;C+PPtMPTPlrBJRQKraCNcSikDE2LToeFH5DYO/jR6cjnaKUZ9ZnLXS+XSXIvne6IF1o94EuLzff+&#10;6BTMcurSw2ZX+6/t9nP2/GBfVx9Wqdub6ekRRMQpXsLwh8/oUDFT7Y9kgugV8CNRQcbCZprnGYia&#10;U9kyBVmV8j9+9QsAAP//AwBQSwECLQAUAAYACAAAACEAtoM4kv4AAADhAQAAEwAAAAAAAAAAAAAA&#10;AAAAAAAAW0NvbnRlbnRfVHlwZXNdLnhtbFBLAQItABQABgAIAAAAIQA4/SH/1gAAAJQBAAALAAAA&#10;AAAAAAAAAAAAAC8BAABfcmVscy8ucmVsc1BLAQItABQABgAIAAAAIQBtcv4cPgIAAHAEAAAOAAAA&#10;AAAAAAAAAAAAAC4CAABkcnMvZTJvRG9jLnhtbFBLAQItABQABgAIAAAAIQCPh62R3QAAAAYBAAAP&#10;AAAAAAAAAAAAAAAAAJgEAABkcnMvZG93bnJldi54bWxQSwUGAAAAAAQABADzAAAAogUAAAAA&#10;" o:allowincell="f" strokeweight="1.5pt">
                <v:fill opacity="19789f"/>
                <v:textbox inset="10.8pt,7.2pt,10.8pt">
                  <w:txbxContent>
                    <w:p w14:paraId="0B47B746" w14:textId="5344422C" w:rsidR="000D4281" w:rsidRDefault="00197820" w:rsidP="00E15964">
                      <w:pPr>
                        <w:pBdr>
                          <w:top w:val="single" w:sz="8" w:space="10" w:color="FFFFFF"/>
                          <w:bottom w:val="single" w:sz="8" w:space="10" w:color="FFFFFF"/>
                        </w:pBdr>
                        <w:jc w:val="center"/>
                        <w:rPr>
                          <w:b/>
                          <w:sz w:val="36"/>
                          <w:szCs w:val="36"/>
                        </w:rPr>
                      </w:pPr>
                      <w:r>
                        <w:rPr>
                          <w:b/>
                          <w:sz w:val="36"/>
                          <w:szCs w:val="36"/>
                        </w:rPr>
                        <w:t>TEST</w:t>
                      </w:r>
                    </w:p>
                    <w:p w14:paraId="594EBC9D" w14:textId="7AD7B56F" w:rsidR="000D4281" w:rsidRDefault="000D4281" w:rsidP="00E15964">
                      <w:pPr>
                        <w:pBdr>
                          <w:top w:val="single" w:sz="8" w:space="10" w:color="FFFFFF"/>
                          <w:bottom w:val="single" w:sz="8" w:space="10" w:color="FFFFFF"/>
                        </w:pBdr>
                        <w:jc w:val="center"/>
                        <w:rPr>
                          <w:i/>
                          <w:iCs/>
                        </w:rPr>
                      </w:pPr>
                      <w:r>
                        <w:rPr>
                          <w:b/>
                          <w:sz w:val="28"/>
                          <w:szCs w:val="28"/>
                        </w:rPr>
                        <w:t xml:space="preserve">0-9 </w:t>
                      </w:r>
                      <w:r w:rsidR="00197820">
                        <w:rPr>
                          <w:b/>
                          <w:sz w:val="28"/>
                          <w:szCs w:val="28"/>
                        </w:rPr>
                        <w:t>POINTS</w:t>
                      </w:r>
                    </w:p>
                    <w:p w14:paraId="3CA6B81D" w14:textId="77777777" w:rsidR="000D4281" w:rsidRDefault="000D4281" w:rsidP="00E15964">
                      <w:pPr>
                        <w:rPr>
                          <w:rFonts w:ascii="Cambria" w:hAnsi="Cambria"/>
                          <w:i/>
                          <w:iCs/>
                          <w:color w:val="5A5A5A"/>
                        </w:rPr>
                      </w:pPr>
                    </w:p>
                  </w:txbxContent>
                </v:textbox>
              </v:roundrect>
            </w:pict>
          </mc:Fallback>
        </mc:AlternateContent>
      </w:r>
    </w:p>
    <w:p w14:paraId="2FB53E0B" w14:textId="77777777" w:rsidR="00E15964" w:rsidRPr="00C76E28" w:rsidRDefault="00E15964" w:rsidP="00E15964">
      <w:pPr>
        <w:rPr>
          <w:rFonts w:ascii="Arial" w:hAnsi="Arial" w:cs="Arial"/>
          <w:b/>
          <w:color w:val="000000" w:themeColor="text1"/>
        </w:rPr>
      </w:pPr>
    </w:p>
    <w:p w14:paraId="5719F62D" w14:textId="77777777" w:rsidR="00E15964" w:rsidRPr="00C76E28" w:rsidRDefault="00E15964" w:rsidP="00E15964">
      <w:pPr>
        <w:rPr>
          <w:rFonts w:ascii="Arial" w:hAnsi="Arial" w:cs="Arial"/>
          <w:b/>
          <w:color w:val="000000" w:themeColor="text1"/>
        </w:rPr>
      </w:pPr>
    </w:p>
    <w:p w14:paraId="1A05EF72" w14:textId="77777777" w:rsidR="00E15964" w:rsidRPr="00C76E28" w:rsidRDefault="00E15964" w:rsidP="00E15964">
      <w:pPr>
        <w:rPr>
          <w:rFonts w:ascii="Arial" w:hAnsi="Arial" w:cs="Arial"/>
          <w:b/>
          <w:color w:val="000000" w:themeColor="text1"/>
        </w:rPr>
      </w:pPr>
    </w:p>
    <w:p w14:paraId="70BFACBF" w14:textId="77777777" w:rsidR="00E15964" w:rsidRPr="00C76E28" w:rsidRDefault="00E15964" w:rsidP="00E15964">
      <w:pPr>
        <w:rPr>
          <w:rFonts w:ascii="Arial" w:hAnsi="Arial" w:cs="Arial"/>
          <w:color w:val="000000" w:themeColor="text1"/>
        </w:rPr>
      </w:pPr>
    </w:p>
    <w:p w14:paraId="04530E68" w14:textId="77777777" w:rsidR="00E15964" w:rsidRPr="00C76E28" w:rsidRDefault="00E15964" w:rsidP="00E15964">
      <w:pPr>
        <w:jc w:val="center"/>
        <w:rPr>
          <w:b/>
          <w:color w:val="000000" w:themeColor="text1"/>
          <w:sz w:val="28"/>
          <w:szCs w:val="28"/>
        </w:rPr>
      </w:pPr>
    </w:p>
    <w:p w14:paraId="015C585E" w14:textId="77777777" w:rsidR="00E15964" w:rsidRPr="00C76E28" w:rsidRDefault="00E15964" w:rsidP="00E15964">
      <w:pPr>
        <w:jc w:val="center"/>
        <w:rPr>
          <w:b/>
          <w:color w:val="000000" w:themeColor="text1"/>
          <w:sz w:val="28"/>
          <w:szCs w:val="28"/>
        </w:rPr>
      </w:pPr>
    </w:p>
    <w:p w14:paraId="437354C5" w14:textId="77777777" w:rsidR="00197820" w:rsidRDefault="00197820" w:rsidP="00197820">
      <w:pPr>
        <w:pBdr>
          <w:top w:val="nil"/>
          <w:left w:val="nil"/>
          <w:bottom w:val="nil"/>
          <w:right w:val="nil"/>
          <w:between w:val="nil"/>
        </w:pBdr>
        <w:jc w:val="center"/>
        <w:rPr>
          <w:b/>
          <w:sz w:val="28"/>
          <w:szCs w:val="28"/>
          <w:lang w:val="sr-Latn-RS"/>
        </w:rPr>
      </w:pPr>
      <w:proofErr w:type="gramStart"/>
      <w:r w:rsidRPr="00DF57FC">
        <w:rPr>
          <w:b/>
          <w:sz w:val="28"/>
          <w:szCs w:val="28"/>
        </w:rPr>
        <w:t>EVALUATION</w:t>
      </w:r>
      <w:proofErr w:type="gramEnd"/>
      <w:r w:rsidRPr="00DF57FC">
        <w:rPr>
          <w:b/>
          <w:sz w:val="28"/>
          <w:szCs w:val="28"/>
        </w:rPr>
        <w:t xml:space="preserve"> OF THE FINAL TEST</w:t>
      </w:r>
    </w:p>
    <w:p w14:paraId="3A87D326" w14:textId="37D92D01" w:rsidR="00197820" w:rsidRDefault="00197820" w:rsidP="00197820">
      <w:pPr>
        <w:jc w:val="center"/>
        <w:rPr>
          <w:sz w:val="23"/>
          <w:szCs w:val="23"/>
          <w:lang w:val="sr-Latn-RS"/>
        </w:rPr>
      </w:pPr>
      <w:r w:rsidRPr="00DF57FC">
        <w:rPr>
          <w:sz w:val="23"/>
          <w:szCs w:val="23"/>
        </w:rPr>
        <w:t xml:space="preserve">The test has </w:t>
      </w:r>
      <w:r>
        <w:rPr>
          <w:sz w:val="23"/>
          <w:szCs w:val="23"/>
        </w:rPr>
        <w:t>45</w:t>
      </w:r>
      <w:r w:rsidRPr="00DF57FC">
        <w:rPr>
          <w:sz w:val="23"/>
          <w:szCs w:val="23"/>
        </w:rPr>
        <w:t xml:space="preserve"> que</w:t>
      </w:r>
      <w:r>
        <w:rPr>
          <w:sz w:val="23"/>
          <w:szCs w:val="23"/>
        </w:rPr>
        <w:t>stions.</w:t>
      </w:r>
    </w:p>
    <w:p w14:paraId="07BC3186" w14:textId="21A052E9" w:rsidR="00197820" w:rsidRPr="00DF57FC" w:rsidRDefault="00197820" w:rsidP="00197820">
      <w:pPr>
        <w:jc w:val="center"/>
        <w:rPr>
          <w:sz w:val="23"/>
          <w:szCs w:val="23"/>
        </w:rPr>
      </w:pPr>
      <w:r w:rsidRPr="00DF57FC">
        <w:rPr>
          <w:sz w:val="23"/>
          <w:szCs w:val="23"/>
        </w:rPr>
        <w:t>Each question is worth 0.</w:t>
      </w:r>
      <w:r>
        <w:rPr>
          <w:sz w:val="23"/>
          <w:szCs w:val="23"/>
        </w:rPr>
        <w:t>2</w:t>
      </w:r>
      <w:r w:rsidRPr="00DF57FC">
        <w:rPr>
          <w:sz w:val="23"/>
          <w:szCs w:val="23"/>
        </w:rPr>
        <w:t xml:space="preserve"> points</w:t>
      </w:r>
      <w:r>
        <w:rPr>
          <w:sz w:val="23"/>
          <w:szCs w:val="23"/>
        </w:rPr>
        <w:t>.</w:t>
      </w:r>
    </w:p>
    <w:p w14:paraId="5A05DAFC" w14:textId="77777777" w:rsidR="00E15964" w:rsidRPr="00C76E28" w:rsidRDefault="00E15964" w:rsidP="00E15964">
      <w:pPr>
        <w:autoSpaceDE w:val="0"/>
        <w:autoSpaceDN w:val="0"/>
        <w:adjustRightInd w:val="0"/>
        <w:jc w:val="center"/>
        <w:rPr>
          <w:b/>
          <w:color w:val="000000" w:themeColor="text1"/>
        </w:rPr>
      </w:pPr>
    </w:p>
    <w:p w14:paraId="2DAED681" w14:textId="77777777" w:rsidR="00E15964" w:rsidRPr="00C76E28" w:rsidRDefault="00E15964" w:rsidP="00E15964">
      <w:pPr>
        <w:rPr>
          <w:color w:val="000000" w:themeColor="text1"/>
        </w:rPr>
      </w:pPr>
    </w:p>
    <w:p w14:paraId="2767EE5A" w14:textId="77777777" w:rsidR="00E15964" w:rsidRPr="00C76E28" w:rsidRDefault="00E15964" w:rsidP="00E15964">
      <w:pPr>
        <w:jc w:val="center"/>
        <w:rPr>
          <w:b/>
          <w:color w:val="000000" w:themeColor="text1"/>
          <w:sz w:val="36"/>
          <w:szCs w:val="36"/>
        </w:rPr>
      </w:pPr>
    </w:p>
    <w:p w14:paraId="592FC437" w14:textId="3118814B" w:rsidR="00E15964" w:rsidRPr="00C76E28" w:rsidRDefault="00197820" w:rsidP="00E15964">
      <w:pPr>
        <w:jc w:val="center"/>
        <w:rPr>
          <w:b/>
          <w:color w:val="000000" w:themeColor="text1"/>
          <w:sz w:val="36"/>
          <w:szCs w:val="36"/>
        </w:rPr>
      </w:pPr>
      <w:r>
        <w:rPr>
          <w:b/>
          <w:color w:val="000000" w:themeColor="text1"/>
          <w:sz w:val="36"/>
          <w:szCs w:val="36"/>
        </w:rPr>
        <w:t>MODULE 2</w:t>
      </w:r>
    </w:p>
    <w:p w14:paraId="188763CD" w14:textId="77777777" w:rsidR="00E15964" w:rsidRPr="00C76E28" w:rsidRDefault="00E15964" w:rsidP="00E15964">
      <w:pPr>
        <w:jc w:val="center"/>
        <w:rPr>
          <w:color w:val="000000" w:themeColor="text1"/>
        </w:rPr>
      </w:pPr>
    </w:p>
    <w:p w14:paraId="1D0C5F94" w14:textId="77777777" w:rsidR="00E15964" w:rsidRPr="00C76E28" w:rsidRDefault="00387E3C" w:rsidP="00E15964">
      <w:pPr>
        <w:rPr>
          <w:color w:val="000000" w:themeColor="text1"/>
        </w:rPr>
      </w:pPr>
      <w:r>
        <w:rPr>
          <w:noProof/>
          <w:color w:val="000000" w:themeColor="text1"/>
        </w:rPr>
        <mc:AlternateContent>
          <mc:Choice Requires="wps">
            <w:drawing>
              <wp:anchor distT="91440" distB="91440" distL="114300" distR="114300" simplePos="0" relativeHeight="251660288" behindDoc="0" locked="0" layoutInCell="0" allowOverlap="1" wp14:anchorId="6EF51627" wp14:editId="4B5FCF07">
                <wp:simplePos x="0" y="0"/>
                <wp:positionH relativeFrom="column">
                  <wp:align>center</wp:align>
                </wp:positionH>
                <wp:positionV relativeFrom="paragraph">
                  <wp:posOffset>20320</wp:posOffset>
                </wp:positionV>
                <wp:extent cx="2466975" cy="935355"/>
                <wp:effectExtent l="0" t="0" r="28575" b="17145"/>
                <wp:wrapNone/>
                <wp:docPr id="4" name="Auto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935355"/>
                        </a:xfrm>
                        <a:prstGeom prst="roundRect">
                          <a:avLst>
                            <a:gd name="adj" fmla="val 16667"/>
                          </a:avLst>
                        </a:prstGeom>
                        <a:solidFill>
                          <a:srgbClr val="FFFFFF">
                            <a:alpha val="30000"/>
                          </a:srgbClr>
                        </a:solidFill>
                        <a:ln w="19050">
                          <a:solidFill>
                            <a:srgbClr val="000000"/>
                          </a:solidFill>
                          <a:round/>
                          <a:headEnd/>
                          <a:tailEnd/>
                        </a:ln>
                      </wps:spPr>
                      <wps:txbx>
                        <w:txbxContent>
                          <w:p w14:paraId="7AB5B458" w14:textId="390720A5" w:rsidR="000D4281" w:rsidRDefault="00197820" w:rsidP="00E15964">
                            <w:pPr>
                              <w:pBdr>
                                <w:top w:val="single" w:sz="8" w:space="10" w:color="FFFFFF"/>
                                <w:bottom w:val="single" w:sz="8" w:space="10" w:color="FFFFFF"/>
                              </w:pBdr>
                              <w:jc w:val="center"/>
                              <w:rPr>
                                <w:b/>
                                <w:sz w:val="36"/>
                                <w:szCs w:val="36"/>
                              </w:rPr>
                            </w:pPr>
                            <w:r>
                              <w:rPr>
                                <w:b/>
                                <w:sz w:val="36"/>
                                <w:szCs w:val="36"/>
                              </w:rPr>
                              <w:t>TEST</w:t>
                            </w:r>
                          </w:p>
                          <w:p w14:paraId="27D49A64" w14:textId="38D98ECD" w:rsidR="000D4281" w:rsidRDefault="000D4281" w:rsidP="00E15964">
                            <w:pPr>
                              <w:pBdr>
                                <w:top w:val="single" w:sz="8" w:space="10" w:color="FFFFFF"/>
                                <w:bottom w:val="single" w:sz="8" w:space="10" w:color="FFFFFF"/>
                              </w:pBdr>
                              <w:jc w:val="center"/>
                              <w:rPr>
                                <w:i/>
                                <w:iCs/>
                              </w:rPr>
                            </w:pPr>
                            <w:r>
                              <w:rPr>
                                <w:b/>
                                <w:sz w:val="28"/>
                                <w:szCs w:val="28"/>
                              </w:rPr>
                              <w:t>0-</w:t>
                            </w:r>
                            <w:r w:rsidR="00197820">
                              <w:rPr>
                                <w:b/>
                                <w:sz w:val="28"/>
                                <w:szCs w:val="28"/>
                              </w:rPr>
                              <w:t>9</w:t>
                            </w:r>
                            <w:r>
                              <w:rPr>
                                <w:b/>
                                <w:sz w:val="28"/>
                                <w:szCs w:val="28"/>
                              </w:rPr>
                              <w:t xml:space="preserve"> </w:t>
                            </w:r>
                            <w:r w:rsidR="00197820">
                              <w:rPr>
                                <w:b/>
                                <w:sz w:val="28"/>
                                <w:szCs w:val="28"/>
                              </w:rPr>
                              <w:t>POINTS</w:t>
                            </w:r>
                          </w:p>
                          <w:p w14:paraId="2233C313" w14:textId="77777777" w:rsidR="000D4281" w:rsidRDefault="000D4281" w:rsidP="00E15964">
                            <w:pPr>
                              <w:rPr>
                                <w:rFonts w:ascii="Cambria" w:hAnsi="Cambria"/>
                                <w:i/>
                                <w:iCs/>
                                <w:color w:val="5A5A5A"/>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F51627" id="AutoShape 296" o:spid="_x0000_s1028" style="position:absolute;margin-left:0;margin-top:1.6pt;width:194.25pt;height:73.65pt;z-index:251660288;visibility:visible;mso-wrap-style:square;mso-width-percent:0;mso-height-percent:0;mso-wrap-distance-left:9pt;mso-wrap-distance-top:7.2pt;mso-wrap-distance-right:9pt;mso-wrap-distance-bottom:7.2pt;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1tdPwIAAHAEAAAOAAAAZHJzL2Uyb0RvYy54bWysVNtu2zAMfR+wfxD0vtrOxVmMOEWRrsOA&#10;7oJ1+wBFkmNtsqhJSpz260fJTppub8P8IJCieEgekl5dHztNDtJ5BaamxVVOiTQchDK7mn7/dvfm&#10;LSU+MCOYBiNr+ig9vV6/frXqbSUn0IIW0hEEMb7qbU3bEGyVZZ63smP+Cqw0aGzAdSyg6naZcKxH&#10;9E5nkzwvsx6csA649B5vbwcjXSf8ppE8fG4aLwPRNcXcQjpdOrfxzNYrVu0cs63iYxrsH7LomDIY&#10;9Ax1ywIje6f+guoUd+ChCVccugyaRnGZasBqivyPah5aZmWqBcnx9kyT/3+w/NPhwX5xMXVv74H/&#10;9MTApmVmJ2+cg76VTGC4IhKV9dZXZ4eoeHQl2/4jCGwt2wdIHBwb10VArI4cE9WPZ6rlMRCOl5NZ&#10;WS4Xc0o42pbT+XQ+TyFYdfK2zof3EjoShZo62BvxFfuZQrDDvQ+Jb0EM62J08YOSptPYvQPTpCjL&#10;cjEijo8zVp0wU7mglbhTWifF7bYb7Qi61vQufUMcbVs23E5z/EZEPzxHSpC2SxxtSI9sLfN5nvxf&#10;GEevAS6iPeNdYqRK01xG8t8ZkeTAlB5kjKnN2I3YgDjrvgrH7ZEogczGHOPNFsQjtsfBMPS4pCi0&#10;4J4o6XHga+p/7ZmTlOgPJrZ4uijKuCJJWxazGSruhWmbtNl8MUETMxzBahpO4iYMe7W3Tu1ajFUk&#10;Cgzc4GA0KpwmaMhrLADHOrE4rmDcm0s9vXr+Uax/AwAA//8DAFBLAwQUAAYACAAAACEAodL+h90A&#10;AAAGAQAADwAAAGRycy9kb3ducmV2LnhtbEyPwU7DMBBE70j8g7VIXKrWoVFoCHEqQOqxQi1w4ObE&#10;WycQr6PYbcPfs5zKcTSjmTflenK9OOEYOk8K7hYJCKTGm46sgve3zTwHEaImo3tPqOAHA6yr66tS&#10;F8afaYenfbSCSygUWkEb41BIGZoWnQ4LPyCxd/Cj05HlaKUZ9ZnLXS+XSXIvne6IF1o94EuLzff+&#10;6BTMcurSw2ZX+6/t9nP2/GBfVx9Wqdub6ekRRMQpXsLwh8/oUDFT7Y9kgugV8JGoIF2CYDPN8wxE&#10;zaksyUBWpfyPX/0CAAD//wMAUEsBAi0AFAAGAAgAAAAhALaDOJL+AAAA4QEAABMAAAAAAAAAAAAA&#10;AAAAAAAAAFtDb250ZW50X1R5cGVzXS54bWxQSwECLQAUAAYACAAAACEAOP0h/9YAAACUAQAACwAA&#10;AAAAAAAAAAAAAAAvAQAAX3JlbHMvLnJlbHNQSwECLQAUAAYACAAAACEA8DdbXT8CAABwBAAADgAA&#10;AAAAAAAAAAAAAAAuAgAAZHJzL2Uyb0RvYy54bWxQSwECLQAUAAYACAAAACEAodL+h90AAAAGAQAA&#10;DwAAAAAAAAAAAAAAAACZBAAAZHJzL2Rvd25yZXYueG1sUEsFBgAAAAAEAAQA8wAAAKMFAAAAAA==&#10;" o:allowincell="f" strokeweight="1.5pt">
                <v:fill opacity="19789f"/>
                <v:textbox inset="10.8pt,7.2pt,10.8pt">
                  <w:txbxContent>
                    <w:p w14:paraId="7AB5B458" w14:textId="390720A5" w:rsidR="000D4281" w:rsidRDefault="00197820" w:rsidP="00E15964">
                      <w:pPr>
                        <w:pBdr>
                          <w:top w:val="single" w:sz="8" w:space="10" w:color="FFFFFF"/>
                          <w:bottom w:val="single" w:sz="8" w:space="10" w:color="FFFFFF"/>
                        </w:pBdr>
                        <w:jc w:val="center"/>
                        <w:rPr>
                          <w:b/>
                          <w:sz w:val="36"/>
                          <w:szCs w:val="36"/>
                        </w:rPr>
                      </w:pPr>
                      <w:r>
                        <w:rPr>
                          <w:b/>
                          <w:sz w:val="36"/>
                          <w:szCs w:val="36"/>
                        </w:rPr>
                        <w:t>TEST</w:t>
                      </w:r>
                    </w:p>
                    <w:p w14:paraId="27D49A64" w14:textId="38D98ECD" w:rsidR="000D4281" w:rsidRDefault="000D4281" w:rsidP="00E15964">
                      <w:pPr>
                        <w:pBdr>
                          <w:top w:val="single" w:sz="8" w:space="10" w:color="FFFFFF"/>
                          <w:bottom w:val="single" w:sz="8" w:space="10" w:color="FFFFFF"/>
                        </w:pBdr>
                        <w:jc w:val="center"/>
                        <w:rPr>
                          <w:i/>
                          <w:iCs/>
                        </w:rPr>
                      </w:pPr>
                      <w:r>
                        <w:rPr>
                          <w:b/>
                          <w:sz w:val="28"/>
                          <w:szCs w:val="28"/>
                        </w:rPr>
                        <w:t>0-</w:t>
                      </w:r>
                      <w:r w:rsidR="00197820">
                        <w:rPr>
                          <w:b/>
                          <w:sz w:val="28"/>
                          <w:szCs w:val="28"/>
                        </w:rPr>
                        <w:t>9</w:t>
                      </w:r>
                      <w:r>
                        <w:rPr>
                          <w:b/>
                          <w:sz w:val="28"/>
                          <w:szCs w:val="28"/>
                        </w:rPr>
                        <w:t xml:space="preserve"> </w:t>
                      </w:r>
                      <w:r w:rsidR="00197820">
                        <w:rPr>
                          <w:b/>
                          <w:sz w:val="28"/>
                          <w:szCs w:val="28"/>
                        </w:rPr>
                        <w:t>POINTS</w:t>
                      </w:r>
                    </w:p>
                    <w:p w14:paraId="2233C313" w14:textId="77777777" w:rsidR="000D4281" w:rsidRDefault="000D4281" w:rsidP="00E15964">
                      <w:pPr>
                        <w:rPr>
                          <w:rFonts w:ascii="Cambria" w:hAnsi="Cambria"/>
                          <w:i/>
                          <w:iCs/>
                          <w:color w:val="5A5A5A"/>
                        </w:rPr>
                      </w:pPr>
                    </w:p>
                  </w:txbxContent>
                </v:textbox>
              </v:roundrect>
            </w:pict>
          </mc:Fallback>
        </mc:AlternateContent>
      </w:r>
    </w:p>
    <w:p w14:paraId="7EBB7BC4" w14:textId="77777777" w:rsidR="00E15964" w:rsidRPr="00C76E28" w:rsidRDefault="00E15964" w:rsidP="00E15964">
      <w:pPr>
        <w:rPr>
          <w:color w:val="000000" w:themeColor="text1"/>
        </w:rPr>
      </w:pPr>
    </w:p>
    <w:p w14:paraId="79880795" w14:textId="77777777" w:rsidR="00E15964" w:rsidRPr="00C76E28" w:rsidRDefault="00E15964" w:rsidP="00E15964">
      <w:pPr>
        <w:rPr>
          <w:color w:val="000000" w:themeColor="text1"/>
        </w:rPr>
      </w:pPr>
    </w:p>
    <w:p w14:paraId="7297E938" w14:textId="77777777" w:rsidR="00E15964" w:rsidRPr="00C76E28" w:rsidRDefault="00E15964" w:rsidP="00E15964">
      <w:pPr>
        <w:jc w:val="center"/>
        <w:rPr>
          <w:b/>
          <w:color w:val="000000" w:themeColor="text1"/>
          <w:sz w:val="28"/>
          <w:szCs w:val="28"/>
        </w:rPr>
      </w:pPr>
    </w:p>
    <w:p w14:paraId="48DB008E" w14:textId="77777777" w:rsidR="00E15964" w:rsidRPr="00C76E28" w:rsidRDefault="00E15964" w:rsidP="00E15964">
      <w:pPr>
        <w:jc w:val="center"/>
        <w:rPr>
          <w:b/>
          <w:color w:val="000000" w:themeColor="text1"/>
          <w:sz w:val="28"/>
          <w:szCs w:val="28"/>
        </w:rPr>
      </w:pPr>
    </w:p>
    <w:p w14:paraId="14B12121" w14:textId="77777777" w:rsidR="00E15964" w:rsidRPr="00C76E28" w:rsidRDefault="00E15964" w:rsidP="00E15964">
      <w:pPr>
        <w:jc w:val="center"/>
        <w:rPr>
          <w:b/>
          <w:color w:val="000000" w:themeColor="text1"/>
          <w:sz w:val="28"/>
          <w:szCs w:val="28"/>
        </w:rPr>
      </w:pPr>
    </w:p>
    <w:p w14:paraId="5BB9C450" w14:textId="77777777" w:rsidR="00197820" w:rsidRDefault="00197820" w:rsidP="00197820">
      <w:pPr>
        <w:pBdr>
          <w:top w:val="nil"/>
          <w:left w:val="nil"/>
          <w:bottom w:val="nil"/>
          <w:right w:val="nil"/>
          <w:between w:val="nil"/>
        </w:pBdr>
        <w:jc w:val="center"/>
        <w:rPr>
          <w:b/>
          <w:sz w:val="28"/>
          <w:szCs w:val="28"/>
          <w:lang w:val="sr-Latn-RS"/>
        </w:rPr>
      </w:pPr>
      <w:proofErr w:type="gramStart"/>
      <w:r w:rsidRPr="00DF57FC">
        <w:rPr>
          <w:b/>
          <w:sz w:val="28"/>
          <w:szCs w:val="28"/>
        </w:rPr>
        <w:t>EVALUATION</w:t>
      </w:r>
      <w:proofErr w:type="gramEnd"/>
      <w:r w:rsidRPr="00DF57FC">
        <w:rPr>
          <w:b/>
          <w:sz w:val="28"/>
          <w:szCs w:val="28"/>
        </w:rPr>
        <w:t xml:space="preserve"> OF THE FINAL TEST</w:t>
      </w:r>
    </w:p>
    <w:p w14:paraId="00AD1E3D" w14:textId="1E997C6E" w:rsidR="00197820" w:rsidRDefault="00197820" w:rsidP="00197820">
      <w:pPr>
        <w:jc w:val="center"/>
        <w:rPr>
          <w:sz w:val="23"/>
          <w:szCs w:val="23"/>
          <w:lang w:val="sr-Latn-RS"/>
        </w:rPr>
      </w:pPr>
      <w:r w:rsidRPr="00DF57FC">
        <w:rPr>
          <w:sz w:val="23"/>
          <w:szCs w:val="23"/>
        </w:rPr>
        <w:t xml:space="preserve">The test has </w:t>
      </w:r>
      <w:r>
        <w:rPr>
          <w:sz w:val="23"/>
          <w:szCs w:val="23"/>
        </w:rPr>
        <w:t>30</w:t>
      </w:r>
      <w:r w:rsidRPr="00DF57FC">
        <w:rPr>
          <w:sz w:val="23"/>
          <w:szCs w:val="23"/>
        </w:rPr>
        <w:t xml:space="preserve"> que</w:t>
      </w:r>
      <w:r>
        <w:rPr>
          <w:sz w:val="23"/>
          <w:szCs w:val="23"/>
        </w:rPr>
        <w:t>stions.</w:t>
      </w:r>
    </w:p>
    <w:p w14:paraId="0C6DB03A" w14:textId="01473BE4" w:rsidR="00197820" w:rsidRPr="00DF57FC" w:rsidRDefault="00197820" w:rsidP="00197820">
      <w:pPr>
        <w:jc w:val="center"/>
        <w:rPr>
          <w:sz w:val="23"/>
          <w:szCs w:val="23"/>
        </w:rPr>
      </w:pPr>
      <w:r w:rsidRPr="00DF57FC">
        <w:rPr>
          <w:sz w:val="23"/>
          <w:szCs w:val="23"/>
        </w:rPr>
        <w:t>Each question is worth 0.</w:t>
      </w:r>
      <w:r>
        <w:rPr>
          <w:sz w:val="23"/>
          <w:szCs w:val="23"/>
        </w:rPr>
        <w:t>2</w:t>
      </w:r>
      <w:r w:rsidRPr="00DF57FC">
        <w:rPr>
          <w:sz w:val="23"/>
          <w:szCs w:val="23"/>
        </w:rPr>
        <w:t xml:space="preserve"> points</w:t>
      </w:r>
      <w:r>
        <w:rPr>
          <w:sz w:val="23"/>
          <w:szCs w:val="23"/>
        </w:rPr>
        <w:t>.</w:t>
      </w:r>
    </w:p>
    <w:p w14:paraId="5D60E74A" w14:textId="77777777" w:rsidR="00E15964" w:rsidRPr="00C76E28" w:rsidRDefault="00E15964" w:rsidP="00E15964">
      <w:pPr>
        <w:autoSpaceDE w:val="0"/>
        <w:autoSpaceDN w:val="0"/>
        <w:adjustRightInd w:val="0"/>
        <w:jc w:val="center"/>
        <w:rPr>
          <w:b/>
          <w:color w:val="000000" w:themeColor="text1"/>
        </w:rPr>
      </w:pPr>
    </w:p>
    <w:p w14:paraId="6995DB45" w14:textId="77777777" w:rsidR="00E15964" w:rsidRPr="00C76E28" w:rsidRDefault="00E15964" w:rsidP="00E15964">
      <w:pPr>
        <w:autoSpaceDE w:val="0"/>
        <w:autoSpaceDN w:val="0"/>
        <w:adjustRightInd w:val="0"/>
        <w:rPr>
          <w:color w:val="000000" w:themeColor="text1"/>
        </w:rPr>
      </w:pPr>
    </w:p>
    <w:p w14:paraId="3509DAA8" w14:textId="77777777" w:rsidR="00E1709F" w:rsidRPr="00C76E28" w:rsidRDefault="00E1709F">
      <w:pPr>
        <w:rPr>
          <w:color w:val="000000" w:themeColor="text1"/>
        </w:rPr>
      </w:pPr>
    </w:p>
    <w:p w14:paraId="56162AC8" w14:textId="77777777" w:rsidR="00E1709F" w:rsidRPr="00C76E28" w:rsidRDefault="00E1709F">
      <w:pPr>
        <w:rPr>
          <w:color w:val="000000" w:themeColor="text1"/>
        </w:rPr>
      </w:pPr>
    </w:p>
    <w:p w14:paraId="2B742D00" w14:textId="77777777" w:rsidR="00E1709F" w:rsidRPr="00C76E28" w:rsidRDefault="00E1709F" w:rsidP="00E15964">
      <w:pPr>
        <w:rPr>
          <w:color w:val="000000" w:themeColor="text1"/>
          <w:lang w:val="ru-RU"/>
        </w:rPr>
      </w:pPr>
    </w:p>
    <w:p w14:paraId="22EF1385" w14:textId="77777777" w:rsidR="00E1709F" w:rsidRPr="00C76E28" w:rsidRDefault="00E1709F">
      <w:pPr>
        <w:autoSpaceDE w:val="0"/>
        <w:autoSpaceDN w:val="0"/>
        <w:adjustRightInd w:val="0"/>
        <w:jc w:val="center"/>
        <w:rPr>
          <w:b/>
          <w:color w:val="000000" w:themeColor="text1"/>
          <w:lang w:val="ru-RU"/>
        </w:rPr>
      </w:pPr>
    </w:p>
    <w:p w14:paraId="48CCA9D6" w14:textId="77777777" w:rsidR="00E1709F" w:rsidRPr="00C76E28" w:rsidRDefault="00E1709F">
      <w:pPr>
        <w:autoSpaceDE w:val="0"/>
        <w:autoSpaceDN w:val="0"/>
        <w:adjustRightInd w:val="0"/>
        <w:jc w:val="center"/>
        <w:rPr>
          <w:b/>
          <w:color w:val="000000" w:themeColor="text1"/>
          <w:lang w:val="ru-RU"/>
        </w:rPr>
      </w:pPr>
    </w:p>
    <w:p w14:paraId="6E9C4C62" w14:textId="77777777" w:rsidR="00E1709F" w:rsidRPr="00C76E28" w:rsidRDefault="00E1709F">
      <w:pPr>
        <w:autoSpaceDE w:val="0"/>
        <w:autoSpaceDN w:val="0"/>
        <w:adjustRightInd w:val="0"/>
        <w:rPr>
          <w:b/>
          <w:bCs/>
          <w:color w:val="000000" w:themeColor="text1"/>
          <w:lang w:val="ru-RU"/>
        </w:rPr>
        <w:sectPr w:rsidR="00E1709F" w:rsidRPr="00C76E28" w:rsidSect="00755904">
          <w:pgSz w:w="11907" w:h="16840"/>
          <w:pgMar w:top="567" w:right="567" w:bottom="567" w:left="1418" w:header="510" w:footer="510" w:gutter="0"/>
          <w:cols w:space="720"/>
          <w:docGrid w:linePitch="360"/>
        </w:sectPr>
      </w:pPr>
    </w:p>
    <w:p w14:paraId="7D2B3D0A" w14:textId="7DB70C29" w:rsidR="00E1709F" w:rsidRPr="00C76E28" w:rsidRDefault="004D3892">
      <w:pPr>
        <w:autoSpaceDE w:val="0"/>
        <w:autoSpaceDN w:val="0"/>
        <w:adjustRightInd w:val="0"/>
        <w:rPr>
          <w:b/>
          <w:bCs/>
          <w:color w:val="000000" w:themeColor="text1"/>
          <w:sz w:val="32"/>
          <w:szCs w:val="20"/>
          <w:lang w:val="ru-RU"/>
        </w:rPr>
      </w:pPr>
      <w:r>
        <w:rPr>
          <w:b/>
          <w:bCs/>
          <w:color w:val="000000" w:themeColor="text1"/>
          <w:sz w:val="32"/>
          <w:szCs w:val="20"/>
          <w:lang w:val="ru-RU"/>
        </w:rPr>
        <w:lastRenderedPageBreak/>
        <w:t>LITERATURE</w:t>
      </w:r>
      <w:r w:rsidR="00E240DD" w:rsidRPr="00C76E28">
        <w:rPr>
          <w:b/>
          <w:bCs/>
          <w:color w:val="000000" w:themeColor="text1"/>
          <w:sz w:val="32"/>
          <w:szCs w:val="20"/>
          <w:lang w:val="ru-RU"/>
        </w:rPr>
        <w:t>:</w:t>
      </w:r>
    </w:p>
    <w:p w14:paraId="7ED1A922" w14:textId="77777777" w:rsidR="00E1709F" w:rsidRPr="00C76E28" w:rsidRDefault="00E1709F">
      <w:pPr>
        <w:autoSpaceDE w:val="0"/>
        <w:autoSpaceDN w:val="0"/>
        <w:adjustRightInd w:val="0"/>
        <w:rPr>
          <w:b/>
          <w:bCs/>
          <w:color w:val="000000" w:themeColor="text1"/>
          <w:sz w:val="32"/>
          <w:szCs w:val="20"/>
          <w:lang w:val="ru-RU"/>
        </w:rPr>
      </w:pPr>
    </w:p>
    <w:tbl>
      <w:tblPr>
        <w:tblpPr w:leftFromText="180" w:rightFromText="180" w:vertAnchor="text" w:horzAnchor="margin" w:tblpXSpec="center" w:tblpY="141"/>
        <w:tblW w:w="15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3968"/>
        <w:gridCol w:w="4821"/>
        <w:gridCol w:w="3401"/>
        <w:gridCol w:w="1780"/>
      </w:tblGrid>
      <w:tr w:rsidR="0077512F" w:rsidRPr="00C76E28" w14:paraId="62028009" w14:textId="77777777" w:rsidTr="0077512F">
        <w:trPr>
          <w:trHeight w:val="417"/>
        </w:trPr>
        <w:tc>
          <w:tcPr>
            <w:tcW w:w="1952" w:type="dxa"/>
            <w:vAlign w:val="center"/>
          </w:tcPr>
          <w:p w14:paraId="4C526AF9" w14:textId="03ACE7C3" w:rsidR="0077512F" w:rsidRPr="00C76E28" w:rsidRDefault="0077512F" w:rsidP="0077512F">
            <w:pPr>
              <w:ind w:left="-180" w:firstLine="180"/>
              <w:jc w:val="center"/>
              <w:rPr>
                <w:b/>
                <w:color w:val="000000" w:themeColor="text1"/>
                <w:sz w:val="20"/>
                <w:szCs w:val="18"/>
              </w:rPr>
            </w:pPr>
            <w:r>
              <w:rPr>
                <w:b/>
                <w:color w:val="000000" w:themeColor="text1"/>
                <w:sz w:val="20"/>
                <w:szCs w:val="18"/>
              </w:rPr>
              <w:t>MODULE</w:t>
            </w:r>
          </w:p>
        </w:tc>
        <w:tc>
          <w:tcPr>
            <w:tcW w:w="3968" w:type="dxa"/>
            <w:vAlign w:val="center"/>
          </w:tcPr>
          <w:p w14:paraId="10DEA269" w14:textId="1C078C71" w:rsidR="0077512F" w:rsidRPr="00C76E28" w:rsidRDefault="0077512F" w:rsidP="0077512F">
            <w:pPr>
              <w:autoSpaceDE w:val="0"/>
              <w:autoSpaceDN w:val="0"/>
              <w:adjustRightInd w:val="0"/>
              <w:jc w:val="center"/>
              <w:rPr>
                <w:b/>
                <w:bCs/>
                <w:color w:val="000000" w:themeColor="text1"/>
                <w:sz w:val="20"/>
                <w:szCs w:val="18"/>
                <w:u w:val="single"/>
              </w:rPr>
            </w:pPr>
            <w:r>
              <w:rPr>
                <w:b/>
                <w:bCs/>
                <w:sz w:val="22"/>
                <w:szCs w:val="22"/>
              </w:rPr>
              <w:t>The title of textbook</w:t>
            </w:r>
          </w:p>
        </w:tc>
        <w:tc>
          <w:tcPr>
            <w:tcW w:w="4821" w:type="dxa"/>
            <w:vAlign w:val="center"/>
          </w:tcPr>
          <w:p w14:paraId="4809425A" w14:textId="6516FD3F" w:rsidR="0077512F" w:rsidRPr="00C76E28" w:rsidRDefault="0077512F" w:rsidP="0077512F">
            <w:pPr>
              <w:autoSpaceDE w:val="0"/>
              <w:autoSpaceDN w:val="0"/>
              <w:adjustRightInd w:val="0"/>
              <w:jc w:val="center"/>
              <w:rPr>
                <w:b/>
                <w:bCs/>
                <w:color w:val="000000" w:themeColor="text1"/>
                <w:sz w:val="20"/>
                <w:szCs w:val="18"/>
                <w:u w:val="single"/>
              </w:rPr>
            </w:pPr>
            <w:r w:rsidRPr="00975B16">
              <w:rPr>
                <w:b/>
                <w:bCs/>
                <w:color w:val="000000" w:themeColor="text1"/>
                <w:sz w:val="22"/>
                <w:szCs w:val="22"/>
              </w:rPr>
              <w:t>Authors</w:t>
            </w:r>
          </w:p>
        </w:tc>
        <w:tc>
          <w:tcPr>
            <w:tcW w:w="3401" w:type="dxa"/>
            <w:vAlign w:val="center"/>
          </w:tcPr>
          <w:p w14:paraId="264356FB" w14:textId="5CF92DE5" w:rsidR="0077512F" w:rsidRPr="00C76E28" w:rsidRDefault="0077512F" w:rsidP="0077512F">
            <w:pPr>
              <w:autoSpaceDE w:val="0"/>
              <w:autoSpaceDN w:val="0"/>
              <w:adjustRightInd w:val="0"/>
              <w:jc w:val="center"/>
              <w:rPr>
                <w:b/>
                <w:bCs/>
                <w:color w:val="000000" w:themeColor="text1"/>
                <w:sz w:val="20"/>
                <w:szCs w:val="18"/>
                <w:u w:val="single"/>
              </w:rPr>
            </w:pPr>
            <w:r w:rsidRPr="00975B16">
              <w:rPr>
                <w:b/>
                <w:bCs/>
                <w:color w:val="000000" w:themeColor="text1"/>
                <w:sz w:val="22"/>
                <w:szCs w:val="22"/>
              </w:rPr>
              <w:t>Publisher</w:t>
            </w:r>
          </w:p>
        </w:tc>
        <w:tc>
          <w:tcPr>
            <w:tcW w:w="1780" w:type="dxa"/>
            <w:vAlign w:val="center"/>
          </w:tcPr>
          <w:p w14:paraId="006C9E53" w14:textId="06B49E75" w:rsidR="0077512F" w:rsidRPr="00C76E28" w:rsidRDefault="0077512F" w:rsidP="0077512F">
            <w:pPr>
              <w:autoSpaceDE w:val="0"/>
              <w:autoSpaceDN w:val="0"/>
              <w:adjustRightInd w:val="0"/>
              <w:jc w:val="center"/>
              <w:rPr>
                <w:b/>
                <w:bCs/>
                <w:color w:val="000000" w:themeColor="text1"/>
                <w:sz w:val="20"/>
                <w:szCs w:val="18"/>
                <w:u w:val="single"/>
              </w:rPr>
            </w:pPr>
            <w:r w:rsidRPr="00975B16">
              <w:rPr>
                <w:b/>
                <w:bCs/>
                <w:color w:val="000000" w:themeColor="text1"/>
                <w:sz w:val="22"/>
                <w:szCs w:val="22"/>
              </w:rPr>
              <w:t>Library of Faculty</w:t>
            </w:r>
          </w:p>
        </w:tc>
      </w:tr>
      <w:tr w:rsidR="004D3892" w:rsidRPr="00C76E28" w14:paraId="6EB01C2F" w14:textId="77777777" w:rsidTr="0077512F">
        <w:trPr>
          <w:trHeight w:val="567"/>
        </w:trPr>
        <w:tc>
          <w:tcPr>
            <w:tcW w:w="1952" w:type="dxa"/>
            <w:vMerge w:val="restart"/>
            <w:vAlign w:val="center"/>
          </w:tcPr>
          <w:p w14:paraId="5A5892BE" w14:textId="19F2525A" w:rsidR="004D3892" w:rsidRPr="00C76E28" w:rsidRDefault="004D3892" w:rsidP="004D3892">
            <w:pPr>
              <w:jc w:val="center"/>
              <w:rPr>
                <w:b/>
                <w:color w:val="000000" w:themeColor="text1"/>
                <w:sz w:val="20"/>
                <w:szCs w:val="18"/>
              </w:rPr>
            </w:pPr>
            <w:r>
              <w:rPr>
                <w:b/>
                <w:color w:val="000000" w:themeColor="text1"/>
                <w:sz w:val="20"/>
                <w:szCs w:val="18"/>
              </w:rPr>
              <w:t>Anatomy of head and neck</w:t>
            </w:r>
          </w:p>
        </w:tc>
        <w:tc>
          <w:tcPr>
            <w:tcW w:w="3968" w:type="dxa"/>
            <w:vAlign w:val="center"/>
          </w:tcPr>
          <w:p w14:paraId="13026602" w14:textId="5511E78B" w:rsidR="004D3892" w:rsidRPr="0077512F" w:rsidRDefault="004D3892" w:rsidP="004D3892">
            <w:pPr>
              <w:rPr>
                <w:color w:val="000000" w:themeColor="text1"/>
                <w:sz w:val="20"/>
                <w:szCs w:val="18"/>
                <w:highlight w:val="yellow"/>
              </w:rPr>
            </w:pPr>
            <w:proofErr w:type="spellStart"/>
            <w:r>
              <w:rPr>
                <w:lang w:val="sr-Cyrl-CS"/>
              </w:rPr>
              <w:t>Moore's</w:t>
            </w:r>
            <w:proofErr w:type="spellEnd"/>
            <w:r>
              <w:rPr>
                <w:lang w:val="sr-Cyrl-CS"/>
              </w:rPr>
              <w:t xml:space="preserve"> </w:t>
            </w:r>
            <w:proofErr w:type="spellStart"/>
            <w:r>
              <w:rPr>
                <w:lang w:val="sr-Cyrl-CS"/>
              </w:rPr>
              <w:t>Clinically</w:t>
            </w:r>
            <w:proofErr w:type="spellEnd"/>
            <w:r>
              <w:rPr>
                <w:lang w:val="sr-Cyrl-CS"/>
              </w:rPr>
              <w:t xml:space="preserve"> </w:t>
            </w:r>
            <w:proofErr w:type="spellStart"/>
            <w:r>
              <w:rPr>
                <w:lang w:val="sr-Cyrl-CS"/>
              </w:rPr>
              <w:t>Oriented</w:t>
            </w:r>
            <w:proofErr w:type="spellEnd"/>
            <w:r>
              <w:rPr>
                <w:lang w:val="sr-Cyrl-CS"/>
              </w:rPr>
              <w:t xml:space="preserve"> </w:t>
            </w:r>
            <w:proofErr w:type="spellStart"/>
            <w:r>
              <w:rPr>
                <w:lang w:val="sr-Cyrl-CS"/>
              </w:rPr>
              <w:t>Anatomy</w:t>
            </w:r>
            <w:proofErr w:type="spellEnd"/>
          </w:p>
        </w:tc>
        <w:tc>
          <w:tcPr>
            <w:tcW w:w="4821" w:type="dxa"/>
            <w:vAlign w:val="center"/>
          </w:tcPr>
          <w:p w14:paraId="28B0160E" w14:textId="55B9FC43" w:rsidR="004D3892" w:rsidRPr="0077512F" w:rsidRDefault="004D3892" w:rsidP="004D3892">
            <w:pPr>
              <w:rPr>
                <w:color w:val="000000" w:themeColor="text1"/>
                <w:sz w:val="18"/>
                <w:szCs w:val="18"/>
                <w:highlight w:val="yellow"/>
              </w:rPr>
            </w:pPr>
            <w:proofErr w:type="spellStart"/>
            <w:r>
              <w:rPr>
                <w:lang w:val="sr-Cyrl-CS"/>
              </w:rPr>
              <w:t>Dalley</w:t>
            </w:r>
            <w:proofErr w:type="spellEnd"/>
            <w:r>
              <w:rPr>
                <w:lang w:val="sr-Cyrl-CS"/>
              </w:rPr>
              <w:t xml:space="preserve"> AF, </w:t>
            </w:r>
            <w:proofErr w:type="spellStart"/>
            <w:r>
              <w:rPr>
                <w:lang w:val="sr-Cyrl-CS"/>
              </w:rPr>
              <w:t>Agur</w:t>
            </w:r>
            <w:proofErr w:type="spellEnd"/>
            <w:r>
              <w:rPr>
                <w:lang w:val="sr-Cyrl-CS"/>
              </w:rPr>
              <w:t xml:space="preserve"> AM</w:t>
            </w:r>
          </w:p>
        </w:tc>
        <w:tc>
          <w:tcPr>
            <w:tcW w:w="3401" w:type="dxa"/>
            <w:vAlign w:val="center"/>
          </w:tcPr>
          <w:p w14:paraId="7AB401DA" w14:textId="77777777" w:rsidR="004D3892" w:rsidRDefault="004D3892" w:rsidP="004D3892">
            <w:pPr>
              <w:rPr>
                <w:lang w:val="en-GB"/>
              </w:rPr>
            </w:pPr>
            <w:proofErr w:type="spellStart"/>
            <w:r>
              <w:rPr>
                <w:lang w:val="sr-Cyrl-CS"/>
              </w:rPr>
              <w:t>Philadelphia</w:t>
            </w:r>
            <w:proofErr w:type="spellEnd"/>
            <w:r>
              <w:rPr>
                <w:lang w:val="sr-Cyrl-CS"/>
              </w:rPr>
              <w:t xml:space="preserve">, PA: </w:t>
            </w:r>
            <w:proofErr w:type="spellStart"/>
            <w:r>
              <w:rPr>
                <w:lang w:val="sr-Cyrl-CS"/>
              </w:rPr>
              <w:t>Lippincott</w:t>
            </w:r>
            <w:proofErr w:type="spellEnd"/>
            <w:r>
              <w:rPr>
                <w:lang w:val="sr-Cyrl-CS"/>
              </w:rPr>
              <w:t xml:space="preserve"> </w:t>
            </w:r>
            <w:proofErr w:type="spellStart"/>
            <w:r>
              <w:rPr>
                <w:lang w:val="sr-Cyrl-CS"/>
              </w:rPr>
              <w:t>Williams</w:t>
            </w:r>
            <w:proofErr w:type="spellEnd"/>
            <w:r>
              <w:rPr>
                <w:lang w:val="sr-Cyrl-CS"/>
              </w:rPr>
              <w:t xml:space="preserve"> </w:t>
            </w:r>
            <w:proofErr w:type="spellStart"/>
            <w:r>
              <w:rPr>
                <w:lang w:val="sr-Cyrl-CS"/>
              </w:rPr>
              <w:t>and</w:t>
            </w:r>
            <w:proofErr w:type="spellEnd"/>
            <w:r>
              <w:rPr>
                <w:lang w:val="sr-Cyrl-CS"/>
              </w:rPr>
              <w:t xml:space="preserve"> </w:t>
            </w:r>
            <w:proofErr w:type="spellStart"/>
            <w:r>
              <w:rPr>
                <w:lang w:val="sr-Cyrl-CS"/>
              </w:rPr>
              <w:t>Wilkins</w:t>
            </w:r>
            <w:proofErr w:type="spellEnd"/>
            <w:r>
              <w:rPr>
                <w:lang w:val="sr-Cyrl-CS"/>
              </w:rPr>
              <w:t>; 2022</w:t>
            </w:r>
            <w:r>
              <w:rPr>
                <w:lang w:val="en-GB"/>
              </w:rPr>
              <w:t>.</w:t>
            </w:r>
          </w:p>
          <w:p w14:paraId="064AECA8" w14:textId="66B8112A" w:rsidR="004D3892" w:rsidRPr="0077512F" w:rsidRDefault="004D3892" w:rsidP="004D3892">
            <w:pPr>
              <w:rPr>
                <w:color w:val="000000" w:themeColor="text1"/>
                <w:sz w:val="18"/>
                <w:szCs w:val="18"/>
                <w:highlight w:val="yellow"/>
                <w:lang w:val="ru-RU"/>
              </w:rPr>
            </w:pPr>
            <w:r>
              <w:rPr>
                <w:lang w:val="sr-Cyrl-CS"/>
              </w:rPr>
              <w:t xml:space="preserve">9th, </w:t>
            </w:r>
            <w:proofErr w:type="spellStart"/>
            <w:r>
              <w:rPr>
                <w:lang w:val="sr-Cyrl-CS"/>
              </w:rPr>
              <w:t>International</w:t>
            </w:r>
            <w:proofErr w:type="spellEnd"/>
            <w:r>
              <w:rPr>
                <w:lang w:val="sr-Cyrl-CS"/>
              </w:rPr>
              <w:t xml:space="preserve"> </w:t>
            </w:r>
            <w:proofErr w:type="spellStart"/>
            <w:r>
              <w:rPr>
                <w:lang w:val="sr-Cyrl-CS"/>
              </w:rPr>
              <w:t>Edition</w:t>
            </w:r>
            <w:proofErr w:type="spellEnd"/>
            <w:r>
              <w:rPr>
                <w:lang w:val="sr-Cyrl-CS"/>
              </w:rPr>
              <w:t>.</w:t>
            </w:r>
          </w:p>
        </w:tc>
        <w:tc>
          <w:tcPr>
            <w:tcW w:w="1780" w:type="dxa"/>
            <w:vAlign w:val="center"/>
          </w:tcPr>
          <w:p w14:paraId="0365AD25" w14:textId="02CED82C" w:rsidR="004D3892" w:rsidRPr="0077512F" w:rsidRDefault="004D3892" w:rsidP="004D3892">
            <w:pPr>
              <w:jc w:val="center"/>
              <w:rPr>
                <w:color w:val="000000" w:themeColor="text1"/>
                <w:sz w:val="18"/>
                <w:szCs w:val="18"/>
                <w:highlight w:val="yellow"/>
              </w:rPr>
            </w:pPr>
            <w:r w:rsidRPr="006E50B7">
              <w:rPr>
                <w:color w:val="000000" w:themeColor="text1"/>
                <w:sz w:val="20"/>
                <w:szCs w:val="20"/>
              </w:rPr>
              <w:t>Yes</w:t>
            </w:r>
          </w:p>
        </w:tc>
      </w:tr>
      <w:tr w:rsidR="00B6137E" w:rsidRPr="00C76E28" w14:paraId="31173E92" w14:textId="77777777" w:rsidTr="0077512F">
        <w:trPr>
          <w:trHeight w:val="567"/>
        </w:trPr>
        <w:tc>
          <w:tcPr>
            <w:tcW w:w="1952" w:type="dxa"/>
            <w:vMerge/>
            <w:vAlign w:val="center"/>
          </w:tcPr>
          <w:p w14:paraId="75363CAB" w14:textId="77777777" w:rsidR="00B6137E" w:rsidRPr="00C76E28" w:rsidRDefault="00B6137E" w:rsidP="00B6137E">
            <w:pPr>
              <w:jc w:val="center"/>
              <w:rPr>
                <w:b/>
                <w:color w:val="000000" w:themeColor="text1"/>
                <w:sz w:val="20"/>
                <w:szCs w:val="18"/>
              </w:rPr>
            </w:pPr>
          </w:p>
        </w:tc>
        <w:tc>
          <w:tcPr>
            <w:tcW w:w="3968" w:type="dxa"/>
            <w:vAlign w:val="center"/>
          </w:tcPr>
          <w:p w14:paraId="3CC2673B" w14:textId="5B5383D4" w:rsidR="00B6137E" w:rsidRPr="0077512F" w:rsidRDefault="00B6137E" w:rsidP="00B6137E">
            <w:pPr>
              <w:rPr>
                <w:color w:val="000000" w:themeColor="text1"/>
                <w:sz w:val="20"/>
                <w:szCs w:val="18"/>
                <w:highlight w:val="yellow"/>
                <w:lang w:val="ru-RU"/>
              </w:rPr>
            </w:pPr>
            <w:proofErr w:type="spellStart"/>
            <w:r>
              <w:rPr>
                <w:lang w:val="sr-Cyrl-CS"/>
              </w:rPr>
              <w:t>Human</w:t>
            </w:r>
            <w:proofErr w:type="spellEnd"/>
            <w:r>
              <w:rPr>
                <w:lang w:val="sr-Cyrl-CS"/>
              </w:rPr>
              <w:t xml:space="preserve"> </w:t>
            </w:r>
            <w:proofErr w:type="spellStart"/>
            <w:r>
              <w:rPr>
                <w:lang w:val="sr-Cyrl-CS"/>
              </w:rPr>
              <w:t>anatomy</w:t>
            </w:r>
            <w:proofErr w:type="spellEnd"/>
          </w:p>
        </w:tc>
        <w:tc>
          <w:tcPr>
            <w:tcW w:w="4821" w:type="dxa"/>
            <w:vAlign w:val="center"/>
          </w:tcPr>
          <w:p w14:paraId="08FF06B2" w14:textId="2DF534F5" w:rsidR="00B6137E" w:rsidRPr="0077512F" w:rsidRDefault="00B6137E" w:rsidP="00B6137E">
            <w:pPr>
              <w:rPr>
                <w:color w:val="000000" w:themeColor="text1"/>
                <w:sz w:val="18"/>
                <w:szCs w:val="18"/>
                <w:highlight w:val="yellow"/>
              </w:rPr>
            </w:pPr>
            <w:proofErr w:type="spellStart"/>
            <w:r>
              <w:rPr>
                <w:lang w:val="sr-Cyrl-CS"/>
              </w:rPr>
              <w:t>Marieb</w:t>
            </w:r>
            <w:proofErr w:type="spellEnd"/>
            <w:r>
              <w:rPr>
                <w:lang w:val="sr-Cyrl-CS"/>
              </w:rPr>
              <w:t xml:space="preserve"> EN, </w:t>
            </w:r>
            <w:proofErr w:type="spellStart"/>
            <w:r>
              <w:rPr>
                <w:lang w:val="sr-Cyrl-CS"/>
              </w:rPr>
              <w:t>Wilhelm</w:t>
            </w:r>
            <w:proofErr w:type="spellEnd"/>
            <w:r>
              <w:rPr>
                <w:lang w:val="sr-Cyrl-CS"/>
              </w:rPr>
              <w:t xml:space="preserve"> PB, </w:t>
            </w:r>
            <w:proofErr w:type="spellStart"/>
            <w:r>
              <w:rPr>
                <w:lang w:val="sr-Cyrl-CS"/>
              </w:rPr>
              <w:t>Mallat</w:t>
            </w:r>
            <w:proofErr w:type="spellEnd"/>
            <w:r>
              <w:rPr>
                <w:lang w:val="sr-Cyrl-CS"/>
              </w:rPr>
              <w:t xml:space="preserve"> JB</w:t>
            </w:r>
          </w:p>
        </w:tc>
        <w:tc>
          <w:tcPr>
            <w:tcW w:w="3401" w:type="dxa"/>
            <w:vAlign w:val="center"/>
          </w:tcPr>
          <w:p w14:paraId="32FD65C9" w14:textId="77777777" w:rsidR="00B6137E" w:rsidRDefault="00B6137E" w:rsidP="00B6137E">
            <w:pPr>
              <w:rPr>
                <w:lang w:val="en-GB"/>
              </w:rPr>
            </w:pPr>
            <w:proofErr w:type="spellStart"/>
            <w:r>
              <w:rPr>
                <w:lang w:val="sr-Cyrl-CS"/>
              </w:rPr>
              <w:t>Pearson</w:t>
            </w:r>
            <w:proofErr w:type="spellEnd"/>
            <w:r>
              <w:rPr>
                <w:lang w:val="sr-Cyrl-CS"/>
              </w:rPr>
              <w:t>, USA 2016</w:t>
            </w:r>
            <w:r>
              <w:rPr>
                <w:lang w:val="en-GB"/>
              </w:rPr>
              <w:t>.</w:t>
            </w:r>
          </w:p>
          <w:p w14:paraId="3AB0A059" w14:textId="3E368E23" w:rsidR="00B6137E" w:rsidRPr="0077512F" w:rsidRDefault="00B6137E" w:rsidP="00B6137E">
            <w:pPr>
              <w:rPr>
                <w:color w:val="000000" w:themeColor="text1"/>
                <w:sz w:val="18"/>
                <w:szCs w:val="18"/>
                <w:highlight w:val="yellow"/>
                <w:lang w:val="ru-RU"/>
              </w:rPr>
            </w:pPr>
            <w:r>
              <w:rPr>
                <w:lang w:val="sr-Cyrl-CS"/>
              </w:rPr>
              <w:t xml:space="preserve">8th </w:t>
            </w:r>
            <w:proofErr w:type="spellStart"/>
            <w:r>
              <w:rPr>
                <w:lang w:val="sr-Cyrl-CS"/>
              </w:rPr>
              <w:t>Edition</w:t>
            </w:r>
            <w:proofErr w:type="spellEnd"/>
            <w:r>
              <w:rPr>
                <w:lang w:val="sr-Cyrl-CS"/>
              </w:rPr>
              <w:t>.</w:t>
            </w:r>
          </w:p>
        </w:tc>
        <w:tc>
          <w:tcPr>
            <w:tcW w:w="1780" w:type="dxa"/>
            <w:vAlign w:val="center"/>
          </w:tcPr>
          <w:p w14:paraId="25044D53" w14:textId="114EFD91" w:rsidR="00B6137E" w:rsidRPr="0077512F" w:rsidRDefault="00B6137E" w:rsidP="00B6137E">
            <w:pPr>
              <w:jc w:val="center"/>
              <w:rPr>
                <w:color w:val="000000" w:themeColor="text1"/>
                <w:sz w:val="18"/>
                <w:szCs w:val="18"/>
                <w:highlight w:val="yellow"/>
              </w:rPr>
            </w:pPr>
          </w:p>
        </w:tc>
      </w:tr>
      <w:tr w:rsidR="00B6137E" w:rsidRPr="00C76E28" w14:paraId="374E0748" w14:textId="77777777" w:rsidTr="00B6137E">
        <w:trPr>
          <w:trHeight w:val="456"/>
        </w:trPr>
        <w:tc>
          <w:tcPr>
            <w:tcW w:w="1952" w:type="dxa"/>
            <w:vMerge w:val="restart"/>
            <w:vAlign w:val="center"/>
          </w:tcPr>
          <w:p w14:paraId="685FE7E7" w14:textId="54219BB3" w:rsidR="00B6137E" w:rsidRPr="00C76E28" w:rsidRDefault="00B6137E" w:rsidP="00B6137E">
            <w:pPr>
              <w:jc w:val="center"/>
              <w:rPr>
                <w:b/>
                <w:color w:val="000000" w:themeColor="text1"/>
                <w:sz w:val="20"/>
                <w:szCs w:val="18"/>
              </w:rPr>
            </w:pPr>
            <w:r>
              <w:rPr>
                <w:b/>
                <w:color w:val="000000" w:themeColor="text1"/>
                <w:sz w:val="20"/>
                <w:szCs w:val="18"/>
              </w:rPr>
              <w:t>Anatomy of central nervous system</w:t>
            </w:r>
          </w:p>
        </w:tc>
        <w:tc>
          <w:tcPr>
            <w:tcW w:w="3968" w:type="dxa"/>
            <w:vAlign w:val="center"/>
          </w:tcPr>
          <w:p w14:paraId="42508A65" w14:textId="7EC55251" w:rsidR="007B798F" w:rsidRPr="0077512F" w:rsidRDefault="007B798F" w:rsidP="00B6137E">
            <w:pPr>
              <w:rPr>
                <w:color w:val="000000" w:themeColor="text1"/>
                <w:sz w:val="20"/>
                <w:szCs w:val="18"/>
                <w:highlight w:val="yellow"/>
              </w:rPr>
            </w:pPr>
            <w:proofErr w:type="spellStart"/>
            <w:r>
              <w:rPr>
                <w:lang w:val="sr-Cyrl-CS"/>
              </w:rPr>
              <w:t>Clinical</w:t>
            </w:r>
            <w:proofErr w:type="spellEnd"/>
            <w:r>
              <w:rPr>
                <w:lang w:val="sr-Cyrl-CS"/>
              </w:rPr>
              <w:t xml:space="preserve"> </w:t>
            </w:r>
            <w:proofErr w:type="spellStart"/>
            <w:r>
              <w:rPr>
                <w:lang w:val="sr-Cyrl-CS"/>
              </w:rPr>
              <w:t>Neuroanatomy</w:t>
            </w:r>
            <w:proofErr w:type="spellEnd"/>
          </w:p>
        </w:tc>
        <w:tc>
          <w:tcPr>
            <w:tcW w:w="4821" w:type="dxa"/>
            <w:vAlign w:val="center"/>
          </w:tcPr>
          <w:p w14:paraId="26DA19BD" w14:textId="0FE5735E" w:rsidR="007B798F" w:rsidRPr="0077512F" w:rsidRDefault="007B798F" w:rsidP="00B6137E">
            <w:pPr>
              <w:rPr>
                <w:color w:val="000000" w:themeColor="text1"/>
                <w:sz w:val="18"/>
                <w:szCs w:val="18"/>
                <w:highlight w:val="yellow"/>
                <w:lang w:val="ru-RU"/>
              </w:rPr>
            </w:pPr>
            <w:proofErr w:type="spellStart"/>
            <w:r>
              <w:rPr>
                <w:lang w:val="sr-Cyrl-CS"/>
              </w:rPr>
              <w:t>Waxman</w:t>
            </w:r>
            <w:proofErr w:type="spellEnd"/>
            <w:r>
              <w:rPr>
                <w:lang w:val="sr-Cyrl-CS"/>
              </w:rPr>
              <w:t xml:space="preserve"> SG</w:t>
            </w:r>
          </w:p>
        </w:tc>
        <w:tc>
          <w:tcPr>
            <w:tcW w:w="3401" w:type="dxa"/>
            <w:vAlign w:val="center"/>
          </w:tcPr>
          <w:p w14:paraId="1C95F25C" w14:textId="66FCF452" w:rsidR="007B798F" w:rsidRDefault="007B798F" w:rsidP="00B6137E">
            <w:pPr>
              <w:rPr>
                <w:rFonts w:ascii="__Inter_Fallback_d9825c" w:hAnsi="__Inter_Fallback_d9825c"/>
                <w:color w:val="000000"/>
                <w:shd w:val="clear" w:color="auto" w:fill="FFFFFF"/>
              </w:rPr>
            </w:pPr>
            <w:r>
              <w:rPr>
                <w:rFonts w:ascii="__Inter_Fallback_d9825c" w:hAnsi="__Inter_Fallback_d9825c"/>
                <w:color w:val="000000"/>
                <w:shd w:val="clear" w:color="auto" w:fill="FFFFFF"/>
              </w:rPr>
              <w:t>Lange</w:t>
            </w:r>
          </w:p>
          <w:p w14:paraId="25001B62" w14:textId="6FB95F58" w:rsidR="007B798F" w:rsidRDefault="007B798F" w:rsidP="00B6137E">
            <w:pPr>
              <w:rPr>
                <w:lang w:val="sr-Cyrl-CS"/>
              </w:rPr>
            </w:pPr>
            <w:r>
              <w:rPr>
                <w:rFonts w:ascii="__Inter_Fallback_d9825c" w:hAnsi="__Inter_Fallback_d9825c"/>
                <w:color w:val="000000"/>
                <w:shd w:val="clear" w:color="auto" w:fill="FFFFFF"/>
              </w:rPr>
              <w:t>29</w:t>
            </w:r>
            <w:r w:rsidRPr="007B798F">
              <w:rPr>
                <w:rFonts w:ascii="__Inter_Fallback_d9825c" w:hAnsi="__Inter_Fallback_d9825c"/>
                <w:color w:val="000000"/>
                <w:shd w:val="clear" w:color="auto" w:fill="FFFFFF"/>
                <w:vertAlign w:val="superscript"/>
              </w:rPr>
              <w:t>th</w:t>
            </w:r>
            <w:r>
              <w:rPr>
                <w:rFonts w:ascii="__Inter_Fallback_d9825c" w:hAnsi="__Inter_Fallback_d9825c"/>
                <w:color w:val="000000"/>
                <w:shd w:val="clear" w:color="auto" w:fill="FFFFFF"/>
              </w:rPr>
              <w:t xml:space="preserve"> edition 2020</w:t>
            </w:r>
          </w:p>
          <w:p w14:paraId="181A215C" w14:textId="2F0E48D2" w:rsidR="00C562CF" w:rsidRPr="0077512F" w:rsidRDefault="00C562CF" w:rsidP="00B6137E">
            <w:pPr>
              <w:rPr>
                <w:color w:val="000000" w:themeColor="text1"/>
                <w:sz w:val="18"/>
                <w:szCs w:val="18"/>
                <w:highlight w:val="yellow"/>
                <w:lang w:val="ru-RU"/>
              </w:rPr>
            </w:pPr>
          </w:p>
        </w:tc>
        <w:tc>
          <w:tcPr>
            <w:tcW w:w="1780" w:type="dxa"/>
            <w:vMerge w:val="restart"/>
            <w:vAlign w:val="center"/>
          </w:tcPr>
          <w:p w14:paraId="3D7E74A7" w14:textId="30BCD025" w:rsidR="00B6137E" w:rsidRPr="0077512F" w:rsidRDefault="00B6137E" w:rsidP="00B6137E">
            <w:pPr>
              <w:jc w:val="center"/>
              <w:rPr>
                <w:color w:val="000000" w:themeColor="text1"/>
                <w:sz w:val="18"/>
                <w:szCs w:val="18"/>
                <w:highlight w:val="yellow"/>
              </w:rPr>
            </w:pPr>
          </w:p>
        </w:tc>
      </w:tr>
      <w:tr w:rsidR="00B6137E" w:rsidRPr="00C76E28" w14:paraId="5069FD39" w14:textId="77777777" w:rsidTr="00B6137E">
        <w:trPr>
          <w:trHeight w:val="456"/>
        </w:trPr>
        <w:tc>
          <w:tcPr>
            <w:tcW w:w="1952" w:type="dxa"/>
            <w:vMerge/>
            <w:vAlign w:val="center"/>
          </w:tcPr>
          <w:p w14:paraId="4C6E5D10" w14:textId="77777777" w:rsidR="00B6137E" w:rsidRDefault="00B6137E" w:rsidP="00B6137E">
            <w:pPr>
              <w:jc w:val="center"/>
              <w:rPr>
                <w:b/>
                <w:color w:val="000000" w:themeColor="text1"/>
                <w:sz w:val="20"/>
                <w:szCs w:val="18"/>
              </w:rPr>
            </w:pPr>
          </w:p>
        </w:tc>
        <w:tc>
          <w:tcPr>
            <w:tcW w:w="3968" w:type="dxa"/>
            <w:vAlign w:val="center"/>
          </w:tcPr>
          <w:p w14:paraId="40F4FE89" w14:textId="18E690E0" w:rsidR="00B6137E" w:rsidRDefault="00B6137E" w:rsidP="00B6137E">
            <w:pPr>
              <w:rPr>
                <w:lang w:val="sr-Cyrl-CS"/>
              </w:rPr>
            </w:pPr>
            <w:proofErr w:type="spellStart"/>
            <w:r>
              <w:rPr>
                <w:lang w:val="sr-Cyrl-CS"/>
              </w:rPr>
              <w:t>Human</w:t>
            </w:r>
            <w:proofErr w:type="spellEnd"/>
            <w:r>
              <w:rPr>
                <w:lang w:val="sr-Cyrl-CS"/>
              </w:rPr>
              <w:t xml:space="preserve"> </w:t>
            </w:r>
            <w:proofErr w:type="spellStart"/>
            <w:r>
              <w:rPr>
                <w:lang w:val="sr-Cyrl-CS"/>
              </w:rPr>
              <w:t>anatomy</w:t>
            </w:r>
            <w:proofErr w:type="spellEnd"/>
          </w:p>
        </w:tc>
        <w:tc>
          <w:tcPr>
            <w:tcW w:w="4821" w:type="dxa"/>
            <w:vAlign w:val="center"/>
          </w:tcPr>
          <w:p w14:paraId="11D5B1CD" w14:textId="60508F3B" w:rsidR="00B6137E" w:rsidRDefault="00B6137E" w:rsidP="00B6137E">
            <w:pPr>
              <w:rPr>
                <w:lang w:val="sr-Cyrl-CS"/>
              </w:rPr>
            </w:pPr>
            <w:proofErr w:type="spellStart"/>
            <w:r>
              <w:rPr>
                <w:lang w:val="sr-Cyrl-CS"/>
              </w:rPr>
              <w:t>Marieb</w:t>
            </w:r>
            <w:proofErr w:type="spellEnd"/>
            <w:r>
              <w:rPr>
                <w:lang w:val="sr-Cyrl-CS"/>
              </w:rPr>
              <w:t xml:space="preserve"> EN, </w:t>
            </w:r>
            <w:proofErr w:type="spellStart"/>
            <w:r>
              <w:rPr>
                <w:lang w:val="sr-Cyrl-CS"/>
              </w:rPr>
              <w:t>Wilhelm</w:t>
            </w:r>
            <w:proofErr w:type="spellEnd"/>
            <w:r>
              <w:rPr>
                <w:lang w:val="sr-Cyrl-CS"/>
              </w:rPr>
              <w:t xml:space="preserve"> PB, </w:t>
            </w:r>
            <w:proofErr w:type="spellStart"/>
            <w:r>
              <w:rPr>
                <w:lang w:val="sr-Cyrl-CS"/>
              </w:rPr>
              <w:t>Mallat</w:t>
            </w:r>
            <w:proofErr w:type="spellEnd"/>
            <w:r>
              <w:rPr>
                <w:lang w:val="sr-Cyrl-CS"/>
              </w:rPr>
              <w:t xml:space="preserve"> JB</w:t>
            </w:r>
          </w:p>
        </w:tc>
        <w:tc>
          <w:tcPr>
            <w:tcW w:w="3401" w:type="dxa"/>
            <w:vAlign w:val="center"/>
          </w:tcPr>
          <w:p w14:paraId="0D93AA92" w14:textId="77777777" w:rsidR="00B6137E" w:rsidRDefault="00B6137E" w:rsidP="00B6137E">
            <w:pPr>
              <w:rPr>
                <w:lang w:val="en-GB"/>
              </w:rPr>
            </w:pPr>
            <w:proofErr w:type="spellStart"/>
            <w:r>
              <w:rPr>
                <w:lang w:val="sr-Cyrl-CS"/>
              </w:rPr>
              <w:t>Pearson</w:t>
            </w:r>
            <w:proofErr w:type="spellEnd"/>
            <w:r>
              <w:rPr>
                <w:lang w:val="sr-Cyrl-CS"/>
              </w:rPr>
              <w:t>, USA 2016</w:t>
            </w:r>
            <w:r>
              <w:rPr>
                <w:lang w:val="en-GB"/>
              </w:rPr>
              <w:t>.</w:t>
            </w:r>
          </w:p>
          <w:p w14:paraId="4E12CBC1" w14:textId="7503583C" w:rsidR="00B6137E" w:rsidRDefault="00B6137E" w:rsidP="00B6137E">
            <w:pPr>
              <w:rPr>
                <w:lang w:val="sr-Cyrl-CS"/>
              </w:rPr>
            </w:pPr>
            <w:r>
              <w:rPr>
                <w:lang w:val="sr-Cyrl-CS"/>
              </w:rPr>
              <w:t xml:space="preserve">8th </w:t>
            </w:r>
            <w:proofErr w:type="spellStart"/>
            <w:r>
              <w:rPr>
                <w:lang w:val="sr-Cyrl-CS"/>
              </w:rPr>
              <w:t>Edition</w:t>
            </w:r>
            <w:proofErr w:type="spellEnd"/>
            <w:r>
              <w:rPr>
                <w:lang w:val="sr-Cyrl-CS"/>
              </w:rPr>
              <w:t>.</w:t>
            </w:r>
          </w:p>
        </w:tc>
        <w:tc>
          <w:tcPr>
            <w:tcW w:w="1780" w:type="dxa"/>
            <w:vMerge/>
            <w:vAlign w:val="center"/>
          </w:tcPr>
          <w:p w14:paraId="421F937D" w14:textId="77777777" w:rsidR="00B6137E" w:rsidRPr="0077512F" w:rsidRDefault="00B6137E" w:rsidP="00B6137E">
            <w:pPr>
              <w:jc w:val="center"/>
              <w:rPr>
                <w:color w:val="000000" w:themeColor="text1"/>
                <w:sz w:val="18"/>
                <w:szCs w:val="18"/>
                <w:highlight w:val="yellow"/>
              </w:rPr>
            </w:pPr>
          </w:p>
        </w:tc>
      </w:tr>
      <w:tr w:rsidR="00B6137E" w:rsidRPr="00C76E28" w14:paraId="40EE13EA" w14:textId="77777777" w:rsidTr="0077512F">
        <w:trPr>
          <w:trHeight w:val="456"/>
        </w:trPr>
        <w:tc>
          <w:tcPr>
            <w:tcW w:w="1952" w:type="dxa"/>
            <w:vAlign w:val="center"/>
          </w:tcPr>
          <w:p w14:paraId="6B48E606" w14:textId="77777777" w:rsidR="00B6137E" w:rsidRDefault="00B6137E" w:rsidP="00B6137E">
            <w:pPr>
              <w:jc w:val="center"/>
              <w:rPr>
                <w:b/>
                <w:color w:val="000000" w:themeColor="text1"/>
                <w:sz w:val="20"/>
                <w:szCs w:val="18"/>
              </w:rPr>
            </w:pPr>
          </w:p>
        </w:tc>
        <w:tc>
          <w:tcPr>
            <w:tcW w:w="3968" w:type="dxa"/>
            <w:vAlign w:val="center"/>
          </w:tcPr>
          <w:p w14:paraId="66AD731B" w14:textId="7740F5DD" w:rsidR="00B6137E" w:rsidRPr="0077512F" w:rsidRDefault="00B6137E" w:rsidP="00B6137E">
            <w:pPr>
              <w:rPr>
                <w:color w:val="000000" w:themeColor="text1"/>
                <w:sz w:val="20"/>
                <w:szCs w:val="18"/>
                <w:highlight w:val="yellow"/>
              </w:rPr>
            </w:pPr>
            <w:proofErr w:type="spellStart"/>
            <w:r>
              <w:rPr>
                <w:lang w:val="sr-Cyrl-CS"/>
              </w:rPr>
              <w:t>Atlas</w:t>
            </w:r>
            <w:proofErr w:type="spellEnd"/>
            <w:r>
              <w:rPr>
                <w:lang w:val="sr-Cyrl-CS"/>
              </w:rPr>
              <w:t xml:space="preserve"> </w:t>
            </w:r>
            <w:proofErr w:type="spellStart"/>
            <w:r>
              <w:rPr>
                <w:lang w:val="sr-Cyrl-CS"/>
              </w:rPr>
              <w:t>of</w:t>
            </w:r>
            <w:proofErr w:type="spellEnd"/>
            <w:r>
              <w:rPr>
                <w:lang w:val="sr-Cyrl-CS"/>
              </w:rPr>
              <w:t xml:space="preserve"> </w:t>
            </w:r>
            <w:proofErr w:type="spellStart"/>
            <w:r>
              <w:rPr>
                <w:lang w:val="sr-Cyrl-CS"/>
              </w:rPr>
              <w:t>human</w:t>
            </w:r>
            <w:proofErr w:type="spellEnd"/>
            <w:r>
              <w:rPr>
                <w:lang w:val="sr-Cyrl-CS"/>
              </w:rPr>
              <w:t xml:space="preserve"> </w:t>
            </w:r>
            <w:proofErr w:type="spellStart"/>
            <w:r>
              <w:rPr>
                <w:lang w:val="sr-Cyrl-CS"/>
              </w:rPr>
              <w:t>anatomy</w:t>
            </w:r>
            <w:proofErr w:type="spellEnd"/>
            <w:r>
              <w:rPr>
                <w:lang w:val="sr-Cyrl-CS"/>
              </w:rPr>
              <w:t>.</w:t>
            </w:r>
          </w:p>
        </w:tc>
        <w:tc>
          <w:tcPr>
            <w:tcW w:w="4821" w:type="dxa"/>
            <w:vAlign w:val="center"/>
          </w:tcPr>
          <w:p w14:paraId="12250916" w14:textId="77777777" w:rsidR="00B6137E" w:rsidRPr="006E50B7" w:rsidRDefault="00B6137E" w:rsidP="00B6137E">
            <w:pPr>
              <w:tabs>
                <w:tab w:val="left" w:pos="738"/>
              </w:tabs>
              <w:jc w:val="both"/>
              <w:rPr>
                <w:lang w:val="sr-Cyrl-CS"/>
              </w:rPr>
            </w:pPr>
            <w:proofErr w:type="spellStart"/>
            <w:r w:rsidRPr="006E50B7">
              <w:rPr>
                <w:lang w:val="sr-Cyrl-CS"/>
              </w:rPr>
              <w:t>Netter</w:t>
            </w:r>
            <w:proofErr w:type="spellEnd"/>
            <w:r w:rsidRPr="006E50B7">
              <w:rPr>
                <w:lang w:val="sr-Cyrl-CS"/>
              </w:rPr>
              <w:t xml:space="preserve"> FH. </w:t>
            </w:r>
          </w:p>
          <w:p w14:paraId="2725C7A0" w14:textId="4EA065D6" w:rsidR="00B6137E" w:rsidRPr="0077512F" w:rsidRDefault="00B6137E" w:rsidP="00B6137E">
            <w:pPr>
              <w:rPr>
                <w:color w:val="000000" w:themeColor="text1"/>
                <w:sz w:val="18"/>
                <w:szCs w:val="18"/>
                <w:highlight w:val="yellow"/>
                <w:lang w:val="ru-RU"/>
              </w:rPr>
            </w:pPr>
          </w:p>
        </w:tc>
        <w:tc>
          <w:tcPr>
            <w:tcW w:w="3401" w:type="dxa"/>
            <w:vAlign w:val="center"/>
          </w:tcPr>
          <w:p w14:paraId="31DA56C0" w14:textId="77777777" w:rsidR="00B6137E" w:rsidRDefault="00B6137E" w:rsidP="00B6137E">
            <w:pPr>
              <w:rPr>
                <w:lang w:val="sr-Cyrl-CS"/>
              </w:rPr>
            </w:pPr>
            <w:proofErr w:type="spellStart"/>
            <w:r w:rsidRPr="006E50B7">
              <w:rPr>
                <w:lang w:val="sr-Cyrl-CS"/>
              </w:rPr>
              <w:t>Philadelphia</w:t>
            </w:r>
            <w:proofErr w:type="spellEnd"/>
            <w:r w:rsidRPr="006E50B7">
              <w:rPr>
                <w:lang w:val="sr-Cyrl-CS"/>
              </w:rPr>
              <w:t xml:space="preserve">: </w:t>
            </w:r>
            <w:proofErr w:type="spellStart"/>
            <w:r w:rsidRPr="006E50B7">
              <w:rPr>
                <w:lang w:val="sr-Cyrl-CS"/>
              </w:rPr>
              <w:t>Elsevier</w:t>
            </w:r>
            <w:proofErr w:type="spellEnd"/>
            <w:r w:rsidRPr="006E50B7">
              <w:rPr>
                <w:lang w:val="sr-Cyrl-CS"/>
              </w:rPr>
              <w:t>; 2011.</w:t>
            </w:r>
          </w:p>
          <w:p w14:paraId="6F67FF6B" w14:textId="203EE1B6" w:rsidR="00B6137E" w:rsidRPr="0077512F" w:rsidRDefault="00B6137E" w:rsidP="00B6137E">
            <w:pPr>
              <w:rPr>
                <w:color w:val="000000" w:themeColor="text1"/>
                <w:sz w:val="18"/>
                <w:szCs w:val="18"/>
                <w:highlight w:val="yellow"/>
                <w:lang w:val="ru-RU"/>
              </w:rPr>
            </w:pPr>
            <w:r w:rsidRPr="006E50B7">
              <w:rPr>
                <w:lang w:val="sr-Cyrl-CS"/>
              </w:rPr>
              <w:t xml:space="preserve">5th </w:t>
            </w:r>
            <w:proofErr w:type="spellStart"/>
            <w:r w:rsidRPr="006E50B7">
              <w:rPr>
                <w:lang w:val="sr-Cyrl-CS"/>
              </w:rPr>
              <w:t>edition</w:t>
            </w:r>
            <w:proofErr w:type="spellEnd"/>
            <w:r>
              <w:rPr>
                <w:lang w:val="en-GB"/>
              </w:rPr>
              <w:t>.</w:t>
            </w:r>
          </w:p>
        </w:tc>
        <w:tc>
          <w:tcPr>
            <w:tcW w:w="1780" w:type="dxa"/>
            <w:vAlign w:val="center"/>
          </w:tcPr>
          <w:p w14:paraId="03BE91DA" w14:textId="3DADC5C6" w:rsidR="00B6137E" w:rsidRPr="0077512F" w:rsidRDefault="00B6137E" w:rsidP="00B6137E">
            <w:pPr>
              <w:jc w:val="center"/>
              <w:rPr>
                <w:color w:val="000000" w:themeColor="text1"/>
                <w:sz w:val="18"/>
                <w:szCs w:val="18"/>
                <w:highlight w:val="yellow"/>
              </w:rPr>
            </w:pPr>
            <w:r w:rsidRPr="006E50B7">
              <w:rPr>
                <w:color w:val="000000" w:themeColor="text1"/>
                <w:sz w:val="20"/>
                <w:szCs w:val="20"/>
              </w:rPr>
              <w:t>Yes</w:t>
            </w:r>
          </w:p>
        </w:tc>
      </w:tr>
    </w:tbl>
    <w:p w14:paraId="2F3ED3FD" w14:textId="77777777" w:rsidR="0077512F" w:rsidRDefault="0077512F" w:rsidP="0077512F">
      <w:pPr>
        <w:jc w:val="center"/>
        <w:rPr>
          <w:b/>
          <w:lang w:val="sr-Latn-RS"/>
        </w:rPr>
      </w:pPr>
    </w:p>
    <w:p w14:paraId="1DF0B690" w14:textId="7C0D8F49" w:rsidR="0077512F" w:rsidRPr="00807945" w:rsidRDefault="0077512F" w:rsidP="0077512F">
      <w:pPr>
        <w:jc w:val="center"/>
        <w:rPr>
          <w:color w:val="000000" w:themeColor="text1"/>
          <w:lang w:val="ru-RU"/>
        </w:rPr>
        <w:sectPr w:rsidR="0077512F" w:rsidRPr="00807945" w:rsidSect="00755904">
          <w:pgSz w:w="16840" w:h="11907" w:orient="landscape"/>
          <w:pgMar w:top="1418" w:right="567" w:bottom="567" w:left="567" w:header="510" w:footer="510" w:gutter="0"/>
          <w:cols w:space="720"/>
          <w:docGrid w:linePitch="360"/>
        </w:sectPr>
      </w:pPr>
      <w:proofErr w:type="spellStart"/>
      <w:r w:rsidRPr="00686367">
        <w:rPr>
          <w:b/>
          <w:lang w:val="sr-Latn-RS"/>
        </w:rPr>
        <w:t>All</w:t>
      </w:r>
      <w:proofErr w:type="spellEnd"/>
      <w:r w:rsidRPr="00686367">
        <w:rPr>
          <w:b/>
          <w:lang w:val="sr-Latn-RS"/>
        </w:rPr>
        <w:t xml:space="preserve"> </w:t>
      </w:r>
      <w:proofErr w:type="spellStart"/>
      <w:r w:rsidRPr="00686367">
        <w:rPr>
          <w:b/>
          <w:lang w:val="sr-Latn-RS"/>
        </w:rPr>
        <w:t>lectures</w:t>
      </w:r>
      <w:proofErr w:type="spellEnd"/>
      <w:r w:rsidRPr="00686367">
        <w:rPr>
          <w:b/>
          <w:lang w:val="sr-Latn-RS"/>
        </w:rPr>
        <w:t xml:space="preserve"> are </w:t>
      </w:r>
      <w:proofErr w:type="spellStart"/>
      <w:r w:rsidRPr="00686367">
        <w:rPr>
          <w:b/>
          <w:lang w:val="sr-Latn-RS"/>
        </w:rPr>
        <w:t>available</w:t>
      </w:r>
      <w:proofErr w:type="spellEnd"/>
      <w:r w:rsidRPr="00686367">
        <w:rPr>
          <w:b/>
          <w:lang w:val="sr-Latn-RS"/>
        </w:rPr>
        <w:t xml:space="preserve"> on </w:t>
      </w:r>
      <w:proofErr w:type="spellStart"/>
      <w:r w:rsidRPr="00686367">
        <w:rPr>
          <w:b/>
          <w:lang w:val="sr-Latn-RS"/>
        </w:rPr>
        <w:t>the</w:t>
      </w:r>
      <w:proofErr w:type="spellEnd"/>
      <w:r w:rsidRPr="00686367">
        <w:rPr>
          <w:b/>
          <w:lang w:val="sr-Latn-RS"/>
        </w:rPr>
        <w:t xml:space="preserve"> </w:t>
      </w:r>
      <w:proofErr w:type="spellStart"/>
      <w:r w:rsidRPr="00686367">
        <w:rPr>
          <w:b/>
          <w:lang w:val="sr-Latn-RS"/>
        </w:rPr>
        <w:t>website</w:t>
      </w:r>
      <w:proofErr w:type="spellEnd"/>
      <w:r w:rsidRPr="00686367">
        <w:rPr>
          <w:b/>
          <w:lang w:val="sr-Latn-RS"/>
        </w:rPr>
        <w:t xml:space="preserve"> </w:t>
      </w:r>
      <w:proofErr w:type="spellStart"/>
      <w:r w:rsidRPr="00686367">
        <w:rPr>
          <w:b/>
          <w:lang w:val="sr-Latn-RS"/>
        </w:rPr>
        <w:t>of</w:t>
      </w:r>
      <w:proofErr w:type="spellEnd"/>
      <w:r w:rsidRPr="00686367">
        <w:rPr>
          <w:b/>
          <w:lang w:val="sr-Latn-RS"/>
        </w:rPr>
        <w:t xml:space="preserve"> </w:t>
      </w:r>
      <w:proofErr w:type="spellStart"/>
      <w:r w:rsidRPr="00686367">
        <w:rPr>
          <w:b/>
          <w:lang w:val="sr-Latn-RS"/>
        </w:rPr>
        <w:t>the</w:t>
      </w:r>
      <w:proofErr w:type="spellEnd"/>
      <w:r w:rsidRPr="00686367">
        <w:rPr>
          <w:b/>
          <w:lang w:val="sr-Latn-RS"/>
        </w:rPr>
        <w:t xml:space="preserve"> </w:t>
      </w:r>
      <w:proofErr w:type="spellStart"/>
      <w:r w:rsidRPr="00686367">
        <w:rPr>
          <w:b/>
          <w:lang w:val="sr-Latn-RS"/>
        </w:rPr>
        <w:t>Faculty</w:t>
      </w:r>
      <w:proofErr w:type="spellEnd"/>
      <w:r w:rsidRPr="00686367">
        <w:rPr>
          <w:b/>
          <w:lang w:val="sr-Latn-RS"/>
        </w:rPr>
        <w:t xml:space="preserve"> </w:t>
      </w:r>
      <w:proofErr w:type="spellStart"/>
      <w:r w:rsidRPr="00686367">
        <w:rPr>
          <w:b/>
          <w:lang w:val="sr-Latn-RS"/>
        </w:rPr>
        <w:t>of</w:t>
      </w:r>
      <w:proofErr w:type="spellEnd"/>
      <w:r w:rsidRPr="00686367">
        <w:rPr>
          <w:b/>
          <w:lang w:val="sr-Latn-RS"/>
        </w:rPr>
        <w:t xml:space="preserve"> Medicine: www.medf.kg.ac.r</w:t>
      </w:r>
      <w:r>
        <w:rPr>
          <w:b/>
          <w:lang w:val="sr-Latn-RS"/>
        </w:rPr>
        <w:t>s</w:t>
      </w:r>
    </w:p>
    <w:p w14:paraId="6E80F785" w14:textId="77777777" w:rsidR="0077512F" w:rsidRPr="00807945" w:rsidRDefault="0077512F" w:rsidP="0077512F">
      <w:pPr>
        <w:autoSpaceDE w:val="0"/>
        <w:autoSpaceDN w:val="0"/>
        <w:adjustRightInd w:val="0"/>
        <w:rPr>
          <w:b/>
          <w:bCs/>
          <w:color w:val="000000" w:themeColor="text1"/>
          <w:sz w:val="32"/>
          <w:szCs w:val="32"/>
          <w:lang w:val="ru-RU"/>
        </w:rPr>
      </w:pPr>
      <w:r>
        <w:rPr>
          <w:b/>
          <w:bCs/>
          <w:color w:val="000000" w:themeColor="text1"/>
          <w:sz w:val="32"/>
          <w:szCs w:val="32"/>
          <w:lang w:val="en-GB"/>
        </w:rPr>
        <w:lastRenderedPageBreak/>
        <w:t>COURSE DESCRIPTION</w:t>
      </w:r>
      <w:r w:rsidRPr="00807945">
        <w:rPr>
          <w:b/>
          <w:bCs/>
          <w:color w:val="000000" w:themeColor="text1"/>
          <w:sz w:val="32"/>
          <w:szCs w:val="32"/>
          <w:lang w:val="ru-RU"/>
        </w:rPr>
        <w:t>:</w:t>
      </w:r>
    </w:p>
    <w:p w14:paraId="64A4ACAA" w14:textId="77777777" w:rsidR="0077512F" w:rsidRPr="00807945" w:rsidRDefault="0077512F" w:rsidP="0077512F">
      <w:pPr>
        <w:rPr>
          <w:color w:val="000000" w:themeColor="text1"/>
          <w:lang w:val="ru-RU"/>
        </w:rPr>
      </w:pPr>
    </w:p>
    <w:p w14:paraId="1C80DFA2" w14:textId="1F96CC04" w:rsidR="0077512F" w:rsidRPr="00807945" w:rsidRDefault="0077512F" w:rsidP="0077512F">
      <w:pPr>
        <w:autoSpaceDE w:val="0"/>
        <w:autoSpaceDN w:val="0"/>
        <w:adjustRightInd w:val="0"/>
        <w:jc w:val="center"/>
        <w:rPr>
          <w:b/>
          <w:bCs/>
          <w:color w:val="000000" w:themeColor="text1"/>
          <w:sz w:val="28"/>
          <w:szCs w:val="28"/>
          <w:lang w:val="ru-RU"/>
        </w:rPr>
      </w:pPr>
      <w:r w:rsidRPr="00FC5230">
        <w:rPr>
          <w:b/>
          <w:bCs/>
          <w:color w:val="000000" w:themeColor="text1"/>
          <w:sz w:val="28"/>
          <w:szCs w:val="28"/>
          <w:highlight w:val="yellow"/>
          <w:lang w:val="en-GB"/>
        </w:rPr>
        <w:t>THE FIRST MODULE</w:t>
      </w:r>
      <w:r w:rsidRPr="00FC5230">
        <w:rPr>
          <w:b/>
          <w:bCs/>
          <w:color w:val="000000" w:themeColor="text1"/>
          <w:sz w:val="28"/>
          <w:szCs w:val="28"/>
          <w:highlight w:val="yellow"/>
          <w:lang w:val="ru-RU"/>
        </w:rPr>
        <w:t xml:space="preserve">: </w:t>
      </w:r>
      <w:r w:rsidRPr="00FC5230">
        <w:rPr>
          <w:b/>
          <w:bCs/>
          <w:color w:val="000000" w:themeColor="text1"/>
          <w:sz w:val="28"/>
          <w:szCs w:val="28"/>
          <w:highlight w:val="yellow"/>
        </w:rPr>
        <w:t xml:space="preserve">ANATOMY </w:t>
      </w:r>
      <w:r w:rsidRPr="0077512F">
        <w:rPr>
          <w:b/>
          <w:bCs/>
          <w:color w:val="000000" w:themeColor="text1"/>
          <w:sz w:val="28"/>
          <w:szCs w:val="28"/>
          <w:highlight w:val="yellow"/>
        </w:rPr>
        <w:t>OF HEAD AND NECK</w:t>
      </w:r>
    </w:p>
    <w:p w14:paraId="17101695" w14:textId="77777777" w:rsidR="0077512F" w:rsidRPr="00807945" w:rsidRDefault="0077512F" w:rsidP="0077512F">
      <w:pPr>
        <w:autoSpaceDE w:val="0"/>
        <w:autoSpaceDN w:val="0"/>
        <w:adjustRightInd w:val="0"/>
        <w:jc w:val="center"/>
        <w:rPr>
          <w:b/>
          <w:bCs/>
          <w:color w:val="000000" w:themeColor="text1"/>
          <w:sz w:val="28"/>
          <w:szCs w:val="28"/>
          <w:lang w:val="ru-RU"/>
        </w:rPr>
      </w:pPr>
    </w:p>
    <w:p w14:paraId="5F3F059A" w14:textId="77777777" w:rsidR="0077512F" w:rsidRPr="00975B16" w:rsidRDefault="0077512F" w:rsidP="0077512F">
      <w:pPr>
        <w:autoSpaceDE w:val="0"/>
        <w:autoSpaceDN w:val="0"/>
        <w:adjustRightInd w:val="0"/>
        <w:rPr>
          <w:lang w:val="ru-RU"/>
        </w:rPr>
      </w:pPr>
      <w:r>
        <w:rPr>
          <w:b/>
          <w:u w:val="single"/>
          <w:lang w:val="en-GB"/>
        </w:rPr>
        <w:t>WEEK – 1</w:t>
      </w:r>
      <w:r>
        <w:rPr>
          <w:lang w:val="ru-RU"/>
        </w:rPr>
        <w:t>:</w:t>
      </w:r>
    </w:p>
    <w:p w14:paraId="6EC049AA" w14:textId="77777777" w:rsidR="007E3ABB" w:rsidRPr="00C76E28" w:rsidRDefault="007E3ABB">
      <w:pPr>
        <w:autoSpaceDE w:val="0"/>
        <w:autoSpaceDN w:val="0"/>
        <w:adjustRightInd w:val="0"/>
        <w:rPr>
          <w:bCs/>
          <w:color w:val="000000" w:themeColor="text1"/>
          <w:sz w:val="22"/>
          <w:szCs w:val="22"/>
          <w:lang w:val="ru-RU"/>
        </w:rPr>
      </w:pPr>
    </w:p>
    <w:tbl>
      <w:tblPr>
        <w:tblW w:w="10138" w:type="dxa"/>
        <w:tblBorders>
          <w:insideH w:val="single" w:sz="4" w:space="0" w:color="auto"/>
          <w:insideV w:val="single" w:sz="4" w:space="0" w:color="auto"/>
        </w:tblBorders>
        <w:tblLayout w:type="fixed"/>
        <w:tblLook w:val="0000" w:firstRow="0" w:lastRow="0" w:firstColumn="0" w:lastColumn="0" w:noHBand="0" w:noVBand="0"/>
      </w:tblPr>
      <w:tblGrid>
        <w:gridCol w:w="5069"/>
        <w:gridCol w:w="5069"/>
      </w:tblGrid>
      <w:tr w:rsidR="00C76E28" w:rsidRPr="00C76E28" w14:paraId="107B8FA2" w14:textId="77777777" w:rsidTr="00F36227">
        <w:trPr>
          <w:trHeight w:val="454"/>
        </w:trPr>
        <w:tc>
          <w:tcPr>
            <w:tcW w:w="10138" w:type="dxa"/>
            <w:gridSpan w:val="2"/>
            <w:vAlign w:val="center"/>
          </w:tcPr>
          <w:p w14:paraId="61D7022E" w14:textId="37EEFA01" w:rsidR="00E1709F" w:rsidRPr="00C76E28" w:rsidRDefault="00F36227">
            <w:pPr>
              <w:autoSpaceDE w:val="0"/>
              <w:autoSpaceDN w:val="0"/>
              <w:adjustRightInd w:val="0"/>
              <w:jc w:val="center"/>
              <w:rPr>
                <w:b/>
                <w:bCs/>
                <w:color w:val="000000" w:themeColor="text1"/>
                <w:sz w:val="22"/>
                <w:szCs w:val="22"/>
              </w:rPr>
            </w:pPr>
            <w:r>
              <w:rPr>
                <w:b/>
                <w:bCs/>
                <w:color w:val="000000" w:themeColor="text1"/>
                <w:sz w:val="22"/>
                <w:szCs w:val="22"/>
              </w:rPr>
              <w:t>FRONTAL, PARIETAL, OCCIPITAL BONE (</w:t>
            </w:r>
            <w:r w:rsidR="00E240DD" w:rsidRPr="00C76E28">
              <w:rPr>
                <w:b/>
                <w:bCs/>
                <w:color w:val="000000" w:themeColor="text1"/>
                <w:sz w:val="22"/>
                <w:szCs w:val="22"/>
              </w:rPr>
              <w:t>ОS FRONTALE, OS PARIETALE, OS OCCIPITALE</w:t>
            </w:r>
            <w:r>
              <w:rPr>
                <w:b/>
                <w:bCs/>
                <w:color w:val="000000" w:themeColor="text1"/>
                <w:sz w:val="22"/>
                <w:szCs w:val="22"/>
              </w:rPr>
              <w:t>)</w:t>
            </w:r>
          </w:p>
        </w:tc>
      </w:tr>
      <w:tr w:rsidR="00F36227" w:rsidRPr="00605448" w14:paraId="0ECC3CE2" w14:textId="77777777" w:rsidTr="00F36227">
        <w:trPr>
          <w:trHeight w:val="454"/>
        </w:trPr>
        <w:tc>
          <w:tcPr>
            <w:tcW w:w="5069" w:type="dxa"/>
            <w:vAlign w:val="center"/>
          </w:tcPr>
          <w:p w14:paraId="6F41E30F" w14:textId="16C9E40C" w:rsidR="00F36227" w:rsidRPr="00C76E28" w:rsidRDefault="00F36227" w:rsidP="00F36227">
            <w:pPr>
              <w:autoSpaceDE w:val="0"/>
              <w:autoSpaceDN w:val="0"/>
              <w:adjustRightInd w:val="0"/>
              <w:jc w:val="center"/>
              <w:rPr>
                <w:color w:val="000000" w:themeColor="text1"/>
                <w:sz w:val="22"/>
                <w:szCs w:val="22"/>
              </w:rPr>
            </w:pPr>
            <w:r>
              <w:t>Teaching lectures (1 class)</w:t>
            </w:r>
          </w:p>
        </w:tc>
        <w:tc>
          <w:tcPr>
            <w:tcW w:w="5069" w:type="dxa"/>
            <w:vAlign w:val="center"/>
          </w:tcPr>
          <w:p w14:paraId="4DB0B2E8" w14:textId="67BD7560" w:rsidR="00F36227" w:rsidRPr="00C76E28" w:rsidRDefault="00F36227" w:rsidP="00F36227">
            <w:pPr>
              <w:autoSpaceDE w:val="0"/>
              <w:autoSpaceDN w:val="0"/>
              <w:adjustRightInd w:val="0"/>
              <w:jc w:val="center"/>
              <w:rPr>
                <w:color w:val="000000" w:themeColor="text1"/>
                <w:sz w:val="22"/>
                <w:szCs w:val="22"/>
                <w:lang w:val="ru-RU"/>
              </w:rPr>
            </w:pPr>
            <w:r>
              <w:rPr>
                <w:lang w:val="en-GB"/>
              </w:rPr>
              <w:t>Practical classes (1 class)</w:t>
            </w:r>
          </w:p>
        </w:tc>
      </w:tr>
      <w:tr w:rsidR="00C76E28" w:rsidRPr="00605448" w14:paraId="2651AC1B" w14:textId="77777777" w:rsidTr="00F36227">
        <w:trPr>
          <w:trHeight w:val="454"/>
        </w:trPr>
        <w:tc>
          <w:tcPr>
            <w:tcW w:w="5069" w:type="dxa"/>
          </w:tcPr>
          <w:p w14:paraId="12E27942" w14:textId="77777777" w:rsidR="00F36227" w:rsidRPr="00C76E28" w:rsidRDefault="00F36227" w:rsidP="00F36227">
            <w:pPr>
              <w:rPr>
                <w:color w:val="000000" w:themeColor="text1"/>
                <w:sz w:val="22"/>
                <w:szCs w:val="22"/>
              </w:rPr>
            </w:pPr>
            <w:r w:rsidRPr="00C76E28">
              <w:rPr>
                <w:color w:val="000000" w:themeColor="text1"/>
                <w:sz w:val="22"/>
                <w:szCs w:val="22"/>
              </w:rPr>
              <w:t>General osteology of the skull.</w:t>
            </w:r>
          </w:p>
          <w:p w14:paraId="1257049E" w14:textId="15529D77" w:rsidR="00E1709F" w:rsidRPr="00C76E28" w:rsidRDefault="00F36227" w:rsidP="00F36227">
            <w:pPr>
              <w:autoSpaceDE w:val="0"/>
              <w:autoSpaceDN w:val="0"/>
              <w:adjustRightInd w:val="0"/>
              <w:rPr>
                <w:color w:val="000000" w:themeColor="text1"/>
                <w:sz w:val="22"/>
                <w:szCs w:val="22"/>
              </w:rPr>
            </w:pPr>
            <w:proofErr w:type="spellStart"/>
            <w:r w:rsidRPr="00C76E28">
              <w:rPr>
                <w:color w:val="000000" w:themeColor="text1"/>
                <w:sz w:val="22"/>
                <w:szCs w:val="22"/>
              </w:rPr>
              <w:t>Os</w:t>
            </w:r>
            <w:proofErr w:type="spellEnd"/>
            <w:r w:rsidRPr="00C76E28">
              <w:rPr>
                <w:color w:val="000000" w:themeColor="text1"/>
                <w:sz w:val="22"/>
                <w:szCs w:val="22"/>
              </w:rPr>
              <w:t xml:space="preserve"> </w:t>
            </w:r>
            <w:proofErr w:type="spellStart"/>
            <w:r w:rsidRPr="00C76E28">
              <w:rPr>
                <w:color w:val="000000" w:themeColor="text1"/>
                <w:sz w:val="22"/>
                <w:szCs w:val="22"/>
              </w:rPr>
              <w:t>frontale</w:t>
            </w:r>
            <w:proofErr w:type="spellEnd"/>
            <w:r w:rsidRPr="00C76E28">
              <w:rPr>
                <w:color w:val="000000" w:themeColor="text1"/>
                <w:sz w:val="22"/>
                <w:szCs w:val="22"/>
              </w:rPr>
              <w:t xml:space="preserve">, </w:t>
            </w:r>
            <w:proofErr w:type="spellStart"/>
            <w:r w:rsidRPr="00C76E28">
              <w:rPr>
                <w:color w:val="000000" w:themeColor="text1"/>
                <w:sz w:val="22"/>
                <w:szCs w:val="22"/>
              </w:rPr>
              <w:t>parietale</w:t>
            </w:r>
            <w:proofErr w:type="spellEnd"/>
            <w:r w:rsidRPr="00C76E28">
              <w:rPr>
                <w:color w:val="000000" w:themeColor="text1"/>
                <w:sz w:val="22"/>
                <w:szCs w:val="22"/>
              </w:rPr>
              <w:t xml:space="preserve">, </w:t>
            </w:r>
            <w:proofErr w:type="spellStart"/>
            <w:r w:rsidRPr="00C76E28">
              <w:rPr>
                <w:color w:val="000000" w:themeColor="text1"/>
                <w:sz w:val="22"/>
                <w:szCs w:val="22"/>
              </w:rPr>
              <w:t>occipitale</w:t>
            </w:r>
            <w:proofErr w:type="spellEnd"/>
          </w:p>
        </w:tc>
        <w:tc>
          <w:tcPr>
            <w:tcW w:w="5069" w:type="dxa"/>
          </w:tcPr>
          <w:p w14:paraId="4C927637" w14:textId="77777777" w:rsidR="00F36227" w:rsidRPr="00C76E28" w:rsidRDefault="00F36227" w:rsidP="00F36227">
            <w:pPr>
              <w:rPr>
                <w:color w:val="000000" w:themeColor="text1"/>
                <w:sz w:val="22"/>
                <w:szCs w:val="22"/>
                <w:lang w:val="ru-RU"/>
              </w:rPr>
            </w:pPr>
            <w:r w:rsidRPr="00C76E28">
              <w:rPr>
                <w:color w:val="000000" w:themeColor="text1"/>
                <w:sz w:val="22"/>
                <w:szCs w:val="22"/>
                <w:lang w:val="ru-RU"/>
              </w:rPr>
              <w:t>Skull bones:</w:t>
            </w:r>
          </w:p>
          <w:p w14:paraId="29CDF286" w14:textId="77777777" w:rsidR="00F36227" w:rsidRPr="00C76E28" w:rsidRDefault="00F36227" w:rsidP="00F36227">
            <w:pPr>
              <w:rPr>
                <w:color w:val="000000" w:themeColor="text1"/>
                <w:sz w:val="22"/>
                <w:szCs w:val="22"/>
                <w:lang w:val="ru-RU"/>
              </w:rPr>
            </w:pPr>
            <w:r w:rsidRPr="00C76E28">
              <w:rPr>
                <w:color w:val="000000" w:themeColor="text1"/>
                <w:sz w:val="22"/>
                <w:szCs w:val="22"/>
                <w:lang w:val="ru-RU"/>
              </w:rPr>
              <w:t>• Identifying the bones of the head skeleton</w:t>
            </w:r>
          </w:p>
          <w:p w14:paraId="0D9849BE" w14:textId="5F6F8A8D" w:rsidR="00E1709F" w:rsidRPr="00C76E28" w:rsidRDefault="00F36227" w:rsidP="00F36227">
            <w:pPr>
              <w:autoSpaceDE w:val="0"/>
              <w:autoSpaceDN w:val="0"/>
              <w:adjustRightInd w:val="0"/>
              <w:rPr>
                <w:color w:val="000000" w:themeColor="text1"/>
                <w:sz w:val="22"/>
                <w:szCs w:val="22"/>
                <w:lang w:val="ru-RU"/>
              </w:rPr>
            </w:pPr>
            <w:r w:rsidRPr="00C76E28">
              <w:rPr>
                <w:color w:val="000000" w:themeColor="text1"/>
                <w:sz w:val="22"/>
                <w:szCs w:val="22"/>
                <w:lang w:val="ru-RU"/>
              </w:rPr>
              <w:t xml:space="preserve">• </w:t>
            </w:r>
            <w:r w:rsidR="00BD636F" w:rsidRPr="00C76E28">
              <w:rPr>
                <w:color w:val="000000" w:themeColor="text1"/>
                <w:sz w:val="22"/>
                <w:szCs w:val="22"/>
                <w:lang w:val="ru-RU"/>
              </w:rPr>
              <w:t>Identifying</w:t>
            </w:r>
            <w:r w:rsidRPr="00C76E28">
              <w:rPr>
                <w:color w:val="000000" w:themeColor="text1"/>
                <w:sz w:val="22"/>
                <w:szCs w:val="22"/>
                <w:lang w:val="ru-RU"/>
              </w:rPr>
              <w:t xml:space="preserve"> and describing the osteological characteristics of the frontal, parietal, occipital, ethmoidal, sphenoidal </w:t>
            </w:r>
            <w:r>
              <w:rPr>
                <w:color w:val="000000" w:themeColor="text1"/>
                <w:sz w:val="22"/>
                <w:szCs w:val="22"/>
                <w:lang w:val="ru-RU"/>
              </w:rPr>
              <w:t>bone</w:t>
            </w:r>
            <w:r w:rsidRPr="00C76E28">
              <w:rPr>
                <w:color w:val="000000" w:themeColor="text1"/>
                <w:sz w:val="22"/>
                <w:szCs w:val="22"/>
                <w:lang w:val="ru-RU"/>
              </w:rPr>
              <w:t xml:space="preserve"> (</w:t>
            </w:r>
            <w:r>
              <w:rPr>
                <w:color w:val="000000" w:themeColor="text1"/>
                <w:sz w:val="22"/>
                <w:szCs w:val="22"/>
                <w:lang w:val="ru-RU"/>
              </w:rPr>
              <w:t>parts, surfaces</w:t>
            </w:r>
            <w:r w:rsidRPr="00C76E28">
              <w:rPr>
                <w:color w:val="000000" w:themeColor="text1"/>
                <w:sz w:val="22"/>
                <w:szCs w:val="22"/>
                <w:lang w:val="ru-RU"/>
              </w:rPr>
              <w:t xml:space="preserve">, </w:t>
            </w:r>
            <w:r>
              <w:rPr>
                <w:color w:val="000000" w:themeColor="text1"/>
                <w:sz w:val="22"/>
                <w:szCs w:val="22"/>
                <w:lang w:val="ru-RU"/>
              </w:rPr>
              <w:t xml:space="preserve">borders, </w:t>
            </w:r>
            <w:r w:rsidRPr="00C76E28">
              <w:rPr>
                <w:color w:val="000000" w:themeColor="text1"/>
                <w:sz w:val="22"/>
                <w:szCs w:val="22"/>
                <w:lang w:val="ru-RU"/>
              </w:rPr>
              <w:t>articular surfaces</w:t>
            </w:r>
            <w:r w:rsidR="00BD636F">
              <w:rPr>
                <w:color w:val="000000" w:themeColor="text1"/>
                <w:sz w:val="22"/>
                <w:szCs w:val="22"/>
                <w:lang w:val="ru-RU"/>
              </w:rPr>
              <w:t>, processes</w:t>
            </w:r>
            <w:r w:rsidRPr="00C76E28">
              <w:rPr>
                <w:color w:val="000000" w:themeColor="text1"/>
                <w:sz w:val="22"/>
                <w:szCs w:val="22"/>
                <w:lang w:val="ru-RU"/>
              </w:rPr>
              <w:t>)</w:t>
            </w:r>
          </w:p>
        </w:tc>
      </w:tr>
      <w:tr w:rsidR="00C76E28" w:rsidRPr="00C76E28" w14:paraId="26B6A23F" w14:textId="77777777" w:rsidTr="00F36227">
        <w:trPr>
          <w:trHeight w:val="454"/>
        </w:trPr>
        <w:tc>
          <w:tcPr>
            <w:tcW w:w="10138" w:type="dxa"/>
            <w:gridSpan w:val="2"/>
            <w:vAlign w:val="center"/>
          </w:tcPr>
          <w:p w14:paraId="2644567C" w14:textId="5FD642B9" w:rsidR="00E1709F" w:rsidRPr="00C76E28" w:rsidRDefault="00F36227" w:rsidP="00F36227">
            <w:pPr>
              <w:autoSpaceDE w:val="0"/>
              <w:autoSpaceDN w:val="0"/>
              <w:adjustRightInd w:val="0"/>
              <w:jc w:val="center"/>
              <w:rPr>
                <w:b/>
                <w:color w:val="000000" w:themeColor="text1"/>
                <w:sz w:val="22"/>
                <w:szCs w:val="22"/>
              </w:rPr>
            </w:pPr>
            <w:r w:rsidRPr="00F36227">
              <w:rPr>
                <w:b/>
                <w:bCs/>
                <w:color w:val="000000" w:themeColor="text1"/>
                <w:sz w:val="22"/>
                <w:szCs w:val="22"/>
                <w:lang w:val="ru-RU"/>
              </w:rPr>
              <w:t>ETHMOIDAL</w:t>
            </w:r>
            <w:r>
              <w:rPr>
                <w:b/>
                <w:color w:val="000000" w:themeColor="text1"/>
                <w:sz w:val="22"/>
                <w:szCs w:val="22"/>
              </w:rPr>
              <w:t xml:space="preserve">, SPHENOIDAL, TEMPORAL BONE </w:t>
            </w:r>
            <w:r>
              <w:rPr>
                <w:b/>
                <w:color w:val="000000" w:themeColor="text1"/>
                <w:sz w:val="22"/>
                <w:szCs w:val="22"/>
              </w:rPr>
              <w:br/>
              <w:t xml:space="preserve">        (</w:t>
            </w:r>
            <w:r w:rsidR="00E240DD" w:rsidRPr="00C76E28">
              <w:rPr>
                <w:b/>
                <w:color w:val="000000" w:themeColor="text1"/>
                <w:sz w:val="22"/>
                <w:szCs w:val="22"/>
              </w:rPr>
              <w:t>OS ETHMOIDALE, OS SPHENOIDALE, OS TEMPORALE</w:t>
            </w:r>
            <w:r>
              <w:rPr>
                <w:b/>
                <w:color w:val="000000" w:themeColor="text1"/>
                <w:sz w:val="22"/>
                <w:szCs w:val="22"/>
              </w:rPr>
              <w:t>)</w:t>
            </w:r>
          </w:p>
        </w:tc>
      </w:tr>
      <w:tr w:rsidR="00F36227" w:rsidRPr="00605448" w14:paraId="1D94773E" w14:textId="77777777" w:rsidTr="00F36227">
        <w:trPr>
          <w:trHeight w:val="454"/>
        </w:trPr>
        <w:tc>
          <w:tcPr>
            <w:tcW w:w="5069" w:type="dxa"/>
            <w:vAlign w:val="center"/>
          </w:tcPr>
          <w:p w14:paraId="477B2480" w14:textId="01A3E0B0" w:rsidR="00F36227" w:rsidRPr="00C76E28" w:rsidRDefault="00F36227" w:rsidP="00F36227">
            <w:pPr>
              <w:autoSpaceDE w:val="0"/>
              <w:autoSpaceDN w:val="0"/>
              <w:adjustRightInd w:val="0"/>
              <w:jc w:val="center"/>
              <w:rPr>
                <w:color w:val="000000" w:themeColor="text1"/>
                <w:sz w:val="22"/>
                <w:szCs w:val="22"/>
              </w:rPr>
            </w:pPr>
            <w:r>
              <w:t>Teaching lectures (2 classes)</w:t>
            </w:r>
          </w:p>
        </w:tc>
        <w:tc>
          <w:tcPr>
            <w:tcW w:w="5069" w:type="dxa"/>
            <w:vAlign w:val="center"/>
          </w:tcPr>
          <w:p w14:paraId="5A3425A1" w14:textId="2D9B3F1E" w:rsidR="00F36227" w:rsidRPr="00C76E28" w:rsidRDefault="00F36227" w:rsidP="00F36227">
            <w:pPr>
              <w:autoSpaceDE w:val="0"/>
              <w:autoSpaceDN w:val="0"/>
              <w:adjustRightInd w:val="0"/>
              <w:jc w:val="center"/>
              <w:rPr>
                <w:color w:val="000000" w:themeColor="text1"/>
                <w:sz w:val="22"/>
                <w:szCs w:val="22"/>
                <w:lang w:val="ru-RU"/>
              </w:rPr>
            </w:pPr>
            <w:r>
              <w:rPr>
                <w:lang w:val="en-GB"/>
              </w:rPr>
              <w:t>Practical classes (1 class)</w:t>
            </w:r>
          </w:p>
        </w:tc>
      </w:tr>
      <w:tr w:rsidR="00C76E28" w:rsidRPr="00605448" w14:paraId="4B0D1C02" w14:textId="77777777" w:rsidTr="00F36227">
        <w:trPr>
          <w:trHeight w:val="454"/>
        </w:trPr>
        <w:tc>
          <w:tcPr>
            <w:tcW w:w="5069" w:type="dxa"/>
          </w:tcPr>
          <w:p w14:paraId="63AF529F" w14:textId="77777777" w:rsidR="00E1709F" w:rsidRPr="00C76E28" w:rsidRDefault="00E240DD">
            <w:pPr>
              <w:autoSpaceDE w:val="0"/>
              <w:autoSpaceDN w:val="0"/>
              <w:adjustRightInd w:val="0"/>
              <w:rPr>
                <w:color w:val="000000" w:themeColor="text1"/>
                <w:sz w:val="22"/>
                <w:szCs w:val="22"/>
              </w:rPr>
            </w:pPr>
            <w:proofErr w:type="spellStart"/>
            <w:r w:rsidRPr="00C76E28">
              <w:rPr>
                <w:color w:val="000000" w:themeColor="text1"/>
                <w:sz w:val="22"/>
                <w:szCs w:val="22"/>
              </w:rPr>
              <w:t>Оs</w:t>
            </w:r>
            <w:proofErr w:type="spellEnd"/>
            <w:r w:rsidRPr="00C76E28">
              <w:rPr>
                <w:color w:val="000000" w:themeColor="text1"/>
                <w:sz w:val="22"/>
                <w:szCs w:val="22"/>
              </w:rPr>
              <w:t xml:space="preserve"> </w:t>
            </w:r>
            <w:proofErr w:type="spellStart"/>
            <w:r w:rsidRPr="00C76E28">
              <w:rPr>
                <w:color w:val="000000" w:themeColor="text1"/>
                <w:sz w:val="22"/>
                <w:szCs w:val="22"/>
              </w:rPr>
              <w:t>ethmoidale</w:t>
            </w:r>
            <w:proofErr w:type="spellEnd"/>
            <w:r w:rsidRPr="00C76E28">
              <w:rPr>
                <w:color w:val="000000" w:themeColor="text1"/>
                <w:sz w:val="22"/>
                <w:szCs w:val="22"/>
              </w:rPr>
              <w:t xml:space="preserve">, sphenoidale, </w:t>
            </w:r>
            <w:proofErr w:type="spellStart"/>
            <w:r w:rsidRPr="00C76E28">
              <w:rPr>
                <w:color w:val="000000" w:themeColor="text1"/>
                <w:sz w:val="22"/>
                <w:szCs w:val="22"/>
              </w:rPr>
              <w:t>temporalе</w:t>
            </w:r>
            <w:proofErr w:type="spellEnd"/>
          </w:p>
        </w:tc>
        <w:tc>
          <w:tcPr>
            <w:tcW w:w="5069" w:type="dxa"/>
          </w:tcPr>
          <w:p w14:paraId="7D308FE4" w14:textId="381A8936" w:rsidR="00E1709F" w:rsidRPr="00C76E28" w:rsidRDefault="00E240DD">
            <w:pPr>
              <w:autoSpaceDE w:val="0"/>
              <w:autoSpaceDN w:val="0"/>
              <w:adjustRightInd w:val="0"/>
              <w:rPr>
                <w:color w:val="000000" w:themeColor="text1"/>
                <w:sz w:val="22"/>
                <w:szCs w:val="22"/>
                <w:lang w:val="ru-RU"/>
              </w:rPr>
            </w:pPr>
            <w:r w:rsidRPr="00C76E28">
              <w:rPr>
                <w:color w:val="000000" w:themeColor="text1"/>
                <w:sz w:val="22"/>
                <w:szCs w:val="22"/>
                <w:lang w:val="ru-RU"/>
              </w:rPr>
              <w:t xml:space="preserve">• </w:t>
            </w:r>
            <w:r w:rsidR="00BD636F" w:rsidRPr="00C76E28">
              <w:rPr>
                <w:color w:val="000000" w:themeColor="text1"/>
                <w:sz w:val="22"/>
                <w:szCs w:val="22"/>
                <w:lang w:val="ru-RU"/>
              </w:rPr>
              <w:t xml:space="preserve">Identifying </w:t>
            </w:r>
            <w:r w:rsidR="00F36227" w:rsidRPr="00C76E28">
              <w:rPr>
                <w:color w:val="000000" w:themeColor="text1"/>
                <w:sz w:val="22"/>
                <w:szCs w:val="22"/>
                <w:lang w:val="ru-RU"/>
              </w:rPr>
              <w:t>and describing the osteological features of the temporale</w:t>
            </w:r>
            <w:r w:rsidR="00F36227">
              <w:rPr>
                <w:color w:val="000000" w:themeColor="text1"/>
                <w:sz w:val="22"/>
                <w:szCs w:val="22"/>
                <w:lang w:val="ru-RU"/>
              </w:rPr>
              <w:t xml:space="preserve"> bone</w:t>
            </w:r>
            <w:r w:rsidR="00F36227" w:rsidRPr="00C76E28">
              <w:rPr>
                <w:color w:val="000000" w:themeColor="text1"/>
                <w:sz w:val="22"/>
                <w:szCs w:val="22"/>
                <w:lang w:val="ru-RU"/>
              </w:rPr>
              <w:t xml:space="preserve"> </w:t>
            </w:r>
            <w:r w:rsidR="00BD636F" w:rsidRPr="00C76E28">
              <w:rPr>
                <w:color w:val="000000" w:themeColor="text1"/>
                <w:sz w:val="22"/>
                <w:szCs w:val="22"/>
                <w:lang w:val="ru-RU"/>
              </w:rPr>
              <w:t>(</w:t>
            </w:r>
            <w:r w:rsidR="00BD636F">
              <w:rPr>
                <w:color w:val="000000" w:themeColor="text1"/>
                <w:sz w:val="22"/>
                <w:szCs w:val="22"/>
                <w:lang w:val="ru-RU"/>
              </w:rPr>
              <w:t>parts, surfaces</w:t>
            </w:r>
            <w:r w:rsidR="00BD636F" w:rsidRPr="00C76E28">
              <w:rPr>
                <w:color w:val="000000" w:themeColor="text1"/>
                <w:sz w:val="22"/>
                <w:szCs w:val="22"/>
                <w:lang w:val="ru-RU"/>
              </w:rPr>
              <w:t xml:space="preserve">, </w:t>
            </w:r>
            <w:r w:rsidR="00BD636F">
              <w:rPr>
                <w:color w:val="000000" w:themeColor="text1"/>
                <w:sz w:val="22"/>
                <w:szCs w:val="22"/>
                <w:lang w:val="ru-RU"/>
              </w:rPr>
              <w:t xml:space="preserve">borders, </w:t>
            </w:r>
            <w:r w:rsidR="00BD636F" w:rsidRPr="00C76E28">
              <w:rPr>
                <w:color w:val="000000" w:themeColor="text1"/>
                <w:sz w:val="22"/>
                <w:szCs w:val="22"/>
                <w:lang w:val="ru-RU"/>
              </w:rPr>
              <w:t>articular surfaces</w:t>
            </w:r>
            <w:r w:rsidR="00BD636F">
              <w:rPr>
                <w:color w:val="000000" w:themeColor="text1"/>
                <w:sz w:val="22"/>
                <w:szCs w:val="22"/>
                <w:lang w:val="ru-RU"/>
              </w:rPr>
              <w:t>, processes</w:t>
            </w:r>
            <w:r w:rsidR="00BD636F" w:rsidRPr="00C76E28">
              <w:rPr>
                <w:color w:val="000000" w:themeColor="text1"/>
                <w:sz w:val="22"/>
                <w:szCs w:val="22"/>
                <w:lang w:val="ru-RU"/>
              </w:rPr>
              <w:t>)</w:t>
            </w:r>
          </w:p>
        </w:tc>
      </w:tr>
      <w:tr w:rsidR="00C76E28" w:rsidRPr="00605448" w14:paraId="60D7DE1B" w14:textId="77777777" w:rsidTr="00F36227">
        <w:trPr>
          <w:trHeight w:val="454"/>
        </w:trPr>
        <w:tc>
          <w:tcPr>
            <w:tcW w:w="10138" w:type="dxa"/>
            <w:gridSpan w:val="2"/>
            <w:vAlign w:val="center"/>
          </w:tcPr>
          <w:p w14:paraId="50F84E12" w14:textId="2C7CFBDA" w:rsidR="00E1709F" w:rsidRPr="00C76E28" w:rsidRDefault="00BD636F">
            <w:pPr>
              <w:autoSpaceDE w:val="0"/>
              <w:autoSpaceDN w:val="0"/>
              <w:adjustRightInd w:val="0"/>
              <w:jc w:val="center"/>
              <w:rPr>
                <w:color w:val="000000" w:themeColor="text1"/>
                <w:sz w:val="22"/>
                <w:szCs w:val="22"/>
                <w:lang w:val="ru-RU"/>
              </w:rPr>
            </w:pPr>
            <w:r w:rsidRPr="00C76E28">
              <w:rPr>
                <w:b/>
                <w:color w:val="000000" w:themeColor="text1"/>
                <w:sz w:val="22"/>
                <w:szCs w:val="22"/>
                <w:lang w:val="ru-RU"/>
              </w:rPr>
              <w:t>CERVICAL VERTEBRAE. HEAD AND NECK JOINTS.</w:t>
            </w:r>
          </w:p>
        </w:tc>
      </w:tr>
      <w:tr w:rsidR="00BD636F" w:rsidRPr="00605448" w14:paraId="493593F0" w14:textId="77777777" w:rsidTr="00F36227">
        <w:trPr>
          <w:trHeight w:val="454"/>
        </w:trPr>
        <w:tc>
          <w:tcPr>
            <w:tcW w:w="5069" w:type="dxa"/>
            <w:vAlign w:val="center"/>
          </w:tcPr>
          <w:p w14:paraId="54709C48" w14:textId="2B8DEBDC" w:rsidR="00BD636F" w:rsidRPr="00C76E28" w:rsidRDefault="00BD636F" w:rsidP="00BD636F">
            <w:pPr>
              <w:autoSpaceDE w:val="0"/>
              <w:autoSpaceDN w:val="0"/>
              <w:adjustRightInd w:val="0"/>
              <w:jc w:val="center"/>
              <w:rPr>
                <w:color w:val="000000" w:themeColor="text1"/>
                <w:sz w:val="22"/>
                <w:szCs w:val="22"/>
              </w:rPr>
            </w:pPr>
            <w:r>
              <w:t>Teaching lectures (2 classes)</w:t>
            </w:r>
          </w:p>
        </w:tc>
        <w:tc>
          <w:tcPr>
            <w:tcW w:w="5069" w:type="dxa"/>
            <w:vAlign w:val="center"/>
          </w:tcPr>
          <w:p w14:paraId="7F285443" w14:textId="16095748" w:rsidR="00BD636F" w:rsidRPr="00C76E28" w:rsidRDefault="00BD636F" w:rsidP="00BD636F">
            <w:pPr>
              <w:autoSpaceDE w:val="0"/>
              <w:autoSpaceDN w:val="0"/>
              <w:adjustRightInd w:val="0"/>
              <w:jc w:val="center"/>
              <w:rPr>
                <w:color w:val="000000" w:themeColor="text1"/>
                <w:sz w:val="22"/>
                <w:szCs w:val="22"/>
                <w:lang w:val="ru-RU"/>
              </w:rPr>
            </w:pPr>
            <w:r>
              <w:rPr>
                <w:lang w:val="en-GB"/>
              </w:rPr>
              <w:t>Practical classes (1 class)</w:t>
            </w:r>
          </w:p>
        </w:tc>
      </w:tr>
      <w:tr w:rsidR="00E1709F" w:rsidRPr="00C76E28" w14:paraId="77E394CD" w14:textId="77777777" w:rsidTr="00F36227">
        <w:trPr>
          <w:trHeight w:val="454"/>
        </w:trPr>
        <w:tc>
          <w:tcPr>
            <w:tcW w:w="5069" w:type="dxa"/>
          </w:tcPr>
          <w:p w14:paraId="277932EF" w14:textId="52942EFE" w:rsidR="00E1709F" w:rsidRPr="00C76E28" w:rsidRDefault="00BD636F" w:rsidP="00750EFA">
            <w:pPr>
              <w:rPr>
                <w:color w:val="000000" w:themeColor="text1"/>
                <w:sz w:val="22"/>
                <w:szCs w:val="22"/>
              </w:rPr>
            </w:pPr>
            <w:r w:rsidRPr="00C76E28">
              <w:rPr>
                <w:color w:val="000000" w:themeColor="text1"/>
                <w:sz w:val="22"/>
                <w:szCs w:val="22"/>
                <w:lang w:val="ru-RU"/>
              </w:rPr>
              <w:t xml:space="preserve">Cervical spinal vertebrae. General head and neck syndesmology. </w:t>
            </w:r>
            <w:r>
              <w:rPr>
                <w:color w:val="000000" w:themeColor="text1"/>
                <w:sz w:val="22"/>
                <w:szCs w:val="22"/>
                <w:lang w:val="ru-RU"/>
              </w:rPr>
              <w:t>Joints and connections</w:t>
            </w:r>
            <w:r w:rsidRPr="00C76E28">
              <w:rPr>
                <w:color w:val="000000" w:themeColor="text1"/>
                <w:sz w:val="22"/>
                <w:szCs w:val="22"/>
                <w:lang w:val="ru-RU"/>
              </w:rPr>
              <w:t xml:space="preserve"> of the skull with the vertebral column. Art. Atlantoaxialis.</w:t>
            </w:r>
          </w:p>
        </w:tc>
        <w:tc>
          <w:tcPr>
            <w:tcW w:w="5069" w:type="dxa"/>
          </w:tcPr>
          <w:p w14:paraId="6BF35702" w14:textId="6F90257E" w:rsidR="00BD636F" w:rsidRPr="00C76E28" w:rsidRDefault="00BD636F" w:rsidP="00BD636F">
            <w:pPr>
              <w:rPr>
                <w:color w:val="000000" w:themeColor="text1"/>
                <w:sz w:val="22"/>
                <w:szCs w:val="22"/>
                <w:lang w:val="ru-RU"/>
              </w:rPr>
            </w:pPr>
            <w:r w:rsidRPr="00C76E28">
              <w:rPr>
                <w:color w:val="000000" w:themeColor="text1"/>
                <w:sz w:val="22"/>
                <w:szCs w:val="22"/>
                <w:lang w:val="ru-RU"/>
              </w:rPr>
              <w:t>• Identifying and describing the osteological characteristics of the cervical spinal vertebrae</w:t>
            </w:r>
          </w:p>
          <w:p w14:paraId="715DD8DE" w14:textId="41964D59" w:rsidR="00BD636F" w:rsidRPr="00C76E28" w:rsidRDefault="00BD636F" w:rsidP="00BD636F">
            <w:pPr>
              <w:rPr>
                <w:color w:val="000000" w:themeColor="text1"/>
                <w:sz w:val="22"/>
                <w:szCs w:val="22"/>
                <w:lang w:val="ru-RU"/>
              </w:rPr>
            </w:pPr>
            <w:r w:rsidRPr="00C76E28">
              <w:rPr>
                <w:color w:val="000000" w:themeColor="text1"/>
                <w:sz w:val="22"/>
                <w:szCs w:val="22"/>
                <w:lang w:val="ru-RU"/>
              </w:rPr>
              <w:t xml:space="preserve">• </w:t>
            </w:r>
            <w:r>
              <w:rPr>
                <w:color w:val="000000" w:themeColor="text1"/>
                <w:sz w:val="22"/>
                <w:szCs w:val="22"/>
                <w:lang w:val="ru-RU"/>
              </w:rPr>
              <w:t xml:space="preserve">Joints and connections </w:t>
            </w:r>
            <w:r w:rsidRPr="00C76E28">
              <w:rPr>
                <w:color w:val="000000" w:themeColor="text1"/>
                <w:sz w:val="22"/>
                <w:szCs w:val="22"/>
                <w:lang w:val="ru-RU"/>
              </w:rPr>
              <w:t>of the skull with the vertebral column.</w:t>
            </w:r>
          </w:p>
          <w:p w14:paraId="6FA3BF02" w14:textId="3855A147" w:rsidR="00E1709F" w:rsidRPr="00C76E28" w:rsidRDefault="00BD636F" w:rsidP="00BD636F">
            <w:pPr>
              <w:autoSpaceDE w:val="0"/>
              <w:autoSpaceDN w:val="0"/>
              <w:adjustRightInd w:val="0"/>
              <w:rPr>
                <w:color w:val="000000" w:themeColor="text1"/>
                <w:sz w:val="22"/>
                <w:szCs w:val="22"/>
              </w:rPr>
            </w:pPr>
            <w:r w:rsidRPr="00C76E28">
              <w:rPr>
                <w:color w:val="000000" w:themeColor="text1"/>
                <w:sz w:val="22"/>
                <w:szCs w:val="22"/>
              </w:rPr>
              <w:t xml:space="preserve">Art. </w:t>
            </w:r>
            <w:proofErr w:type="spellStart"/>
            <w:r w:rsidRPr="00C76E28">
              <w:rPr>
                <w:color w:val="000000" w:themeColor="text1"/>
                <w:sz w:val="22"/>
                <w:szCs w:val="22"/>
              </w:rPr>
              <w:t>Atlantoaxialis</w:t>
            </w:r>
            <w:proofErr w:type="spellEnd"/>
            <w:r w:rsidRPr="00C76E28">
              <w:rPr>
                <w:color w:val="000000" w:themeColor="text1"/>
                <w:sz w:val="22"/>
                <w:szCs w:val="22"/>
              </w:rPr>
              <w:t>. (articular surfaces, connections, movements)</w:t>
            </w:r>
          </w:p>
        </w:tc>
      </w:tr>
    </w:tbl>
    <w:p w14:paraId="70D07E05" w14:textId="77777777" w:rsidR="00E1709F" w:rsidRPr="00C76E28" w:rsidRDefault="00E1709F">
      <w:pPr>
        <w:autoSpaceDE w:val="0"/>
        <w:autoSpaceDN w:val="0"/>
        <w:adjustRightInd w:val="0"/>
        <w:rPr>
          <w:color w:val="000000" w:themeColor="text1"/>
          <w:sz w:val="22"/>
          <w:szCs w:val="22"/>
        </w:rPr>
      </w:pPr>
    </w:p>
    <w:p w14:paraId="097F8845" w14:textId="77777777" w:rsidR="00750EFA" w:rsidRPr="00C76E28" w:rsidRDefault="00750EFA">
      <w:pPr>
        <w:autoSpaceDE w:val="0"/>
        <w:autoSpaceDN w:val="0"/>
        <w:adjustRightInd w:val="0"/>
        <w:rPr>
          <w:color w:val="000000" w:themeColor="text1"/>
          <w:sz w:val="22"/>
          <w:szCs w:val="22"/>
        </w:rPr>
      </w:pPr>
    </w:p>
    <w:p w14:paraId="041665AF" w14:textId="56F79C5F" w:rsidR="00BD636F" w:rsidRPr="00975B16" w:rsidRDefault="00BD636F" w:rsidP="00BD636F">
      <w:pPr>
        <w:autoSpaceDE w:val="0"/>
        <w:autoSpaceDN w:val="0"/>
        <w:adjustRightInd w:val="0"/>
        <w:rPr>
          <w:lang w:val="ru-RU"/>
        </w:rPr>
      </w:pPr>
      <w:r>
        <w:rPr>
          <w:b/>
          <w:u w:val="single"/>
          <w:lang w:val="en-GB"/>
        </w:rPr>
        <w:t>WEEK – 2</w:t>
      </w:r>
      <w:r>
        <w:rPr>
          <w:lang w:val="ru-RU"/>
        </w:rPr>
        <w:t>:</w:t>
      </w:r>
    </w:p>
    <w:p w14:paraId="35A24921" w14:textId="77777777" w:rsidR="007E3ABB" w:rsidRPr="00C76E28" w:rsidRDefault="007E3ABB">
      <w:pPr>
        <w:autoSpaceDE w:val="0"/>
        <w:autoSpaceDN w:val="0"/>
        <w:adjustRightInd w:val="0"/>
        <w:rPr>
          <w:bCs/>
          <w:color w:val="000000" w:themeColor="text1"/>
          <w:sz w:val="22"/>
          <w:szCs w:val="22"/>
        </w:rPr>
      </w:pPr>
    </w:p>
    <w:tbl>
      <w:tblPr>
        <w:tblW w:w="10138" w:type="dxa"/>
        <w:jc w:val="center"/>
        <w:tblBorders>
          <w:insideH w:val="single" w:sz="4" w:space="0" w:color="auto"/>
          <w:insideV w:val="single" w:sz="4" w:space="0" w:color="auto"/>
        </w:tblBorders>
        <w:tblLayout w:type="fixed"/>
        <w:tblLook w:val="0000" w:firstRow="0" w:lastRow="0" w:firstColumn="0" w:lastColumn="0" w:noHBand="0" w:noVBand="0"/>
      </w:tblPr>
      <w:tblGrid>
        <w:gridCol w:w="5069"/>
        <w:gridCol w:w="5069"/>
      </w:tblGrid>
      <w:tr w:rsidR="00C76E28" w:rsidRPr="00C76E28" w14:paraId="75DF6029" w14:textId="77777777" w:rsidTr="00BD636F">
        <w:trPr>
          <w:trHeight w:val="454"/>
          <w:jc w:val="center"/>
        </w:trPr>
        <w:tc>
          <w:tcPr>
            <w:tcW w:w="10138" w:type="dxa"/>
            <w:gridSpan w:val="2"/>
            <w:vAlign w:val="center"/>
          </w:tcPr>
          <w:p w14:paraId="2DDC4211" w14:textId="77777777" w:rsidR="00E1709F" w:rsidRPr="00C76E28" w:rsidRDefault="00E240DD">
            <w:pPr>
              <w:jc w:val="center"/>
              <w:rPr>
                <w:b/>
                <w:color w:val="000000" w:themeColor="text1"/>
                <w:sz w:val="22"/>
                <w:szCs w:val="22"/>
              </w:rPr>
            </w:pPr>
            <w:r w:rsidRPr="00C76E28">
              <w:rPr>
                <w:b/>
                <w:color w:val="000000" w:themeColor="text1"/>
                <w:sz w:val="22"/>
                <w:szCs w:val="22"/>
              </w:rPr>
              <w:t>MAXILLA, MANDIBULA, OS PALATINUM</w:t>
            </w:r>
          </w:p>
        </w:tc>
      </w:tr>
      <w:tr w:rsidR="00BD636F" w:rsidRPr="00605448" w14:paraId="0071DC17" w14:textId="77777777" w:rsidTr="00BD636F">
        <w:trPr>
          <w:trHeight w:val="454"/>
          <w:jc w:val="center"/>
        </w:trPr>
        <w:tc>
          <w:tcPr>
            <w:tcW w:w="5069" w:type="dxa"/>
            <w:vAlign w:val="center"/>
          </w:tcPr>
          <w:p w14:paraId="15790ADF" w14:textId="5FD061A0" w:rsidR="00BD636F" w:rsidRPr="00C76E28" w:rsidRDefault="00BD636F" w:rsidP="00BD636F">
            <w:pPr>
              <w:autoSpaceDE w:val="0"/>
              <w:autoSpaceDN w:val="0"/>
              <w:adjustRightInd w:val="0"/>
              <w:jc w:val="center"/>
              <w:rPr>
                <w:color w:val="000000" w:themeColor="text1"/>
                <w:sz w:val="22"/>
                <w:szCs w:val="22"/>
              </w:rPr>
            </w:pPr>
            <w:r>
              <w:t>Teaching lectures (2 classes)</w:t>
            </w:r>
          </w:p>
        </w:tc>
        <w:tc>
          <w:tcPr>
            <w:tcW w:w="5069" w:type="dxa"/>
            <w:vAlign w:val="center"/>
          </w:tcPr>
          <w:p w14:paraId="5FA2B7CB" w14:textId="6079A143" w:rsidR="00BD636F" w:rsidRPr="00C76E28" w:rsidRDefault="00BD636F" w:rsidP="00BD636F">
            <w:pPr>
              <w:autoSpaceDE w:val="0"/>
              <w:autoSpaceDN w:val="0"/>
              <w:adjustRightInd w:val="0"/>
              <w:jc w:val="center"/>
              <w:rPr>
                <w:color w:val="000000" w:themeColor="text1"/>
                <w:sz w:val="22"/>
                <w:szCs w:val="22"/>
                <w:lang w:val="ru-RU"/>
              </w:rPr>
            </w:pPr>
            <w:r>
              <w:rPr>
                <w:lang w:val="en-GB"/>
              </w:rPr>
              <w:t>Practical classes (1 class)</w:t>
            </w:r>
          </w:p>
        </w:tc>
      </w:tr>
      <w:tr w:rsidR="00BD636F" w:rsidRPr="00C76E28" w14:paraId="1D7B7BA7" w14:textId="77777777" w:rsidTr="00BD636F">
        <w:trPr>
          <w:trHeight w:val="454"/>
          <w:jc w:val="center"/>
        </w:trPr>
        <w:tc>
          <w:tcPr>
            <w:tcW w:w="5069" w:type="dxa"/>
          </w:tcPr>
          <w:p w14:paraId="357AB345" w14:textId="77777777" w:rsidR="00BD636F" w:rsidRPr="00C76E28" w:rsidRDefault="00BD636F" w:rsidP="00BD636F">
            <w:pPr>
              <w:rPr>
                <w:color w:val="000000" w:themeColor="text1"/>
                <w:sz w:val="22"/>
                <w:szCs w:val="22"/>
              </w:rPr>
            </w:pPr>
            <w:r w:rsidRPr="00C76E28">
              <w:rPr>
                <w:color w:val="000000" w:themeColor="text1"/>
                <w:sz w:val="22"/>
                <w:szCs w:val="22"/>
              </w:rPr>
              <w:t>Facial bones.</w:t>
            </w:r>
          </w:p>
          <w:p w14:paraId="3F3C3702" w14:textId="77777777" w:rsidR="00BD636F" w:rsidRPr="00C76E28" w:rsidRDefault="00BD636F" w:rsidP="00BD636F">
            <w:pPr>
              <w:rPr>
                <w:color w:val="000000" w:themeColor="text1"/>
                <w:sz w:val="22"/>
                <w:szCs w:val="22"/>
              </w:rPr>
            </w:pPr>
            <w:r w:rsidRPr="00C76E28">
              <w:rPr>
                <w:color w:val="000000" w:themeColor="text1"/>
                <w:sz w:val="22"/>
                <w:szCs w:val="22"/>
              </w:rPr>
              <w:t xml:space="preserve">Maxilla, mandible, </w:t>
            </w:r>
            <w:proofErr w:type="spellStart"/>
            <w:r w:rsidRPr="00C76E28">
              <w:rPr>
                <w:color w:val="000000" w:themeColor="text1"/>
                <w:sz w:val="22"/>
                <w:szCs w:val="22"/>
              </w:rPr>
              <w:t>os</w:t>
            </w:r>
            <w:proofErr w:type="spellEnd"/>
            <w:r w:rsidRPr="00C76E28">
              <w:rPr>
                <w:color w:val="000000" w:themeColor="text1"/>
                <w:sz w:val="22"/>
                <w:szCs w:val="22"/>
              </w:rPr>
              <w:t xml:space="preserve"> palatinum</w:t>
            </w:r>
          </w:p>
          <w:p w14:paraId="34E43473" w14:textId="77777777" w:rsidR="00BD636F" w:rsidRPr="00C76E28" w:rsidRDefault="00BD636F" w:rsidP="00BD636F">
            <w:pPr>
              <w:autoSpaceDE w:val="0"/>
              <w:autoSpaceDN w:val="0"/>
              <w:adjustRightInd w:val="0"/>
              <w:rPr>
                <w:color w:val="000000" w:themeColor="text1"/>
                <w:sz w:val="22"/>
                <w:szCs w:val="22"/>
              </w:rPr>
            </w:pPr>
          </w:p>
        </w:tc>
        <w:tc>
          <w:tcPr>
            <w:tcW w:w="5069" w:type="dxa"/>
          </w:tcPr>
          <w:p w14:paraId="35E140B0" w14:textId="63E17F10" w:rsidR="00BD636F" w:rsidRPr="00C76E28" w:rsidRDefault="00BD636F" w:rsidP="00BD636F">
            <w:pPr>
              <w:rPr>
                <w:color w:val="000000" w:themeColor="text1"/>
                <w:sz w:val="22"/>
                <w:szCs w:val="22"/>
              </w:rPr>
            </w:pPr>
            <w:r w:rsidRPr="00C76E28">
              <w:rPr>
                <w:color w:val="000000" w:themeColor="text1"/>
                <w:sz w:val="22"/>
                <w:szCs w:val="22"/>
              </w:rPr>
              <w:t xml:space="preserve">• </w:t>
            </w:r>
            <w:r w:rsidRPr="00C76E28">
              <w:rPr>
                <w:color w:val="000000" w:themeColor="text1"/>
                <w:sz w:val="22"/>
                <w:szCs w:val="22"/>
                <w:lang w:val="ru-RU"/>
              </w:rPr>
              <w:t xml:space="preserve">Identifying and describing </w:t>
            </w:r>
            <w:r w:rsidRPr="00C76E28">
              <w:rPr>
                <w:color w:val="000000" w:themeColor="text1"/>
                <w:sz w:val="22"/>
                <w:szCs w:val="22"/>
              </w:rPr>
              <w:t xml:space="preserve">the osteological characteristics maxilla, mandible, </w:t>
            </w:r>
            <w:proofErr w:type="spellStart"/>
            <w:r w:rsidRPr="00C76E28">
              <w:rPr>
                <w:color w:val="000000" w:themeColor="text1"/>
                <w:sz w:val="22"/>
                <w:szCs w:val="22"/>
              </w:rPr>
              <w:t>os</w:t>
            </w:r>
            <w:proofErr w:type="spellEnd"/>
            <w:r w:rsidRPr="00C76E28">
              <w:rPr>
                <w:color w:val="000000" w:themeColor="text1"/>
                <w:sz w:val="22"/>
                <w:szCs w:val="22"/>
              </w:rPr>
              <w:t xml:space="preserve"> palatinum</w:t>
            </w:r>
            <w:r w:rsidR="00823003">
              <w:rPr>
                <w:color w:val="000000" w:themeColor="text1"/>
                <w:sz w:val="22"/>
                <w:szCs w:val="22"/>
              </w:rPr>
              <w:t xml:space="preserve"> </w:t>
            </w:r>
            <w:r w:rsidR="00823003">
              <w:rPr>
                <w:color w:val="000000" w:themeColor="text1"/>
                <w:sz w:val="22"/>
                <w:szCs w:val="22"/>
                <w:lang w:val="ru-RU"/>
              </w:rPr>
              <w:t>(parts, surfaces</w:t>
            </w:r>
            <w:r w:rsidR="00823003" w:rsidRPr="00C76E28">
              <w:rPr>
                <w:color w:val="000000" w:themeColor="text1"/>
                <w:sz w:val="22"/>
                <w:szCs w:val="22"/>
                <w:lang w:val="ru-RU"/>
              </w:rPr>
              <w:t xml:space="preserve">, </w:t>
            </w:r>
            <w:r w:rsidR="00823003">
              <w:rPr>
                <w:color w:val="000000" w:themeColor="text1"/>
                <w:sz w:val="22"/>
                <w:szCs w:val="22"/>
                <w:lang w:val="ru-RU"/>
              </w:rPr>
              <w:t xml:space="preserve">borders, </w:t>
            </w:r>
            <w:r w:rsidR="00823003" w:rsidRPr="00C76E28">
              <w:rPr>
                <w:color w:val="000000" w:themeColor="text1"/>
                <w:sz w:val="22"/>
                <w:szCs w:val="22"/>
                <w:lang w:val="ru-RU"/>
              </w:rPr>
              <w:t>articular surfaces</w:t>
            </w:r>
            <w:r w:rsidR="00823003">
              <w:rPr>
                <w:color w:val="000000" w:themeColor="text1"/>
                <w:sz w:val="22"/>
                <w:szCs w:val="22"/>
                <w:lang w:val="ru-RU"/>
              </w:rPr>
              <w:t>, processes</w:t>
            </w:r>
            <w:r w:rsidR="00823003" w:rsidRPr="00C76E28">
              <w:rPr>
                <w:color w:val="000000" w:themeColor="text1"/>
                <w:sz w:val="22"/>
                <w:szCs w:val="22"/>
                <w:lang w:val="ru-RU"/>
              </w:rPr>
              <w:t>)</w:t>
            </w:r>
          </w:p>
        </w:tc>
      </w:tr>
      <w:tr w:rsidR="00C76E28" w:rsidRPr="00C76E28" w14:paraId="28086C63" w14:textId="77777777" w:rsidTr="00BD636F">
        <w:trPr>
          <w:trHeight w:val="454"/>
          <w:jc w:val="center"/>
        </w:trPr>
        <w:tc>
          <w:tcPr>
            <w:tcW w:w="10138" w:type="dxa"/>
            <w:gridSpan w:val="2"/>
            <w:vAlign w:val="center"/>
          </w:tcPr>
          <w:p w14:paraId="254375BC" w14:textId="77777777" w:rsidR="00E1709F" w:rsidRPr="00C76E28" w:rsidRDefault="00E240DD" w:rsidP="00750EFA">
            <w:pPr>
              <w:jc w:val="center"/>
              <w:rPr>
                <w:b/>
                <w:color w:val="000000" w:themeColor="text1"/>
                <w:sz w:val="22"/>
                <w:szCs w:val="22"/>
              </w:rPr>
            </w:pPr>
            <w:r w:rsidRPr="00C76E28">
              <w:rPr>
                <w:b/>
                <w:color w:val="000000" w:themeColor="text1"/>
                <w:sz w:val="22"/>
                <w:szCs w:val="22"/>
              </w:rPr>
              <w:t>OS ZYGOMATICUM, OS NASALE, OS LACRIMALE, VOMER, CONCHA NASALIS INFERIOR, OS HYOIDEUM</w:t>
            </w:r>
          </w:p>
        </w:tc>
      </w:tr>
      <w:tr w:rsidR="00BD636F" w:rsidRPr="00605448" w14:paraId="34585EE6" w14:textId="77777777" w:rsidTr="00BD636F">
        <w:trPr>
          <w:trHeight w:val="454"/>
          <w:jc w:val="center"/>
        </w:trPr>
        <w:tc>
          <w:tcPr>
            <w:tcW w:w="5069" w:type="dxa"/>
            <w:vAlign w:val="center"/>
          </w:tcPr>
          <w:p w14:paraId="6632E98E" w14:textId="595A2F36" w:rsidR="00BD636F" w:rsidRPr="00C76E28" w:rsidRDefault="00BD636F" w:rsidP="00BD636F">
            <w:pPr>
              <w:autoSpaceDE w:val="0"/>
              <w:autoSpaceDN w:val="0"/>
              <w:adjustRightInd w:val="0"/>
              <w:jc w:val="center"/>
              <w:rPr>
                <w:color w:val="000000" w:themeColor="text1"/>
                <w:sz w:val="22"/>
                <w:szCs w:val="22"/>
              </w:rPr>
            </w:pPr>
            <w:r>
              <w:t>Teaching lectures (1 class)</w:t>
            </w:r>
          </w:p>
        </w:tc>
        <w:tc>
          <w:tcPr>
            <w:tcW w:w="5069" w:type="dxa"/>
            <w:vAlign w:val="center"/>
          </w:tcPr>
          <w:p w14:paraId="4A36D363" w14:textId="0592258C" w:rsidR="00BD636F" w:rsidRPr="00C76E28" w:rsidRDefault="00BD636F" w:rsidP="00BD636F">
            <w:pPr>
              <w:autoSpaceDE w:val="0"/>
              <w:autoSpaceDN w:val="0"/>
              <w:adjustRightInd w:val="0"/>
              <w:jc w:val="center"/>
              <w:rPr>
                <w:color w:val="000000" w:themeColor="text1"/>
                <w:sz w:val="22"/>
                <w:szCs w:val="22"/>
                <w:lang w:val="ru-RU"/>
              </w:rPr>
            </w:pPr>
            <w:r>
              <w:rPr>
                <w:lang w:val="en-GB"/>
              </w:rPr>
              <w:t>Practical classes (1 class)</w:t>
            </w:r>
          </w:p>
        </w:tc>
      </w:tr>
      <w:tr w:rsidR="00C76E28" w:rsidRPr="00605448" w14:paraId="4CF26E59" w14:textId="77777777" w:rsidTr="00BD636F">
        <w:trPr>
          <w:trHeight w:val="454"/>
          <w:jc w:val="center"/>
        </w:trPr>
        <w:tc>
          <w:tcPr>
            <w:tcW w:w="5069" w:type="dxa"/>
          </w:tcPr>
          <w:p w14:paraId="3DC989C2" w14:textId="77777777" w:rsidR="00823003" w:rsidRPr="00C76E28" w:rsidRDefault="00823003" w:rsidP="00823003">
            <w:pPr>
              <w:rPr>
                <w:color w:val="000000" w:themeColor="text1"/>
                <w:sz w:val="22"/>
                <w:szCs w:val="22"/>
              </w:rPr>
            </w:pPr>
            <w:r w:rsidRPr="00C76E28">
              <w:rPr>
                <w:color w:val="000000" w:themeColor="text1"/>
                <w:sz w:val="22"/>
                <w:szCs w:val="22"/>
              </w:rPr>
              <w:t>Facial bones.</w:t>
            </w:r>
          </w:p>
          <w:p w14:paraId="76AD76CE" w14:textId="77777777" w:rsidR="00E1709F" w:rsidRPr="00C76E28" w:rsidRDefault="00E240DD" w:rsidP="00750EFA">
            <w:pPr>
              <w:rPr>
                <w:color w:val="000000" w:themeColor="text1"/>
                <w:sz w:val="22"/>
                <w:szCs w:val="22"/>
              </w:rPr>
            </w:pPr>
            <w:proofErr w:type="spellStart"/>
            <w:r w:rsidRPr="00C76E28">
              <w:rPr>
                <w:color w:val="000000" w:themeColor="text1"/>
                <w:sz w:val="22"/>
                <w:szCs w:val="22"/>
              </w:rPr>
              <w:t>Os</w:t>
            </w:r>
            <w:proofErr w:type="spellEnd"/>
            <w:r w:rsidRPr="00C76E28">
              <w:rPr>
                <w:color w:val="000000" w:themeColor="text1"/>
                <w:sz w:val="22"/>
                <w:szCs w:val="22"/>
              </w:rPr>
              <w:t xml:space="preserve"> zygomaticum, </w:t>
            </w:r>
            <w:proofErr w:type="spellStart"/>
            <w:r w:rsidRPr="00C76E28">
              <w:rPr>
                <w:color w:val="000000" w:themeColor="text1"/>
                <w:sz w:val="22"/>
                <w:szCs w:val="22"/>
              </w:rPr>
              <w:t>os</w:t>
            </w:r>
            <w:proofErr w:type="spellEnd"/>
            <w:r w:rsidRPr="00C76E28">
              <w:rPr>
                <w:color w:val="000000" w:themeColor="text1"/>
                <w:sz w:val="22"/>
                <w:szCs w:val="22"/>
              </w:rPr>
              <w:t xml:space="preserve"> nasale, </w:t>
            </w:r>
            <w:proofErr w:type="spellStart"/>
            <w:r w:rsidRPr="00C76E28">
              <w:rPr>
                <w:color w:val="000000" w:themeColor="text1"/>
                <w:sz w:val="22"/>
                <w:szCs w:val="22"/>
              </w:rPr>
              <w:t>os</w:t>
            </w:r>
            <w:proofErr w:type="spellEnd"/>
            <w:r w:rsidRPr="00C76E28">
              <w:rPr>
                <w:color w:val="000000" w:themeColor="text1"/>
                <w:sz w:val="22"/>
                <w:szCs w:val="22"/>
              </w:rPr>
              <w:t xml:space="preserve"> </w:t>
            </w:r>
            <w:proofErr w:type="spellStart"/>
            <w:r w:rsidRPr="00C76E28">
              <w:rPr>
                <w:color w:val="000000" w:themeColor="text1"/>
                <w:sz w:val="22"/>
                <w:szCs w:val="22"/>
              </w:rPr>
              <w:t>lacrimale</w:t>
            </w:r>
            <w:proofErr w:type="spellEnd"/>
            <w:r w:rsidRPr="00C76E28">
              <w:rPr>
                <w:color w:val="000000" w:themeColor="text1"/>
                <w:sz w:val="22"/>
                <w:szCs w:val="22"/>
              </w:rPr>
              <w:t xml:space="preserve">, vomer, concha nasalis inferior, </w:t>
            </w:r>
            <w:proofErr w:type="spellStart"/>
            <w:r w:rsidRPr="00C76E28">
              <w:rPr>
                <w:color w:val="000000" w:themeColor="text1"/>
                <w:sz w:val="22"/>
                <w:szCs w:val="22"/>
              </w:rPr>
              <w:t>os</w:t>
            </w:r>
            <w:proofErr w:type="spellEnd"/>
            <w:r w:rsidRPr="00C76E28">
              <w:rPr>
                <w:color w:val="000000" w:themeColor="text1"/>
                <w:sz w:val="22"/>
                <w:szCs w:val="22"/>
              </w:rPr>
              <w:t xml:space="preserve"> hyoideum</w:t>
            </w:r>
          </w:p>
          <w:p w14:paraId="77B3B385" w14:textId="77777777" w:rsidR="00E1709F" w:rsidRPr="00C76E28" w:rsidRDefault="00E1709F" w:rsidP="00750EFA">
            <w:pPr>
              <w:autoSpaceDE w:val="0"/>
              <w:autoSpaceDN w:val="0"/>
              <w:adjustRightInd w:val="0"/>
              <w:rPr>
                <w:color w:val="000000" w:themeColor="text1"/>
                <w:sz w:val="22"/>
                <w:szCs w:val="22"/>
              </w:rPr>
            </w:pPr>
          </w:p>
        </w:tc>
        <w:tc>
          <w:tcPr>
            <w:tcW w:w="5069" w:type="dxa"/>
          </w:tcPr>
          <w:p w14:paraId="65DC3BE3" w14:textId="590960CA" w:rsidR="00E1709F" w:rsidRPr="00823003" w:rsidRDefault="00823003" w:rsidP="00750EFA">
            <w:pPr>
              <w:autoSpaceDE w:val="0"/>
              <w:autoSpaceDN w:val="0"/>
              <w:adjustRightInd w:val="0"/>
              <w:rPr>
                <w:color w:val="000000" w:themeColor="text1"/>
                <w:sz w:val="22"/>
                <w:szCs w:val="22"/>
              </w:rPr>
            </w:pPr>
            <w:r w:rsidRPr="00C76E28">
              <w:rPr>
                <w:color w:val="000000" w:themeColor="text1"/>
                <w:sz w:val="22"/>
                <w:szCs w:val="22"/>
              </w:rPr>
              <w:t xml:space="preserve">• </w:t>
            </w:r>
            <w:r w:rsidRPr="00C76E28">
              <w:rPr>
                <w:color w:val="000000" w:themeColor="text1"/>
                <w:sz w:val="22"/>
                <w:szCs w:val="22"/>
                <w:lang w:val="ru-RU"/>
              </w:rPr>
              <w:t xml:space="preserve">Identifying and describing </w:t>
            </w:r>
            <w:r w:rsidRPr="00C76E28">
              <w:rPr>
                <w:color w:val="000000" w:themeColor="text1"/>
                <w:sz w:val="22"/>
                <w:szCs w:val="22"/>
              </w:rPr>
              <w:t xml:space="preserve">the osteological characteristics </w:t>
            </w:r>
            <w:proofErr w:type="spellStart"/>
            <w:r>
              <w:rPr>
                <w:color w:val="000000" w:themeColor="text1"/>
                <w:sz w:val="22"/>
                <w:szCs w:val="22"/>
              </w:rPr>
              <w:t>os</w:t>
            </w:r>
            <w:proofErr w:type="spellEnd"/>
            <w:r>
              <w:rPr>
                <w:color w:val="000000" w:themeColor="text1"/>
                <w:sz w:val="22"/>
                <w:szCs w:val="22"/>
              </w:rPr>
              <w:t xml:space="preserve"> zygomaticum, </w:t>
            </w:r>
            <w:proofErr w:type="spellStart"/>
            <w:r w:rsidR="00E240DD" w:rsidRPr="00C76E28">
              <w:rPr>
                <w:color w:val="000000" w:themeColor="text1"/>
                <w:sz w:val="22"/>
                <w:szCs w:val="22"/>
              </w:rPr>
              <w:t>os</w:t>
            </w:r>
            <w:proofErr w:type="spellEnd"/>
            <w:r w:rsidR="00E240DD" w:rsidRPr="00C76E28">
              <w:rPr>
                <w:color w:val="000000" w:themeColor="text1"/>
                <w:sz w:val="22"/>
                <w:szCs w:val="22"/>
              </w:rPr>
              <w:t xml:space="preserve"> nasale, </w:t>
            </w:r>
            <w:proofErr w:type="spellStart"/>
            <w:r w:rsidR="00E240DD" w:rsidRPr="00C76E28">
              <w:rPr>
                <w:color w:val="000000" w:themeColor="text1"/>
                <w:sz w:val="22"/>
                <w:szCs w:val="22"/>
              </w:rPr>
              <w:t>os</w:t>
            </w:r>
            <w:proofErr w:type="spellEnd"/>
            <w:r w:rsidR="00E240DD" w:rsidRPr="00C76E28">
              <w:rPr>
                <w:color w:val="000000" w:themeColor="text1"/>
                <w:sz w:val="22"/>
                <w:szCs w:val="22"/>
              </w:rPr>
              <w:t xml:space="preserve"> </w:t>
            </w:r>
            <w:proofErr w:type="spellStart"/>
            <w:r w:rsidR="00E240DD" w:rsidRPr="00C76E28">
              <w:rPr>
                <w:color w:val="000000" w:themeColor="text1"/>
                <w:sz w:val="22"/>
                <w:szCs w:val="22"/>
              </w:rPr>
              <w:t>lacrimale</w:t>
            </w:r>
            <w:proofErr w:type="spellEnd"/>
            <w:r w:rsidR="00E240DD" w:rsidRPr="00C76E28">
              <w:rPr>
                <w:color w:val="000000" w:themeColor="text1"/>
                <w:sz w:val="22"/>
                <w:szCs w:val="22"/>
              </w:rPr>
              <w:t xml:space="preserve">, vomer, concha nasalis inferior, </w:t>
            </w:r>
            <w:proofErr w:type="spellStart"/>
            <w:r w:rsidR="00E240DD" w:rsidRPr="00C76E28">
              <w:rPr>
                <w:color w:val="000000" w:themeColor="text1"/>
                <w:sz w:val="22"/>
                <w:szCs w:val="22"/>
              </w:rPr>
              <w:t>os</w:t>
            </w:r>
            <w:proofErr w:type="spellEnd"/>
            <w:r w:rsidR="00E240DD" w:rsidRPr="00C76E28">
              <w:rPr>
                <w:color w:val="000000" w:themeColor="text1"/>
                <w:sz w:val="22"/>
                <w:szCs w:val="22"/>
              </w:rPr>
              <w:t xml:space="preserve"> hyoideum </w:t>
            </w:r>
            <w:r>
              <w:rPr>
                <w:color w:val="000000" w:themeColor="text1"/>
                <w:sz w:val="22"/>
                <w:szCs w:val="22"/>
              </w:rPr>
              <w:t>(</w:t>
            </w:r>
            <w:r>
              <w:rPr>
                <w:color w:val="000000" w:themeColor="text1"/>
                <w:sz w:val="22"/>
                <w:szCs w:val="22"/>
                <w:lang w:val="ru-RU"/>
              </w:rPr>
              <w:t>parts, surfaces</w:t>
            </w:r>
            <w:r w:rsidRPr="00C76E28">
              <w:rPr>
                <w:color w:val="000000" w:themeColor="text1"/>
                <w:sz w:val="22"/>
                <w:szCs w:val="22"/>
                <w:lang w:val="ru-RU"/>
              </w:rPr>
              <w:t xml:space="preserve">, </w:t>
            </w:r>
            <w:r>
              <w:rPr>
                <w:color w:val="000000" w:themeColor="text1"/>
                <w:sz w:val="22"/>
                <w:szCs w:val="22"/>
                <w:lang w:val="ru-RU"/>
              </w:rPr>
              <w:t xml:space="preserve">borders, </w:t>
            </w:r>
            <w:r w:rsidRPr="00C76E28">
              <w:rPr>
                <w:color w:val="000000" w:themeColor="text1"/>
                <w:sz w:val="22"/>
                <w:szCs w:val="22"/>
                <w:lang w:val="ru-RU"/>
              </w:rPr>
              <w:t>articular surfaces</w:t>
            </w:r>
            <w:r>
              <w:rPr>
                <w:color w:val="000000" w:themeColor="text1"/>
                <w:sz w:val="22"/>
                <w:szCs w:val="22"/>
                <w:lang w:val="ru-RU"/>
              </w:rPr>
              <w:t>, processes</w:t>
            </w:r>
            <w:r w:rsidR="00E240DD" w:rsidRPr="00C76E28">
              <w:rPr>
                <w:color w:val="000000" w:themeColor="text1"/>
                <w:sz w:val="22"/>
                <w:szCs w:val="22"/>
              </w:rPr>
              <w:t>)</w:t>
            </w:r>
          </w:p>
        </w:tc>
      </w:tr>
      <w:tr w:rsidR="00C76E28" w:rsidRPr="00C76E28" w14:paraId="4DA43EE6" w14:textId="77777777" w:rsidTr="00BD636F">
        <w:trPr>
          <w:trHeight w:val="454"/>
          <w:jc w:val="center"/>
        </w:trPr>
        <w:tc>
          <w:tcPr>
            <w:tcW w:w="10138" w:type="dxa"/>
            <w:gridSpan w:val="2"/>
            <w:vAlign w:val="center"/>
          </w:tcPr>
          <w:p w14:paraId="0B8021FB" w14:textId="5A40C5AB" w:rsidR="00E1709F" w:rsidRPr="00C76E28" w:rsidRDefault="00823003">
            <w:pPr>
              <w:autoSpaceDE w:val="0"/>
              <w:autoSpaceDN w:val="0"/>
              <w:adjustRightInd w:val="0"/>
              <w:jc w:val="center"/>
              <w:rPr>
                <w:b/>
                <w:color w:val="000000" w:themeColor="text1"/>
                <w:sz w:val="22"/>
                <w:szCs w:val="22"/>
              </w:rPr>
            </w:pPr>
            <w:r w:rsidRPr="00C76E28">
              <w:rPr>
                <w:b/>
                <w:color w:val="000000" w:themeColor="text1"/>
                <w:sz w:val="22"/>
                <w:szCs w:val="22"/>
              </w:rPr>
              <w:t>ART. TEMPOROMANDIBULARIS. CRANIOFACIAL CAVITIES</w:t>
            </w:r>
          </w:p>
        </w:tc>
      </w:tr>
      <w:tr w:rsidR="00BD636F" w:rsidRPr="00605448" w14:paraId="1BA00FF5" w14:textId="77777777" w:rsidTr="00BD636F">
        <w:trPr>
          <w:trHeight w:val="454"/>
          <w:jc w:val="center"/>
        </w:trPr>
        <w:tc>
          <w:tcPr>
            <w:tcW w:w="5069" w:type="dxa"/>
            <w:vAlign w:val="center"/>
          </w:tcPr>
          <w:p w14:paraId="310DD78B" w14:textId="25523707" w:rsidR="00BD636F" w:rsidRPr="00C76E28" w:rsidRDefault="00BD636F" w:rsidP="00BD636F">
            <w:pPr>
              <w:autoSpaceDE w:val="0"/>
              <w:autoSpaceDN w:val="0"/>
              <w:adjustRightInd w:val="0"/>
              <w:jc w:val="center"/>
              <w:rPr>
                <w:bCs/>
                <w:color w:val="000000" w:themeColor="text1"/>
                <w:sz w:val="22"/>
                <w:szCs w:val="22"/>
              </w:rPr>
            </w:pPr>
            <w:r>
              <w:t>Teaching lectures (2 classes)</w:t>
            </w:r>
          </w:p>
        </w:tc>
        <w:tc>
          <w:tcPr>
            <w:tcW w:w="5069" w:type="dxa"/>
            <w:vAlign w:val="center"/>
          </w:tcPr>
          <w:p w14:paraId="7B12CF1A" w14:textId="082C6183" w:rsidR="00BD636F" w:rsidRPr="00C76E28" w:rsidRDefault="00BD636F" w:rsidP="00BD636F">
            <w:pPr>
              <w:autoSpaceDE w:val="0"/>
              <w:autoSpaceDN w:val="0"/>
              <w:adjustRightInd w:val="0"/>
              <w:jc w:val="center"/>
              <w:rPr>
                <w:color w:val="000000" w:themeColor="text1"/>
                <w:sz w:val="22"/>
                <w:szCs w:val="22"/>
                <w:lang w:val="ru-RU"/>
              </w:rPr>
            </w:pPr>
            <w:r>
              <w:rPr>
                <w:lang w:val="en-GB"/>
              </w:rPr>
              <w:t>Practical classes (1 class)</w:t>
            </w:r>
          </w:p>
        </w:tc>
      </w:tr>
      <w:tr w:rsidR="00E1709F" w:rsidRPr="00C76E28" w14:paraId="7C137935" w14:textId="77777777" w:rsidTr="00BD636F">
        <w:trPr>
          <w:trHeight w:val="454"/>
          <w:jc w:val="center"/>
        </w:trPr>
        <w:tc>
          <w:tcPr>
            <w:tcW w:w="5069" w:type="dxa"/>
          </w:tcPr>
          <w:p w14:paraId="6690F90D" w14:textId="06A7E458" w:rsidR="00E1709F" w:rsidRPr="00C76E28" w:rsidRDefault="00823003">
            <w:pPr>
              <w:autoSpaceDE w:val="0"/>
              <w:autoSpaceDN w:val="0"/>
              <w:adjustRightInd w:val="0"/>
              <w:rPr>
                <w:bCs/>
                <w:color w:val="000000" w:themeColor="text1"/>
                <w:sz w:val="22"/>
                <w:szCs w:val="22"/>
              </w:rPr>
            </w:pPr>
            <w:r>
              <w:rPr>
                <w:color w:val="000000" w:themeColor="text1"/>
                <w:sz w:val="22"/>
                <w:szCs w:val="22"/>
              </w:rPr>
              <w:t>Temporomandibular joint (a</w:t>
            </w:r>
            <w:r w:rsidRPr="00C76E28">
              <w:rPr>
                <w:color w:val="000000" w:themeColor="text1"/>
                <w:sz w:val="22"/>
                <w:szCs w:val="22"/>
              </w:rPr>
              <w:t xml:space="preserve">rt. </w:t>
            </w:r>
            <w:r>
              <w:rPr>
                <w:color w:val="000000" w:themeColor="text1"/>
                <w:sz w:val="22"/>
                <w:szCs w:val="22"/>
              </w:rPr>
              <w:t>t</w:t>
            </w:r>
            <w:r w:rsidRPr="00C76E28">
              <w:rPr>
                <w:color w:val="000000" w:themeColor="text1"/>
                <w:sz w:val="22"/>
                <w:szCs w:val="22"/>
              </w:rPr>
              <w:t>emporomandibularis</w:t>
            </w:r>
            <w:r>
              <w:rPr>
                <w:color w:val="000000" w:themeColor="text1"/>
                <w:sz w:val="22"/>
                <w:szCs w:val="22"/>
              </w:rPr>
              <w:t>)</w:t>
            </w:r>
            <w:r w:rsidRPr="00C76E28">
              <w:rPr>
                <w:color w:val="000000" w:themeColor="text1"/>
                <w:sz w:val="22"/>
                <w:szCs w:val="22"/>
              </w:rPr>
              <w:br/>
            </w:r>
            <w:r w:rsidRPr="00C76E28">
              <w:rPr>
                <w:bCs/>
                <w:color w:val="000000" w:themeColor="text1"/>
                <w:sz w:val="22"/>
                <w:szCs w:val="22"/>
              </w:rPr>
              <w:t>Craniofacial cavities</w:t>
            </w:r>
          </w:p>
        </w:tc>
        <w:tc>
          <w:tcPr>
            <w:tcW w:w="5069" w:type="dxa"/>
          </w:tcPr>
          <w:p w14:paraId="1136F518" w14:textId="5E33C9CD" w:rsidR="00823003" w:rsidRPr="00C76E28" w:rsidRDefault="00823003" w:rsidP="00823003">
            <w:pPr>
              <w:autoSpaceDE w:val="0"/>
              <w:autoSpaceDN w:val="0"/>
              <w:adjustRightInd w:val="0"/>
              <w:rPr>
                <w:color w:val="000000" w:themeColor="text1"/>
                <w:sz w:val="22"/>
                <w:szCs w:val="22"/>
                <w:lang w:val="ru-RU"/>
              </w:rPr>
            </w:pPr>
            <w:r w:rsidRPr="00C76E28">
              <w:rPr>
                <w:color w:val="000000" w:themeColor="text1"/>
                <w:sz w:val="22"/>
                <w:szCs w:val="22"/>
                <w:lang w:val="ru-RU"/>
              </w:rPr>
              <w:t>• Describing the basic anatomical characteristics of the art. temporomandibularis (</w:t>
            </w:r>
            <w:r>
              <w:rPr>
                <w:color w:val="000000" w:themeColor="text1"/>
                <w:sz w:val="22"/>
                <w:szCs w:val="22"/>
                <w:lang w:val="ru-RU"/>
              </w:rPr>
              <w:t>articular</w:t>
            </w:r>
            <w:r w:rsidRPr="00C76E28">
              <w:rPr>
                <w:color w:val="000000" w:themeColor="text1"/>
                <w:sz w:val="22"/>
                <w:szCs w:val="22"/>
                <w:lang w:val="ru-RU"/>
              </w:rPr>
              <w:t xml:space="preserve"> surfaces, connections, movements)</w:t>
            </w:r>
          </w:p>
          <w:p w14:paraId="62AF59C3" w14:textId="4F697C3C" w:rsidR="00E1709F" w:rsidRPr="00C76E28" w:rsidRDefault="00823003" w:rsidP="00823003">
            <w:pPr>
              <w:autoSpaceDE w:val="0"/>
              <w:autoSpaceDN w:val="0"/>
              <w:adjustRightInd w:val="0"/>
              <w:rPr>
                <w:color w:val="000000" w:themeColor="text1"/>
                <w:sz w:val="22"/>
                <w:szCs w:val="22"/>
              </w:rPr>
            </w:pPr>
            <w:r w:rsidRPr="00C76E28">
              <w:rPr>
                <w:color w:val="000000" w:themeColor="text1"/>
                <w:sz w:val="22"/>
                <w:szCs w:val="22"/>
                <w:lang w:val="ru-RU"/>
              </w:rPr>
              <w:t>• Describing the basic anatomical features of the craniofacial cavities</w:t>
            </w:r>
            <w:r w:rsidR="00926D55">
              <w:rPr>
                <w:color w:val="000000" w:themeColor="text1"/>
                <w:sz w:val="22"/>
                <w:szCs w:val="22"/>
                <w:lang w:val="ru-RU"/>
              </w:rPr>
              <w:t xml:space="preserve"> (orbita, nasal cavity, infratemporal fossa, pterygopaltin fossa)</w:t>
            </w:r>
          </w:p>
        </w:tc>
      </w:tr>
    </w:tbl>
    <w:p w14:paraId="121DF1A0" w14:textId="77777777" w:rsidR="00E1709F" w:rsidRPr="00C76E28" w:rsidRDefault="00E1709F">
      <w:pPr>
        <w:autoSpaceDE w:val="0"/>
        <w:autoSpaceDN w:val="0"/>
        <w:adjustRightInd w:val="0"/>
        <w:ind w:left="720"/>
        <w:rPr>
          <w:color w:val="000000" w:themeColor="text1"/>
          <w:sz w:val="22"/>
          <w:szCs w:val="22"/>
        </w:rPr>
      </w:pPr>
    </w:p>
    <w:p w14:paraId="21CB34E9" w14:textId="77777777" w:rsidR="00E1709F" w:rsidRPr="00C76E28" w:rsidRDefault="00E1709F">
      <w:pPr>
        <w:autoSpaceDE w:val="0"/>
        <w:autoSpaceDN w:val="0"/>
        <w:adjustRightInd w:val="0"/>
        <w:ind w:left="720"/>
        <w:rPr>
          <w:color w:val="000000" w:themeColor="text1"/>
          <w:sz w:val="22"/>
          <w:szCs w:val="22"/>
        </w:rPr>
      </w:pPr>
    </w:p>
    <w:p w14:paraId="1DA14744" w14:textId="77777777" w:rsidR="00A06656" w:rsidRDefault="00A06656" w:rsidP="00823003">
      <w:pPr>
        <w:autoSpaceDE w:val="0"/>
        <w:autoSpaceDN w:val="0"/>
        <w:adjustRightInd w:val="0"/>
        <w:rPr>
          <w:b/>
          <w:u w:val="single"/>
          <w:lang w:val="en-GB"/>
        </w:rPr>
      </w:pPr>
    </w:p>
    <w:p w14:paraId="2A982EBA" w14:textId="77777777" w:rsidR="00A06656" w:rsidRDefault="00A06656" w:rsidP="00823003">
      <w:pPr>
        <w:autoSpaceDE w:val="0"/>
        <w:autoSpaceDN w:val="0"/>
        <w:adjustRightInd w:val="0"/>
        <w:rPr>
          <w:b/>
          <w:u w:val="single"/>
          <w:lang w:val="en-GB"/>
        </w:rPr>
      </w:pPr>
    </w:p>
    <w:p w14:paraId="1EF2E1CC" w14:textId="77777777" w:rsidR="00A06656" w:rsidRDefault="00A06656" w:rsidP="00823003">
      <w:pPr>
        <w:autoSpaceDE w:val="0"/>
        <w:autoSpaceDN w:val="0"/>
        <w:adjustRightInd w:val="0"/>
        <w:rPr>
          <w:b/>
          <w:u w:val="single"/>
          <w:lang w:val="en-GB"/>
        </w:rPr>
      </w:pPr>
    </w:p>
    <w:p w14:paraId="64198CF2" w14:textId="77777777" w:rsidR="00A06656" w:rsidRDefault="00A06656" w:rsidP="00823003">
      <w:pPr>
        <w:autoSpaceDE w:val="0"/>
        <w:autoSpaceDN w:val="0"/>
        <w:adjustRightInd w:val="0"/>
        <w:rPr>
          <w:b/>
          <w:u w:val="single"/>
          <w:lang w:val="en-GB"/>
        </w:rPr>
      </w:pPr>
    </w:p>
    <w:p w14:paraId="5EEDE4CE" w14:textId="66CD1132" w:rsidR="00823003" w:rsidRPr="00975B16" w:rsidRDefault="00823003" w:rsidP="00823003">
      <w:pPr>
        <w:autoSpaceDE w:val="0"/>
        <w:autoSpaceDN w:val="0"/>
        <w:adjustRightInd w:val="0"/>
        <w:rPr>
          <w:lang w:val="ru-RU"/>
        </w:rPr>
      </w:pPr>
      <w:r>
        <w:rPr>
          <w:b/>
          <w:u w:val="single"/>
          <w:lang w:val="en-GB"/>
        </w:rPr>
        <w:t>WEEK – 3</w:t>
      </w:r>
      <w:r>
        <w:rPr>
          <w:lang w:val="ru-RU"/>
        </w:rPr>
        <w:t>:</w:t>
      </w:r>
    </w:p>
    <w:p w14:paraId="14532C62" w14:textId="77777777" w:rsidR="007E3ABB" w:rsidRPr="00C76E28" w:rsidRDefault="007E3ABB">
      <w:pPr>
        <w:jc w:val="both"/>
        <w:rPr>
          <w:color w:val="000000" w:themeColor="text1"/>
          <w:sz w:val="22"/>
          <w:szCs w:val="22"/>
        </w:rPr>
      </w:pPr>
    </w:p>
    <w:tbl>
      <w:tblPr>
        <w:tblW w:w="10138" w:type="dxa"/>
        <w:tblBorders>
          <w:insideH w:val="single" w:sz="4" w:space="0" w:color="auto"/>
          <w:insideV w:val="single" w:sz="4" w:space="0" w:color="auto"/>
        </w:tblBorders>
        <w:tblLayout w:type="fixed"/>
        <w:tblLook w:val="0000" w:firstRow="0" w:lastRow="0" w:firstColumn="0" w:lastColumn="0" w:noHBand="0" w:noVBand="0"/>
      </w:tblPr>
      <w:tblGrid>
        <w:gridCol w:w="5069"/>
        <w:gridCol w:w="5069"/>
      </w:tblGrid>
      <w:tr w:rsidR="00C76E28" w:rsidRPr="00605448" w14:paraId="3821D58C" w14:textId="77777777" w:rsidTr="00823003">
        <w:trPr>
          <w:trHeight w:val="454"/>
        </w:trPr>
        <w:tc>
          <w:tcPr>
            <w:tcW w:w="10138" w:type="dxa"/>
            <w:gridSpan w:val="2"/>
            <w:vAlign w:val="center"/>
          </w:tcPr>
          <w:p w14:paraId="55DA70AF" w14:textId="048E6B61" w:rsidR="00E1709F" w:rsidRPr="00C76E28" w:rsidRDefault="00823003">
            <w:pPr>
              <w:autoSpaceDE w:val="0"/>
              <w:autoSpaceDN w:val="0"/>
              <w:adjustRightInd w:val="0"/>
              <w:jc w:val="center"/>
              <w:rPr>
                <w:b/>
                <w:bCs/>
                <w:color w:val="000000" w:themeColor="text1"/>
                <w:sz w:val="22"/>
                <w:szCs w:val="22"/>
                <w:lang w:val="ru-RU"/>
              </w:rPr>
            </w:pPr>
            <w:r w:rsidRPr="00C76E28">
              <w:rPr>
                <w:b/>
                <w:color w:val="000000" w:themeColor="text1"/>
                <w:sz w:val="22"/>
                <w:szCs w:val="22"/>
                <w:lang w:val="ru-RU"/>
              </w:rPr>
              <w:t>SUPERFICIAL</w:t>
            </w:r>
            <w:r w:rsidR="004D3892">
              <w:rPr>
                <w:b/>
                <w:color w:val="000000" w:themeColor="text1"/>
                <w:sz w:val="22"/>
                <w:szCs w:val="22"/>
                <w:lang w:val="ru-RU"/>
              </w:rPr>
              <w:t xml:space="preserve"> (MUSCLES OF FACE AND SCULP)</w:t>
            </w:r>
            <w:r w:rsidRPr="00C76E28">
              <w:rPr>
                <w:b/>
                <w:color w:val="000000" w:themeColor="text1"/>
                <w:sz w:val="22"/>
                <w:szCs w:val="22"/>
                <w:lang w:val="ru-RU"/>
              </w:rPr>
              <w:t xml:space="preserve"> AND DEEP MUSCLES OF THE HEAD</w:t>
            </w:r>
            <w:r w:rsidR="004D3892">
              <w:rPr>
                <w:b/>
                <w:color w:val="000000" w:themeColor="text1"/>
                <w:sz w:val="22"/>
                <w:szCs w:val="22"/>
                <w:lang w:val="ru-RU"/>
              </w:rPr>
              <w:t xml:space="preserve"> (MUSCLES OF MASTICATION)</w:t>
            </w:r>
          </w:p>
        </w:tc>
      </w:tr>
      <w:tr w:rsidR="00823003" w:rsidRPr="00605448" w14:paraId="7602ADBD" w14:textId="77777777" w:rsidTr="00823003">
        <w:trPr>
          <w:trHeight w:val="454"/>
        </w:trPr>
        <w:tc>
          <w:tcPr>
            <w:tcW w:w="5069" w:type="dxa"/>
            <w:vAlign w:val="center"/>
          </w:tcPr>
          <w:p w14:paraId="050A2BE3" w14:textId="01AB152F" w:rsidR="00823003" w:rsidRPr="00C76E28" w:rsidRDefault="00823003" w:rsidP="00823003">
            <w:pPr>
              <w:autoSpaceDE w:val="0"/>
              <w:autoSpaceDN w:val="0"/>
              <w:adjustRightInd w:val="0"/>
              <w:jc w:val="center"/>
              <w:rPr>
                <w:color w:val="000000" w:themeColor="text1"/>
                <w:sz w:val="22"/>
                <w:szCs w:val="22"/>
              </w:rPr>
            </w:pPr>
            <w:r>
              <w:t>Teaching lectures (1 class)</w:t>
            </w:r>
          </w:p>
        </w:tc>
        <w:tc>
          <w:tcPr>
            <w:tcW w:w="5069" w:type="dxa"/>
            <w:vAlign w:val="center"/>
          </w:tcPr>
          <w:p w14:paraId="724256A3" w14:textId="02934191" w:rsidR="00823003" w:rsidRPr="00C76E28" w:rsidRDefault="00823003" w:rsidP="00823003">
            <w:pPr>
              <w:autoSpaceDE w:val="0"/>
              <w:autoSpaceDN w:val="0"/>
              <w:adjustRightInd w:val="0"/>
              <w:jc w:val="center"/>
              <w:rPr>
                <w:color w:val="000000" w:themeColor="text1"/>
                <w:sz w:val="22"/>
                <w:szCs w:val="22"/>
                <w:lang w:val="ru-RU"/>
              </w:rPr>
            </w:pPr>
            <w:r>
              <w:rPr>
                <w:lang w:val="en-GB"/>
              </w:rPr>
              <w:t>Practical classes (1 class)</w:t>
            </w:r>
          </w:p>
        </w:tc>
      </w:tr>
      <w:tr w:rsidR="00823003" w:rsidRPr="00C76E28" w14:paraId="0903F605" w14:textId="77777777" w:rsidTr="00823003">
        <w:trPr>
          <w:trHeight w:val="454"/>
        </w:trPr>
        <w:tc>
          <w:tcPr>
            <w:tcW w:w="5069" w:type="dxa"/>
          </w:tcPr>
          <w:p w14:paraId="2076F7B0" w14:textId="30D511FC" w:rsidR="00823003" w:rsidRPr="00C76E28" w:rsidRDefault="00823003" w:rsidP="00823003">
            <w:pPr>
              <w:autoSpaceDE w:val="0"/>
              <w:autoSpaceDN w:val="0"/>
              <w:adjustRightInd w:val="0"/>
              <w:rPr>
                <w:color w:val="000000" w:themeColor="text1"/>
                <w:sz w:val="22"/>
                <w:szCs w:val="22"/>
                <w:lang w:val="ru-RU"/>
              </w:rPr>
            </w:pPr>
            <w:r w:rsidRPr="00C76E28">
              <w:rPr>
                <w:color w:val="000000" w:themeColor="text1"/>
                <w:sz w:val="22"/>
                <w:szCs w:val="22"/>
                <w:lang w:val="ru-RU"/>
              </w:rPr>
              <w:t>Superficial</w:t>
            </w:r>
            <w:r w:rsidR="004D3892">
              <w:rPr>
                <w:color w:val="000000" w:themeColor="text1"/>
                <w:sz w:val="22"/>
                <w:szCs w:val="22"/>
                <w:lang w:val="ru-RU"/>
              </w:rPr>
              <w:t xml:space="preserve"> (muscles of face and sculp)</w:t>
            </w:r>
            <w:r w:rsidRPr="00C76E28">
              <w:rPr>
                <w:color w:val="000000" w:themeColor="text1"/>
                <w:sz w:val="22"/>
                <w:szCs w:val="22"/>
                <w:lang w:val="ru-RU"/>
              </w:rPr>
              <w:t xml:space="preserve"> and deep muscles</w:t>
            </w:r>
            <w:r w:rsidR="004D3892">
              <w:rPr>
                <w:color w:val="000000" w:themeColor="text1"/>
                <w:sz w:val="22"/>
                <w:szCs w:val="22"/>
                <w:lang w:val="ru-RU"/>
              </w:rPr>
              <w:t xml:space="preserve"> (muscles of mastication)</w:t>
            </w:r>
            <w:r w:rsidRPr="00C76E28">
              <w:rPr>
                <w:color w:val="000000" w:themeColor="text1"/>
                <w:sz w:val="22"/>
                <w:szCs w:val="22"/>
                <w:lang w:val="ru-RU"/>
              </w:rPr>
              <w:t xml:space="preserve"> of the head.</w:t>
            </w:r>
          </w:p>
          <w:p w14:paraId="4CDCB550" w14:textId="77777777" w:rsidR="00823003" w:rsidRPr="00C76E28" w:rsidRDefault="00823003" w:rsidP="00823003">
            <w:pPr>
              <w:autoSpaceDE w:val="0"/>
              <w:autoSpaceDN w:val="0"/>
              <w:adjustRightInd w:val="0"/>
              <w:rPr>
                <w:color w:val="000000" w:themeColor="text1"/>
                <w:sz w:val="22"/>
                <w:szCs w:val="22"/>
                <w:lang w:val="ru-RU"/>
              </w:rPr>
            </w:pPr>
          </w:p>
        </w:tc>
        <w:tc>
          <w:tcPr>
            <w:tcW w:w="5069" w:type="dxa"/>
          </w:tcPr>
          <w:p w14:paraId="2B292693" w14:textId="77777777" w:rsidR="004D3892" w:rsidRPr="00C76E28" w:rsidRDefault="004D3892" w:rsidP="004D3892">
            <w:pPr>
              <w:autoSpaceDE w:val="0"/>
              <w:autoSpaceDN w:val="0"/>
              <w:adjustRightInd w:val="0"/>
              <w:rPr>
                <w:color w:val="000000" w:themeColor="text1"/>
                <w:sz w:val="22"/>
                <w:szCs w:val="22"/>
                <w:lang w:val="ru-RU"/>
              </w:rPr>
            </w:pPr>
            <w:r w:rsidRPr="00C76E28">
              <w:rPr>
                <w:color w:val="000000" w:themeColor="text1"/>
                <w:sz w:val="22"/>
                <w:szCs w:val="22"/>
                <w:lang w:val="ru-RU"/>
              </w:rPr>
              <w:t>Superficial</w:t>
            </w:r>
            <w:r>
              <w:rPr>
                <w:color w:val="000000" w:themeColor="text1"/>
                <w:sz w:val="22"/>
                <w:szCs w:val="22"/>
                <w:lang w:val="ru-RU"/>
              </w:rPr>
              <w:t xml:space="preserve"> (muscles of face and sculp)</w:t>
            </w:r>
            <w:r w:rsidRPr="00C76E28">
              <w:rPr>
                <w:color w:val="000000" w:themeColor="text1"/>
                <w:sz w:val="22"/>
                <w:szCs w:val="22"/>
                <w:lang w:val="ru-RU"/>
              </w:rPr>
              <w:t xml:space="preserve"> and deep muscles</w:t>
            </w:r>
            <w:r>
              <w:rPr>
                <w:color w:val="000000" w:themeColor="text1"/>
                <w:sz w:val="22"/>
                <w:szCs w:val="22"/>
                <w:lang w:val="ru-RU"/>
              </w:rPr>
              <w:t xml:space="preserve"> (muscles of mastication)</w:t>
            </w:r>
            <w:r w:rsidRPr="00C76E28">
              <w:rPr>
                <w:color w:val="000000" w:themeColor="text1"/>
                <w:sz w:val="22"/>
                <w:szCs w:val="22"/>
                <w:lang w:val="ru-RU"/>
              </w:rPr>
              <w:t xml:space="preserve"> of the head.</w:t>
            </w:r>
          </w:p>
          <w:p w14:paraId="2EE457AB" w14:textId="63260D67" w:rsidR="00823003" w:rsidRPr="00823003" w:rsidRDefault="00823003" w:rsidP="00823003">
            <w:pPr>
              <w:rPr>
                <w:color w:val="000000" w:themeColor="text1"/>
                <w:sz w:val="22"/>
                <w:szCs w:val="22"/>
                <w:lang w:val="ru-RU"/>
              </w:rPr>
            </w:pPr>
            <w:r w:rsidRPr="00C76E28">
              <w:rPr>
                <w:color w:val="000000" w:themeColor="text1"/>
                <w:sz w:val="22"/>
                <w:szCs w:val="22"/>
                <w:lang w:val="ru-RU"/>
              </w:rPr>
              <w:t>• Identification and description of muscles</w:t>
            </w:r>
          </w:p>
        </w:tc>
      </w:tr>
      <w:tr w:rsidR="00C76E28" w:rsidRPr="00605448" w14:paraId="7773CB2D" w14:textId="77777777" w:rsidTr="004D3892">
        <w:trPr>
          <w:trHeight w:val="454"/>
        </w:trPr>
        <w:tc>
          <w:tcPr>
            <w:tcW w:w="10138" w:type="dxa"/>
            <w:gridSpan w:val="2"/>
            <w:shd w:val="clear" w:color="auto" w:fill="FFFFFF" w:themeFill="background1"/>
            <w:vAlign w:val="center"/>
          </w:tcPr>
          <w:p w14:paraId="7801C873" w14:textId="5DCC450A" w:rsidR="00E1709F" w:rsidRPr="004D3892" w:rsidRDefault="00823003">
            <w:pPr>
              <w:autoSpaceDE w:val="0"/>
              <w:autoSpaceDN w:val="0"/>
              <w:adjustRightInd w:val="0"/>
              <w:jc w:val="center"/>
              <w:rPr>
                <w:b/>
                <w:color w:val="000000" w:themeColor="text1"/>
                <w:sz w:val="22"/>
                <w:szCs w:val="22"/>
                <w:lang w:val="ru-RU"/>
              </w:rPr>
            </w:pPr>
            <w:r w:rsidRPr="004D3892">
              <w:rPr>
                <w:b/>
                <w:color w:val="000000" w:themeColor="text1"/>
                <w:sz w:val="22"/>
                <w:szCs w:val="22"/>
                <w:lang w:val="ru-RU"/>
              </w:rPr>
              <w:t xml:space="preserve">MUSCLES OF THE </w:t>
            </w:r>
            <w:r w:rsidR="004D3892" w:rsidRPr="004D3892">
              <w:rPr>
                <w:b/>
                <w:color w:val="000000" w:themeColor="text1"/>
                <w:sz w:val="22"/>
                <w:szCs w:val="22"/>
                <w:lang w:val="ru-RU"/>
              </w:rPr>
              <w:t>ANTERIOR</w:t>
            </w:r>
            <w:r w:rsidRPr="004D3892">
              <w:rPr>
                <w:b/>
                <w:color w:val="000000" w:themeColor="text1"/>
                <w:sz w:val="22"/>
                <w:szCs w:val="22"/>
                <w:lang w:val="ru-RU"/>
              </w:rPr>
              <w:t xml:space="preserve">,  </w:t>
            </w:r>
            <w:r w:rsidR="004D3892" w:rsidRPr="004D3892">
              <w:rPr>
                <w:b/>
                <w:color w:val="000000" w:themeColor="text1"/>
                <w:sz w:val="22"/>
                <w:szCs w:val="22"/>
                <w:lang w:val="ru-RU"/>
              </w:rPr>
              <w:t xml:space="preserve">STERNOCLEIDOMASTOID, LATERAL </w:t>
            </w:r>
            <w:r w:rsidRPr="004D3892">
              <w:rPr>
                <w:b/>
                <w:color w:val="000000" w:themeColor="text1"/>
                <w:sz w:val="22"/>
                <w:szCs w:val="22"/>
                <w:lang w:val="ru-RU"/>
              </w:rPr>
              <w:t xml:space="preserve">AND </w:t>
            </w:r>
            <w:r w:rsidR="004D3892" w:rsidRPr="004D3892">
              <w:rPr>
                <w:b/>
                <w:color w:val="000000" w:themeColor="text1"/>
                <w:sz w:val="22"/>
                <w:szCs w:val="22"/>
                <w:lang w:val="ru-RU"/>
              </w:rPr>
              <w:t>POSTERIOR REGION</w:t>
            </w:r>
            <w:r w:rsidRPr="004D3892">
              <w:rPr>
                <w:b/>
                <w:color w:val="000000" w:themeColor="text1"/>
                <w:sz w:val="22"/>
                <w:szCs w:val="22"/>
                <w:lang w:val="ru-RU"/>
              </w:rPr>
              <w:t xml:space="preserve"> OF THE NECK</w:t>
            </w:r>
          </w:p>
        </w:tc>
      </w:tr>
      <w:tr w:rsidR="00823003" w:rsidRPr="00605448" w14:paraId="1DC4F443" w14:textId="77777777" w:rsidTr="00823003">
        <w:trPr>
          <w:trHeight w:val="454"/>
        </w:trPr>
        <w:tc>
          <w:tcPr>
            <w:tcW w:w="5069" w:type="dxa"/>
            <w:vAlign w:val="center"/>
          </w:tcPr>
          <w:p w14:paraId="304670AA" w14:textId="309B6A7E" w:rsidR="00823003" w:rsidRPr="00C76E28" w:rsidRDefault="00823003" w:rsidP="00823003">
            <w:pPr>
              <w:autoSpaceDE w:val="0"/>
              <w:autoSpaceDN w:val="0"/>
              <w:adjustRightInd w:val="0"/>
              <w:jc w:val="center"/>
              <w:rPr>
                <w:color w:val="000000" w:themeColor="text1"/>
                <w:sz w:val="22"/>
                <w:szCs w:val="22"/>
              </w:rPr>
            </w:pPr>
            <w:r>
              <w:t>Teaching lectures (2 classes)</w:t>
            </w:r>
          </w:p>
        </w:tc>
        <w:tc>
          <w:tcPr>
            <w:tcW w:w="5069" w:type="dxa"/>
            <w:vAlign w:val="center"/>
          </w:tcPr>
          <w:p w14:paraId="195CF237" w14:textId="2976190B" w:rsidR="00823003" w:rsidRPr="00C76E28" w:rsidRDefault="00823003" w:rsidP="00823003">
            <w:pPr>
              <w:autoSpaceDE w:val="0"/>
              <w:autoSpaceDN w:val="0"/>
              <w:adjustRightInd w:val="0"/>
              <w:jc w:val="center"/>
              <w:rPr>
                <w:color w:val="000000" w:themeColor="text1"/>
                <w:sz w:val="22"/>
                <w:szCs w:val="22"/>
                <w:lang w:val="ru-RU"/>
              </w:rPr>
            </w:pPr>
            <w:r>
              <w:rPr>
                <w:lang w:val="en-GB"/>
              </w:rPr>
              <w:t>Practical classes (1 class)</w:t>
            </w:r>
          </w:p>
        </w:tc>
      </w:tr>
      <w:tr w:rsidR="00823003" w:rsidRPr="00C76E28" w14:paraId="36CDA017" w14:textId="77777777" w:rsidTr="00823003">
        <w:trPr>
          <w:trHeight w:val="454"/>
        </w:trPr>
        <w:tc>
          <w:tcPr>
            <w:tcW w:w="5069" w:type="dxa"/>
          </w:tcPr>
          <w:p w14:paraId="27DB5E5F" w14:textId="4A694C59" w:rsidR="00823003" w:rsidRPr="00C76E28" w:rsidRDefault="00823003" w:rsidP="00823003">
            <w:pPr>
              <w:rPr>
                <w:color w:val="000000" w:themeColor="text1"/>
                <w:sz w:val="22"/>
                <w:szCs w:val="22"/>
                <w:lang w:val="ru-RU"/>
              </w:rPr>
            </w:pPr>
            <w:r w:rsidRPr="00035D29">
              <w:rPr>
                <w:color w:val="000000" w:themeColor="text1"/>
                <w:sz w:val="22"/>
                <w:szCs w:val="22"/>
                <w:lang w:val="ru-RU"/>
              </w:rPr>
              <w:t xml:space="preserve">Muscles of the </w:t>
            </w:r>
            <w:r w:rsidR="004D3892">
              <w:rPr>
                <w:color w:val="000000" w:themeColor="text1"/>
                <w:sz w:val="22"/>
                <w:szCs w:val="22"/>
                <w:lang w:val="ru-RU"/>
              </w:rPr>
              <w:t>anterior</w:t>
            </w:r>
            <w:r w:rsidRPr="00035D29">
              <w:rPr>
                <w:color w:val="000000" w:themeColor="text1"/>
                <w:sz w:val="22"/>
                <w:szCs w:val="22"/>
                <w:lang w:val="ru-RU"/>
              </w:rPr>
              <w:t xml:space="preserve">, </w:t>
            </w:r>
            <w:r w:rsidR="004D3892">
              <w:rPr>
                <w:color w:val="000000" w:themeColor="text1"/>
                <w:sz w:val="22"/>
                <w:szCs w:val="22"/>
                <w:lang w:val="ru-RU"/>
              </w:rPr>
              <w:t>sternocleidomastoid, lateral</w:t>
            </w:r>
            <w:r w:rsidRPr="00035D29">
              <w:rPr>
                <w:color w:val="000000" w:themeColor="text1"/>
                <w:sz w:val="22"/>
                <w:szCs w:val="22"/>
                <w:lang w:val="ru-RU"/>
              </w:rPr>
              <w:t xml:space="preserve"> and </w:t>
            </w:r>
            <w:r w:rsidR="004D3892">
              <w:rPr>
                <w:color w:val="000000" w:themeColor="text1"/>
                <w:sz w:val="22"/>
                <w:szCs w:val="22"/>
                <w:lang w:val="ru-RU"/>
              </w:rPr>
              <w:t>posterior region</w:t>
            </w:r>
            <w:r w:rsidRPr="00035D29">
              <w:rPr>
                <w:color w:val="000000" w:themeColor="text1"/>
                <w:sz w:val="22"/>
                <w:szCs w:val="22"/>
                <w:lang w:val="ru-RU"/>
              </w:rPr>
              <w:t xml:space="preserve"> of the neck</w:t>
            </w:r>
          </w:p>
        </w:tc>
        <w:tc>
          <w:tcPr>
            <w:tcW w:w="5069" w:type="dxa"/>
          </w:tcPr>
          <w:p w14:paraId="720D9ADB" w14:textId="77777777" w:rsidR="004D3892" w:rsidRDefault="004D3892" w:rsidP="00823003">
            <w:pPr>
              <w:rPr>
                <w:color w:val="000000" w:themeColor="text1"/>
                <w:sz w:val="22"/>
                <w:szCs w:val="22"/>
              </w:rPr>
            </w:pPr>
            <w:r w:rsidRPr="00035D29">
              <w:rPr>
                <w:color w:val="000000" w:themeColor="text1"/>
                <w:sz w:val="22"/>
                <w:szCs w:val="22"/>
                <w:lang w:val="ru-RU"/>
              </w:rPr>
              <w:t xml:space="preserve">Muscles of the </w:t>
            </w:r>
            <w:r>
              <w:rPr>
                <w:color w:val="000000" w:themeColor="text1"/>
                <w:sz w:val="22"/>
                <w:szCs w:val="22"/>
                <w:lang w:val="ru-RU"/>
              </w:rPr>
              <w:t>anterior</w:t>
            </w:r>
            <w:r w:rsidRPr="00035D29">
              <w:rPr>
                <w:color w:val="000000" w:themeColor="text1"/>
                <w:sz w:val="22"/>
                <w:szCs w:val="22"/>
                <w:lang w:val="ru-RU"/>
              </w:rPr>
              <w:t xml:space="preserve">, </w:t>
            </w:r>
            <w:r>
              <w:rPr>
                <w:color w:val="000000" w:themeColor="text1"/>
                <w:sz w:val="22"/>
                <w:szCs w:val="22"/>
                <w:lang w:val="ru-RU"/>
              </w:rPr>
              <w:t>sternocleidomastoid, lateral</w:t>
            </w:r>
            <w:r w:rsidRPr="00035D29">
              <w:rPr>
                <w:color w:val="000000" w:themeColor="text1"/>
                <w:sz w:val="22"/>
                <w:szCs w:val="22"/>
                <w:lang w:val="ru-RU"/>
              </w:rPr>
              <w:t xml:space="preserve"> and </w:t>
            </w:r>
            <w:r>
              <w:rPr>
                <w:color w:val="000000" w:themeColor="text1"/>
                <w:sz w:val="22"/>
                <w:szCs w:val="22"/>
                <w:lang w:val="ru-RU"/>
              </w:rPr>
              <w:t>posterior region</w:t>
            </w:r>
            <w:r w:rsidRPr="00035D29">
              <w:rPr>
                <w:color w:val="000000" w:themeColor="text1"/>
                <w:sz w:val="22"/>
                <w:szCs w:val="22"/>
                <w:lang w:val="ru-RU"/>
              </w:rPr>
              <w:t xml:space="preserve"> of the neck</w:t>
            </w:r>
            <w:r w:rsidRPr="00C76E28">
              <w:rPr>
                <w:color w:val="000000" w:themeColor="text1"/>
                <w:sz w:val="22"/>
                <w:szCs w:val="22"/>
              </w:rPr>
              <w:t xml:space="preserve"> </w:t>
            </w:r>
          </w:p>
          <w:p w14:paraId="0F93DE8E" w14:textId="3E3428CA" w:rsidR="00823003" w:rsidRPr="00C76E28" w:rsidRDefault="00823003" w:rsidP="00823003">
            <w:pPr>
              <w:rPr>
                <w:color w:val="000000" w:themeColor="text1"/>
                <w:sz w:val="22"/>
                <w:szCs w:val="22"/>
              </w:rPr>
            </w:pPr>
            <w:r w:rsidRPr="00C76E28">
              <w:rPr>
                <w:color w:val="000000" w:themeColor="text1"/>
                <w:sz w:val="22"/>
                <w:szCs w:val="22"/>
              </w:rPr>
              <w:t>• Identification and description of muscles</w:t>
            </w:r>
          </w:p>
        </w:tc>
      </w:tr>
      <w:tr w:rsidR="00823003" w:rsidRPr="00C76E28" w14:paraId="0E8D71DC" w14:textId="77777777" w:rsidTr="00823003">
        <w:trPr>
          <w:trHeight w:val="454"/>
        </w:trPr>
        <w:tc>
          <w:tcPr>
            <w:tcW w:w="10138" w:type="dxa"/>
            <w:gridSpan w:val="2"/>
            <w:vAlign w:val="center"/>
          </w:tcPr>
          <w:p w14:paraId="0983562B" w14:textId="0D421309" w:rsidR="00823003" w:rsidRPr="00C76E28" w:rsidRDefault="00823003" w:rsidP="00823003">
            <w:pPr>
              <w:jc w:val="center"/>
              <w:rPr>
                <w:b/>
                <w:color w:val="000000" w:themeColor="text1"/>
                <w:sz w:val="22"/>
                <w:szCs w:val="22"/>
              </w:rPr>
            </w:pPr>
            <w:r w:rsidRPr="00C76E28">
              <w:rPr>
                <w:b/>
                <w:color w:val="000000" w:themeColor="text1"/>
                <w:sz w:val="22"/>
                <w:szCs w:val="22"/>
                <w:lang w:val="ru-RU"/>
              </w:rPr>
              <w:t xml:space="preserve">TOPOGRAPHIC REGIONS OF THE HEAD AND NECK. </w:t>
            </w:r>
            <w:r>
              <w:rPr>
                <w:b/>
                <w:color w:val="000000" w:themeColor="text1"/>
                <w:sz w:val="22"/>
                <w:szCs w:val="22"/>
                <w:lang w:val="ru-RU"/>
              </w:rPr>
              <w:t>CERVICAL PLEXUS (</w:t>
            </w:r>
            <w:r w:rsidRPr="00C76E28">
              <w:rPr>
                <w:b/>
                <w:color w:val="000000" w:themeColor="text1"/>
                <w:sz w:val="22"/>
                <w:szCs w:val="22"/>
                <w:lang w:val="ru-RU"/>
              </w:rPr>
              <w:t>PLEXUS CERVICALIS</w:t>
            </w:r>
            <w:r>
              <w:rPr>
                <w:b/>
                <w:color w:val="000000" w:themeColor="text1"/>
                <w:sz w:val="22"/>
                <w:szCs w:val="22"/>
                <w:lang w:val="ru-RU"/>
              </w:rPr>
              <w:t>)</w:t>
            </w:r>
          </w:p>
        </w:tc>
      </w:tr>
      <w:tr w:rsidR="00823003" w:rsidRPr="00605448" w14:paraId="77B06B08" w14:textId="77777777" w:rsidTr="00823003">
        <w:trPr>
          <w:trHeight w:val="454"/>
        </w:trPr>
        <w:tc>
          <w:tcPr>
            <w:tcW w:w="5069" w:type="dxa"/>
            <w:vAlign w:val="center"/>
          </w:tcPr>
          <w:p w14:paraId="6355CE46" w14:textId="65E32AE9" w:rsidR="00823003" w:rsidRPr="00C76E28" w:rsidRDefault="00823003" w:rsidP="00823003">
            <w:pPr>
              <w:autoSpaceDE w:val="0"/>
              <w:autoSpaceDN w:val="0"/>
              <w:adjustRightInd w:val="0"/>
              <w:jc w:val="center"/>
              <w:rPr>
                <w:color w:val="000000" w:themeColor="text1"/>
                <w:sz w:val="22"/>
                <w:szCs w:val="22"/>
              </w:rPr>
            </w:pPr>
            <w:r>
              <w:t>Teaching lectures (2 classes)</w:t>
            </w:r>
          </w:p>
        </w:tc>
        <w:tc>
          <w:tcPr>
            <w:tcW w:w="5069" w:type="dxa"/>
            <w:vAlign w:val="center"/>
          </w:tcPr>
          <w:p w14:paraId="6DD74CF6" w14:textId="22873FD4" w:rsidR="00823003" w:rsidRPr="00C76E28" w:rsidRDefault="00823003" w:rsidP="00823003">
            <w:pPr>
              <w:autoSpaceDE w:val="0"/>
              <w:autoSpaceDN w:val="0"/>
              <w:adjustRightInd w:val="0"/>
              <w:jc w:val="center"/>
              <w:rPr>
                <w:color w:val="000000" w:themeColor="text1"/>
                <w:sz w:val="22"/>
                <w:szCs w:val="22"/>
                <w:lang w:val="ru-RU"/>
              </w:rPr>
            </w:pPr>
            <w:r>
              <w:rPr>
                <w:lang w:val="en-GB"/>
              </w:rPr>
              <w:t>Practical classes (1 class)</w:t>
            </w:r>
          </w:p>
        </w:tc>
      </w:tr>
      <w:tr w:rsidR="00823003" w:rsidRPr="00C76E28" w14:paraId="24AE2CE5" w14:textId="77777777" w:rsidTr="00823003">
        <w:trPr>
          <w:trHeight w:val="454"/>
        </w:trPr>
        <w:tc>
          <w:tcPr>
            <w:tcW w:w="5069" w:type="dxa"/>
          </w:tcPr>
          <w:p w14:paraId="735E16EB" w14:textId="77777777" w:rsidR="00823003" w:rsidRPr="00C76E28" w:rsidRDefault="00823003" w:rsidP="00823003">
            <w:pPr>
              <w:rPr>
                <w:color w:val="000000" w:themeColor="text1"/>
                <w:sz w:val="22"/>
                <w:szCs w:val="22"/>
                <w:lang w:val="ru-RU"/>
              </w:rPr>
            </w:pPr>
            <w:r w:rsidRPr="00C76E28">
              <w:rPr>
                <w:color w:val="000000" w:themeColor="text1"/>
                <w:sz w:val="22"/>
                <w:szCs w:val="22"/>
                <w:lang w:val="ru-RU"/>
              </w:rPr>
              <w:t>Topographic regions of the head.</w:t>
            </w:r>
          </w:p>
          <w:p w14:paraId="7BA2369E" w14:textId="77777777" w:rsidR="00823003" w:rsidRPr="00C76E28" w:rsidRDefault="00823003" w:rsidP="00823003">
            <w:pPr>
              <w:rPr>
                <w:color w:val="000000" w:themeColor="text1"/>
                <w:sz w:val="22"/>
                <w:szCs w:val="22"/>
                <w:lang w:val="ru-RU"/>
              </w:rPr>
            </w:pPr>
            <w:r w:rsidRPr="00C76E28">
              <w:rPr>
                <w:color w:val="000000" w:themeColor="text1"/>
                <w:sz w:val="22"/>
                <w:szCs w:val="22"/>
                <w:lang w:val="ru-RU"/>
              </w:rPr>
              <w:t>Topographic regions of the neck.</w:t>
            </w:r>
          </w:p>
          <w:p w14:paraId="05642DE1" w14:textId="19165857" w:rsidR="00823003" w:rsidRPr="00C76E28" w:rsidRDefault="00823003" w:rsidP="00823003">
            <w:pPr>
              <w:autoSpaceDE w:val="0"/>
              <w:autoSpaceDN w:val="0"/>
              <w:adjustRightInd w:val="0"/>
              <w:rPr>
                <w:color w:val="000000" w:themeColor="text1"/>
                <w:sz w:val="22"/>
                <w:szCs w:val="22"/>
              </w:rPr>
            </w:pPr>
            <w:r w:rsidRPr="00C76E28">
              <w:rPr>
                <w:color w:val="000000" w:themeColor="text1"/>
                <w:sz w:val="22"/>
                <w:szCs w:val="22"/>
              </w:rPr>
              <w:t>Cervical plexus.</w:t>
            </w:r>
          </w:p>
        </w:tc>
        <w:tc>
          <w:tcPr>
            <w:tcW w:w="5069" w:type="dxa"/>
          </w:tcPr>
          <w:p w14:paraId="7237ED7C" w14:textId="77777777" w:rsidR="00823003" w:rsidRPr="00C76E28" w:rsidRDefault="00823003" w:rsidP="00823003">
            <w:pPr>
              <w:rPr>
                <w:color w:val="000000" w:themeColor="text1"/>
                <w:sz w:val="22"/>
                <w:szCs w:val="22"/>
                <w:lang w:val="ru-RU"/>
              </w:rPr>
            </w:pPr>
            <w:r w:rsidRPr="00C76E28">
              <w:rPr>
                <w:color w:val="000000" w:themeColor="text1"/>
                <w:sz w:val="22"/>
                <w:szCs w:val="22"/>
                <w:lang w:val="ru-RU"/>
              </w:rPr>
              <w:t>Topographic regions of the head.</w:t>
            </w:r>
          </w:p>
          <w:p w14:paraId="669EA076" w14:textId="77777777" w:rsidR="00823003" w:rsidRPr="004D3892" w:rsidRDefault="00823003" w:rsidP="00823003">
            <w:pPr>
              <w:rPr>
                <w:color w:val="000000" w:themeColor="text1"/>
                <w:sz w:val="22"/>
                <w:szCs w:val="22"/>
                <w:lang w:val="ru-RU"/>
              </w:rPr>
            </w:pPr>
            <w:r w:rsidRPr="004D3892">
              <w:rPr>
                <w:color w:val="000000" w:themeColor="text1"/>
                <w:sz w:val="22"/>
                <w:szCs w:val="22"/>
                <w:lang w:val="ru-RU"/>
              </w:rPr>
              <w:t>• Superficial areas</w:t>
            </w:r>
          </w:p>
          <w:p w14:paraId="6E7EB6CA" w14:textId="77777777" w:rsidR="00823003" w:rsidRPr="004D3892" w:rsidRDefault="00823003" w:rsidP="00823003">
            <w:pPr>
              <w:rPr>
                <w:color w:val="000000" w:themeColor="text1"/>
                <w:sz w:val="22"/>
                <w:szCs w:val="22"/>
                <w:lang w:val="ru-RU"/>
              </w:rPr>
            </w:pPr>
            <w:r w:rsidRPr="004D3892">
              <w:rPr>
                <w:color w:val="000000" w:themeColor="text1"/>
                <w:sz w:val="22"/>
                <w:szCs w:val="22"/>
                <w:lang w:val="ru-RU"/>
              </w:rPr>
              <w:t>• Deep regions</w:t>
            </w:r>
          </w:p>
          <w:p w14:paraId="0E37611E" w14:textId="77777777" w:rsidR="00823003" w:rsidRPr="004D3892" w:rsidRDefault="00823003" w:rsidP="00823003">
            <w:pPr>
              <w:rPr>
                <w:color w:val="000000" w:themeColor="text1"/>
                <w:sz w:val="22"/>
                <w:szCs w:val="22"/>
                <w:lang w:val="ru-RU"/>
              </w:rPr>
            </w:pPr>
            <w:r w:rsidRPr="004D3892">
              <w:rPr>
                <w:color w:val="000000" w:themeColor="text1"/>
                <w:sz w:val="22"/>
                <w:szCs w:val="22"/>
                <w:lang w:val="ru-RU"/>
              </w:rPr>
              <w:t>Topographic regions of the neck.</w:t>
            </w:r>
          </w:p>
          <w:p w14:paraId="7D956794" w14:textId="4C2DA73D" w:rsidR="00823003" w:rsidRPr="004D3892" w:rsidRDefault="00823003" w:rsidP="00823003">
            <w:pPr>
              <w:rPr>
                <w:color w:val="000000" w:themeColor="text1"/>
                <w:sz w:val="22"/>
                <w:szCs w:val="22"/>
                <w:lang w:val="ru-RU"/>
              </w:rPr>
            </w:pPr>
            <w:r w:rsidRPr="004D3892">
              <w:rPr>
                <w:color w:val="000000" w:themeColor="text1"/>
                <w:sz w:val="22"/>
                <w:szCs w:val="22"/>
                <w:lang w:val="ru-RU"/>
              </w:rPr>
              <w:t xml:space="preserve">• The </w:t>
            </w:r>
            <w:r w:rsidR="004D3892" w:rsidRPr="004D3892">
              <w:rPr>
                <w:color w:val="000000" w:themeColor="text1"/>
                <w:sz w:val="22"/>
                <w:szCs w:val="22"/>
                <w:lang w:val="ru-RU"/>
              </w:rPr>
              <w:t>anterior</w:t>
            </w:r>
            <w:r w:rsidRPr="004D3892">
              <w:rPr>
                <w:color w:val="000000" w:themeColor="text1"/>
                <w:sz w:val="22"/>
                <w:szCs w:val="22"/>
                <w:lang w:val="ru-RU"/>
              </w:rPr>
              <w:t xml:space="preserve"> (regio cervicalis anterior), sternocleidomastoid (regio sternocleidomastoidea), lateral (regio cervicalis lateralis) and </w:t>
            </w:r>
            <w:r w:rsidR="004D3892" w:rsidRPr="004D3892">
              <w:rPr>
                <w:color w:val="000000" w:themeColor="text1"/>
                <w:sz w:val="22"/>
                <w:szCs w:val="22"/>
                <w:lang w:val="ru-RU"/>
              </w:rPr>
              <w:t>posterior</w:t>
            </w:r>
            <w:r w:rsidRPr="004D3892">
              <w:rPr>
                <w:color w:val="000000" w:themeColor="text1"/>
                <w:sz w:val="22"/>
                <w:szCs w:val="22"/>
                <w:lang w:val="ru-RU"/>
              </w:rPr>
              <w:t xml:space="preserve"> region of the neck (regio cervicalis posterior)</w:t>
            </w:r>
          </w:p>
          <w:p w14:paraId="6F40D166" w14:textId="67B394FF" w:rsidR="00823003" w:rsidRPr="00C76E28" w:rsidRDefault="00823003" w:rsidP="00823003">
            <w:pPr>
              <w:rPr>
                <w:color w:val="000000" w:themeColor="text1"/>
                <w:sz w:val="22"/>
                <w:szCs w:val="22"/>
              </w:rPr>
            </w:pPr>
            <w:r w:rsidRPr="004D3892">
              <w:rPr>
                <w:color w:val="000000" w:themeColor="text1"/>
                <w:sz w:val="22"/>
                <w:szCs w:val="22"/>
              </w:rPr>
              <w:t>• Cervical plexus.</w:t>
            </w:r>
          </w:p>
        </w:tc>
      </w:tr>
    </w:tbl>
    <w:p w14:paraId="48FD03F7" w14:textId="77777777" w:rsidR="00E1709F" w:rsidRPr="00C76E28" w:rsidRDefault="00E1709F">
      <w:pPr>
        <w:autoSpaceDE w:val="0"/>
        <w:autoSpaceDN w:val="0"/>
        <w:adjustRightInd w:val="0"/>
        <w:ind w:left="720"/>
        <w:rPr>
          <w:color w:val="000000" w:themeColor="text1"/>
          <w:sz w:val="22"/>
          <w:szCs w:val="22"/>
        </w:rPr>
      </w:pPr>
    </w:p>
    <w:p w14:paraId="2D8DEC1B" w14:textId="77777777" w:rsidR="007E3ABB" w:rsidRPr="00C76E28" w:rsidRDefault="007E3ABB">
      <w:pPr>
        <w:autoSpaceDE w:val="0"/>
        <w:autoSpaceDN w:val="0"/>
        <w:adjustRightInd w:val="0"/>
        <w:ind w:left="720"/>
        <w:rPr>
          <w:color w:val="000000" w:themeColor="text1"/>
          <w:sz w:val="22"/>
          <w:szCs w:val="22"/>
        </w:rPr>
      </w:pPr>
    </w:p>
    <w:p w14:paraId="2EF69012" w14:textId="77777777" w:rsidR="00A06656" w:rsidRDefault="00A06656">
      <w:pPr>
        <w:autoSpaceDE w:val="0"/>
        <w:autoSpaceDN w:val="0"/>
        <w:adjustRightInd w:val="0"/>
        <w:rPr>
          <w:b/>
          <w:u w:val="single"/>
          <w:lang w:val="en-GB"/>
        </w:rPr>
      </w:pPr>
    </w:p>
    <w:p w14:paraId="14E678A1" w14:textId="77777777" w:rsidR="00A06656" w:rsidRDefault="00A06656">
      <w:pPr>
        <w:autoSpaceDE w:val="0"/>
        <w:autoSpaceDN w:val="0"/>
        <w:adjustRightInd w:val="0"/>
        <w:rPr>
          <w:b/>
          <w:u w:val="single"/>
          <w:lang w:val="en-GB"/>
        </w:rPr>
      </w:pPr>
    </w:p>
    <w:p w14:paraId="0A7E65B8" w14:textId="77777777" w:rsidR="00A06656" w:rsidRDefault="00A06656">
      <w:pPr>
        <w:autoSpaceDE w:val="0"/>
        <w:autoSpaceDN w:val="0"/>
        <w:adjustRightInd w:val="0"/>
        <w:rPr>
          <w:b/>
          <w:u w:val="single"/>
          <w:lang w:val="en-GB"/>
        </w:rPr>
      </w:pPr>
    </w:p>
    <w:p w14:paraId="18ABAB8B" w14:textId="68AE8703" w:rsidR="00E1709F" w:rsidRPr="00823003" w:rsidRDefault="00823003">
      <w:pPr>
        <w:autoSpaceDE w:val="0"/>
        <w:autoSpaceDN w:val="0"/>
        <w:adjustRightInd w:val="0"/>
        <w:rPr>
          <w:lang w:val="ru-RU"/>
        </w:rPr>
      </w:pPr>
      <w:r>
        <w:rPr>
          <w:b/>
          <w:u w:val="single"/>
          <w:lang w:val="en-GB"/>
        </w:rPr>
        <w:t>WEEK – 4</w:t>
      </w:r>
      <w:r>
        <w:rPr>
          <w:lang w:val="ru-RU"/>
        </w:rPr>
        <w:t>:</w:t>
      </w:r>
    </w:p>
    <w:p w14:paraId="0CE0A733" w14:textId="77777777" w:rsidR="007E3ABB" w:rsidRPr="00C76E28" w:rsidRDefault="007E3ABB">
      <w:pPr>
        <w:autoSpaceDE w:val="0"/>
        <w:autoSpaceDN w:val="0"/>
        <w:adjustRightInd w:val="0"/>
        <w:rPr>
          <w:b/>
          <w:bCs/>
          <w:color w:val="000000" w:themeColor="text1"/>
          <w:sz w:val="22"/>
          <w:szCs w:val="22"/>
          <w:lang w:val="ru-RU"/>
        </w:rPr>
      </w:pPr>
    </w:p>
    <w:tbl>
      <w:tblPr>
        <w:tblW w:w="10138" w:type="dxa"/>
        <w:jc w:val="center"/>
        <w:tblBorders>
          <w:insideH w:val="single" w:sz="4" w:space="0" w:color="auto"/>
          <w:insideV w:val="single" w:sz="4" w:space="0" w:color="auto"/>
        </w:tblBorders>
        <w:tblLayout w:type="fixed"/>
        <w:tblLook w:val="0000" w:firstRow="0" w:lastRow="0" w:firstColumn="0" w:lastColumn="0" w:noHBand="0" w:noVBand="0"/>
      </w:tblPr>
      <w:tblGrid>
        <w:gridCol w:w="5069"/>
        <w:gridCol w:w="5069"/>
      </w:tblGrid>
      <w:tr w:rsidR="00C76E28" w:rsidRPr="00C76E28" w14:paraId="0917B90E" w14:textId="77777777" w:rsidTr="00823003">
        <w:trPr>
          <w:trHeight w:val="454"/>
          <w:jc w:val="center"/>
        </w:trPr>
        <w:tc>
          <w:tcPr>
            <w:tcW w:w="10138" w:type="dxa"/>
            <w:gridSpan w:val="2"/>
            <w:vAlign w:val="center"/>
          </w:tcPr>
          <w:p w14:paraId="217B0FBE" w14:textId="6926BEA7" w:rsidR="00E1709F" w:rsidRPr="00C76E28" w:rsidRDefault="00823003">
            <w:pPr>
              <w:jc w:val="center"/>
              <w:rPr>
                <w:b/>
                <w:color w:val="000000" w:themeColor="text1"/>
                <w:sz w:val="22"/>
                <w:szCs w:val="22"/>
              </w:rPr>
            </w:pPr>
            <w:r w:rsidRPr="00C76E28">
              <w:rPr>
                <w:b/>
                <w:color w:val="000000" w:themeColor="text1"/>
                <w:sz w:val="22"/>
                <w:szCs w:val="22"/>
              </w:rPr>
              <w:t>CRANIAL NERVES</w:t>
            </w:r>
          </w:p>
        </w:tc>
      </w:tr>
      <w:tr w:rsidR="00823003" w:rsidRPr="00605448" w14:paraId="53662E64" w14:textId="77777777" w:rsidTr="00823003">
        <w:trPr>
          <w:trHeight w:val="454"/>
          <w:jc w:val="center"/>
        </w:trPr>
        <w:tc>
          <w:tcPr>
            <w:tcW w:w="5069" w:type="dxa"/>
            <w:vAlign w:val="center"/>
          </w:tcPr>
          <w:p w14:paraId="6E22F712" w14:textId="1F6D0100" w:rsidR="00823003" w:rsidRPr="00C76E28" w:rsidRDefault="00823003" w:rsidP="00823003">
            <w:pPr>
              <w:autoSpaceDE w:val="0"/>
              <w:autoSpaceDN w:val="0"/>
              <w:adjustRightInd w:val="0"/>
              <w:jc w:val="center"/>
              <w:rPr>
                <w:color w:val="000000" w:themeColor="text1"/>
                <w:sz w:val="22"/>
                <w:szCs w:val="22"/>
              </w:rPr>
            </w:pPr>
            <w:r>
              <w:t>Teaching lectures (4 classes)</w:t>
            </w:r>
          </w:p>
        </w:tc>
        <w:tc>
          <w:tcPr>
            <w:tcW w:w="5069" w:type="dxa"/>
            <w:vAlign w:val="center"/>
          </w:tcPr>
          <w:p w14:paraId="4E6D5517" w14:textId="3E3FC9D7" w:rsidR="00823003" w:rsidRPr="00C76E28" w:rsidRDefault="00823003" w:rsidP="00823003">
            <w:pPr>
              <w:autoSpaceDE w:val="0"/>
              <w:autoSpaceDN w:val="0"/>
              <w:adjustRightInd w:val="0"/>
              <w:jc w:val="center"/>
              <w:rPr>
                <w:color w:val="000000" w:themeColor="text1"/>
                <w:sz w:val="22"/>
                <w:szCs w:val="22"/>
                <w:lang w:val="ru-RU"/>
              </w:rPr>
            </w:pPr>
            <w:r>
              <w:rPr>
                <w:lang w:val="en-GB"/>
              </w:rPr>
              <w:t>Practical classes (2 classes)</w:t>
            </w:r>
          </w:p>
        </w:tc>
      </w:tr>
      <w:tr w:rsidR="00823003" w:rsidRPr="00605448" w14:paraId="0C84B2CD" w14:textId="77777777" w:rsidTr="00823003">
        <w:trPr>
          <w:trHeight w:val="454"/>
          <w:jc w:val="center"/>
        </w:trPr>
        <w:tc>
          <w:tcPr>
            <w:tcW w:w="5069" w:type="dxa"/>
          </w:tcPr>
          <w:p w14:paraId="120EA6C5" w14:textId="7689CBF5" w:rsidR="00823003" w:rsidRPr="00C76E28" w:rsidRDefault="00823003" w:rsidP="00823003">
            <w:pPr>
              <w:rPr>
                <w:color w:val="000000" w:themeColor="text1"/>
                <w:sz w:val="22"/>
                <w:szCs w:val="22"/>
              </w:rPr>
            </w:pPr>
            <w:r w:rsidRPr="00C76E28">
              <w:rPr>
                <w:color w:val="000000" w:themeColor="text1"/>
                <w:sz w:val="22"/>
                <w:szCs w:val="22"/>
              </w:rPr>
              <w:t>Cranial nerves.</w:t>
            </w:r>
          </w:p>
        </w:tc>
        <w:tc>
          <w:tcPr>
            <w:tcW w:w="5069" w:type="dxa"/>
          </w:tcPr>
          <w:p w14:paraId="1E694C12" w14:textId="77777777" w:rsidR="00823003" w:rsidRPr="00C76E28" w:rsidRDefault="00823003" w:rsidP="00823003">
            <w:pPr>
              <w:autoSpaceDE w:val="0"/>
              <w:autoSpaceDN w:val="0"/>
              <w:adjustRightInd w:val="0"/>
              <w:rPr>
                <w:bCs/>
                <w:iCs/>
                <w:color w:val="000000" w:themeColor="text1"/>
                <w:sz w:val="22"/>
                <w:szCs w:val="22"/>
                <w:lang w:val="ru-RU"/>
              </w:rPr>
            </w:pPr>
            <w:r w:rsidRPr="00C76E28">
              <w:rPr>
                <w:color w:val="000000" w:themeColor="text1"/>
                <w:sz w:val="22"/>
                <w:szCs w:val="22"/>
                <w:lang w:val="ru-RU"/>
              </w:rPr>
              <w:t>Cranial nerves</w:t>
            </w:r>
          </w:p>
          <w:p w14:paraId="2C3BC86C" w14:textId="64C41CBA" w:rsidR="00823003" w:rsidRPr="00C76E28" w:rsidRDefault="00823003" w:rsidP="00823003">
            <w:pPr>
              <w:rPr>
                <w:color w:val="000000" w:themeColor="text1"/>
                <w:sz w:val="22"/>
                <w:szCs w:val="22"/>
                <w:lang w:val="ru-RU"/>
              </w:rPr>
            </w:pPr>
            <w:r w:rsidRPr="00C76E28">
              <w:rPr>
                <w:color w:val="000000" w:themeColor="text1"/>
                <w:sz w:val="22"/>
                <w:szCs w:val="22"/>
                <w:lang w:val="ru-RU"/>
              </w:rPr>
              <w:t xml:space="preserve">• Identification and description of the origin, </w:t>
            </w:r>
            <w:r>
              <w:rPr>
                <w:color w:val="000000" w:themeColor="text1"/>
                <w:sz w:val="22"/>
                <w:szCs w:val="22"/>
                <w:lang w:val="ru-RU"/>
              </w:rPr>
              <w:t>course</w:t>
            </w:r>
            <w:r w:rsidRPr="00C76E28">
              <w:rPr>
                <w:color w:val="000000" w:themeColor="text1"/>
                <w:sz w:val="22"/>
                <w:szCs w:val="22"/>
                <w:lang w:val="ru-RU"/>
              </w:rPr>
              <w:t>, relation</w:t>
            </w:r>
            <w:r>
              <w:rPr>
                <w:color w:val="000000" w:themeColor="text1"/>
                <w:sz w:val="22"/>
                <w:szCs w:val="22"/>
                <w:lang w:val="ru-RU"/>
              </w:rPr>
              <w:t>s</w:t>
            </w:r>
            <w:r w:rsidRPr="00C76E28">
              <w:rPr>
                <w:color w:val="000000" w:themeColor="text1"/>
                <w:sz w:val="22"/>
                <w:szCs w:val="22"/>
                <w:lang w:val="ru-RU"/>
              </w:rPr>
              <w:t xml:space="preserve">, </w:t>
            </w:r>
            <w:r>
              <w:rPr>
                <w:color w:val="000000" w:themeColor="text1"/>
                <w:sz w:val="22"/>
                <w:szCs w:val="22"/>
                <w:lang w:val="ru-RU"/>
              </w:rPr>
              <w:t>side</w:t>
            </w:r>
            <w:r w:rsidRPr="00C76E28">
              <w:rPr>
                <w:color w:val="000000" w:themeColor="text1"/>
                <w:sz w:val="22"/>
                <w:szCs w:val="22"/>
                <w:lang w:val="ru-RU"/>
              </w:rPr>
              <w:t xml:space="preserve"> and </w:t>
            </w:r>
            <w:r>
              <w:rPr>
                <w:color w:val="000000" w:themeColor="text1"/>
                <w:sz w:val="22"/>
                <w:szCs w:val="22"/>
                <w:lang w:val="ru-RU"/>
              </w:rPr>
              <w:t>termin</w:t>
            </w:r>
            <w:r w:rsidRPr="00C76E28">
              <w:rPr>
                <w:color w:val="000000" w:themeColor="text1"/>
                <w:sz w:val="22"/>
                <w:szCs w:val="22"/>
                <w:lang w:val="ru-RU"/>
              </w:rPr>
              <w:t>al branches and innervation area</w:t>
            </w:r>
          </w:p>
        </w:tc>
      </w:tr>
      <w:tr w:rsidR="00823003" w:rsidRPr="00605448" w14:paraId="053F1F48" w14:textId="77777777" w:rsidTr="00823003">
        <w:trPr>
          <w:trHeight w:val="454"/>
          <w:jc w:val="center"/>
        </w:trPr>
        <w:tc>
          <w:tcPr>
            <w:tcW w:w="10138" w:type="dxa"/>
            <w:gridSpan w:val="2"/>
            <w:vAlign w:val="center"/>
          </w:tcPr>
          <w:p w14:paraId="59CC1499" w14:textId="102131B9" w:rsidR="00823003" w:rsidRPr="00C76E28" w:rsidRDefault="00823003" w:rsidP="00823003">
            <w:pPr>
              <w:autoSpaceDE w:val="0"/>
              <w:autoSpaceDN w:val="0"/>
              <w:adjustRightInd w:val="0"/>
              <w:jc w:val="center"/>
              <w:rPr>
                <w:b/>
                <w:color w:val="000000" w:themeColor="text1"/>
                <w:sz w:val="22"/>
                <w:szCs w:val="22"/>
                <w:lang w:val="ru-RU"/>
              </w:rPr>
            </w:pPr>
            <w:r w:rsidRPr="00C76E28">
              <w:rPr>
                <w:b/>
                <w:color w:val="000000" w:themeColor="text1"/>
                <w:sz w:val="22"/>
                <w:szCs w:val="22"/>
                <w:lang w:val="ru-RU"/>
              </w:rPr>
              <w:t>VEGETATIVE GANGLION</w:t>
            </w:r>
            <w:r>
              <w:rPr>
                <w:b/>
                <w:color w:val="000000" w:themeColor="text1"/>
                <w:sz w:val="22"/>
                <w:szCs w:val="22"/>
                <w:lang w:val="ru-RU"/>
              </w:rPr>
              <w:t>S</w:t>
            </w:r>
            <w:r w:rsidRPr="00C76E28">
              <w:rPr>
                <w:b/>
                <w:color w:val="000000" w:themeColor="text1"/>
                <w:sz w:val="22"/>
                <w:szCs w:val="22"/>
                <w:lang w:val="ru-RU"/>
              </w:rPr>
              <w:t xml:space="preserve"> OF THE HEAD</w:t>
            </w:r>
            <w:r>
              <w:rPr>
                <w:b/>
                <w:color w:val="000000" w:themeColor="text1"/>
                <w:sz w:val="22"/>
                <w:szCs w:val="22"/>
                <w:lang w:val="ru-RU"/>
              </w:rPr>
              <w:t xml:space="preserve"> AND NECK</w:t>
            </w:r>
            <w:r w:rsidRPr="00C76E28">
              <w:rPr>
                <w:b/>
                <w:color w:val="000000" w:themeColor="text1"/>
                <w:sz w:val="22"/>
                <w:szCs w:val="22"/>
                <w:lang w:val="ru-RU"/>
              </w:rPr>
              <w:t>. SYMPATHETIC AND PARASYMPAT</w:t>
            </w:r>
            <w:r>
              <w:rPr>
                <w:b/>
                <w:color w:val="000000" w:themeColor="text1"/>
                <w:sz w:val="22"/>
                <w:szCs w:val="22"/>
                <w:lang w:val="ru-RU"/>
              </w:rPr>
              <w:t>HETIC NERVOS SYSTEM</w:t>
            </w:r>
            <w:r w:rsidRPr="00C76E28">
              <w:rPr>
                <w:b/>
                <w:color w:val="000000" w:themeColor="text1"/>
                <w:sz w:val="22"/>
                <w:szCs w:val="22"/>
                <w:lang w:val="ru-RU"/>
              </w:rPr>
              <w:t xml:space="preserve"> OF THE HEAD AND NECK</w:t>
            </w:r>
          </w:p>
        </w:tc>
      </w:tr>
      <w:tr w:rsidR="00823003" w:rsidRPr="00605448" w14:paraId="1557DA72" w14:textId="77777777" w:rsidTr="00823003">
        <w:trPr>
          <w:trHeight w:val="454"/>
          <w:jc w:val="center"/>
        </w:trPr>
        <w:tc>
          <w:tcPr>
            <w:tcW w:w="5069" w:type="dxa"/>
            <w:vAlign w:val="center"/>
          </w:tcPr>
          <w:p w14:paraId="619FBDA2" w14:textId="4FBC1F76" w:rsidR="00823003" w:rsidRPr="00C76E28" w:rsidRDefault="00823003" w:rsidP="00823003">
            <w:pPr>
              <w:autoSpaceDE w:val="0"/>
              <w:autoSpaceDN w:val="0"/>
              <w:adjustRightInd w:val="0"/>
              <w:jc w:val="center"/>
              <w:rPr>
                <w:color w:val="000000" w:themeColor="text1"/>
                <w:sz w:val="22"/>
                <w:szCs w:val="22"/>
              </w:rPr>
            </w:pPr>
            <w:r>
              <w:t>Teaching lectures (1 class)</w:t>
            </w:r>
          </w:p>
        </w:tc>
        <w:tc>
          <w:tcPr>
            <w:tcW w:w="5069" w:type="dxa"/>
            <w:vAlign w:val="center"/>
          </w:tcPr>
          <w:p w14:paraId="483ADDB2" w14:textId="7840F7DD" w:rsidR="00823003" w:rsidRPr="00C76E28" w:rsidRDefault="00823003" w:rsidP="00823003">
            <w:pPr>
              <w:autoSpaceDE w:val="0"/>
              <w:autoSpaceDN w:val="0"/>
              <w:adjustRightInd w:val="0"/>
              <w:jc w:val="center"/>
              <w:rPr>
                <w:color w:val="000000" w:themeColor="text1"/>
                <w:sz w:val="22"/>
                <w:szCs w:val="22"/>
                <w:lang w:val="ru-RU"/>
              </w:rPr>
            </w:pPr>
            <w:r>
              <w:rPr>
                <w:lang w:val="en-GB"/>
              </w:rPr>
              <w:t>Practical classes (1 class)</w:t>
            </w:r>
          </w:p>
        </w:tc>
      </w:tr>
      <w:tr w:rsidR="00823003" w:rsidRPr="00C76E28" w14:paraId="4FD9CEB9" w14:textId="77777777" w:rsidTr="00823003">
        <w:trPr>
          <w:trHeight w:val="454"/>
          <w:jc w:val="center"/>
        </w:trPr>
        <w:tc>
          <w:tcPr>
            <w:tcW w:w="5069" w:type="dxa"/>
          </w:tcPr>
          <w:p w14:paraId="666406A7" w14:textId="3FABDC36" w:rsidR="00823003" w:rsidRPr="00C76E28" w:rsidRDefault="00823003" w:rsidP="00823003">
            <w:pPr>
              <w:rPr>
                <w:color w:val="000000" w:themeColor="text1"/>
                <w:sz w:val="22"/>
                <w:szCs w:val="22"/>
                <w:lang w:val="ru-RU"/>
              </w:rPr>
            </w:pPr>
            <w:r w:rsidRPr="006B7A91">
              <w:rPr>
                <w:color w:val="000000" w:themeColor="text1"/>
                <w:sz w:val="22"/>
                <w:szCs w:val="22"/>
                <w:lang w:val="ru-RU"/>
              </w:rPr>
              <w:t>Vegetative ganglions of the head and neck. Sympathetic and parasympathetic sytem of head and neck</w:t>
            </w:r>
          </w:p>
        </w:tc>
        <w:tc>
          <w:tcPr>
            <w:tcW w:w="5069" w:type="dxa"/>
          </w:tcPr>
          <w:p w14:paraId="26601A33" w14:textId="0E4680ED" w:rsidR="00823003" w:rsidRPr="00C76E28" w:rsidRDefault="00823003" w:rsidP="00823003">
            <w:pPr>
              <w:rPr>
                <w:color w:val="000000" w:themeColor="text1"/>
                <w:sz w:val="22"/>
                <w:szCs w:val="22"/>
              </w:rPr>
            </w:pPr>
            <w:r w:rsidRPr="006B7A91">
              <w:rPr>
                <w:color w:val="000000" w:themeColor="text1"/>
                <w:sz w:val="22"/>
                <w:szCs w:val="22"/>
                <w:lang w:val="ru-RU"/>
              </w:rPr>
              <w:t>Vegetative ganglions of the head and neck. Sympathetic and parasympathetic sytem of head and neck</w:t>
            </w:r>
          </w:p>
        </w:tc>
      </w:tr>
    </w:tbl>
    <w:p w14:paraId="71DC71E3" w14:textId="77777777" w:rsidR="00E1709F" w:rsidRPr="00C76E28" w:rsidRDefault="00E1709F">
      <w:pPr>
        <w:autoSpaceDE w:val="0"/>
        <w:autoSpaceDN w:val="0"/>
        <w:adjustRightInd w:val="0"/>
        <w:rPr>
          <w:b/>
          <w:bCs/>
          <w:color w:val="000000" w:themeColor="text1"/>
          <w:sz w:val="22"/>
          <w:szCs w:val="22"/>
        </w:rPr>
      </w:pPr>
    </w:p>
    <w:p w14:paraId="3109F3C6" w14:textId="77777777" w:rsidR="00E1709F" w:rsidRPr="00C76E28" w:rsidRDefault="00E1709F">
      <w:pPr>
        <w:autoSpaceDE w:val="0"/>
        <w:autoSpaceDN w:val="0"/>
        <w:adjustRightInd w:val="0"/>
        <w:rPr>
          <w:b/>
          <w:bCs/>
          <w:color w:val="000000" w:themeColor="text1"/>
          <w:sz w:val="22"/>
          <w:szCs w:val="22"/>
        </w:rPr>
      </w:pPr>
    </w:p>
    <w:p w14:paraId="5D20689F" w14:textId="77777777" w:rsidR="00A06656" w:rsidRDefault="00A06656" w:rsidP="00823003">
      <w:pPr>
        <w:autoSpaceDE w:val="0"/>
        <w:autoSpaceDN w:val="0"/>
        <w:adjustRightInd w:val="0"/>
        <w:rPr>
          <w:b/>
          <w:u w:val="single"/>
          <w:lang w:val="en-GB"/>
        </w:rPr>
      </w:pPr>
    </w:p>
    <w:p w14:paraId="0F35A5E7" w14:textId="77777777" w:rsidR="00A06656" w:rsidRDefault="00A06656" w:rsidP="00823003">
      <w:pPr>
        <w:autoSpaceDE w:val="0"/>
        <w:autoSpaceDN w:val="0"/>
        <w:adjustRightInd w:val="0"/>
        <w:rPr>
          <w:b/>
          <w:u w:val="single"/>
          <w:lang w:val="en-GB"/>
        </w:rPr>
      </w:pPr>
    </w:p>
    <w:p w14:paraId="272B1AE9" w14:textId="77777777" w:rsidR="00A06656" w:rsidRDefault="00A06656" w:rsidP="00823003">
      <w:pPr>
        <w:autoSpaceDE w:val="0"/>
        <w:autoSpaceDN w:val="0"/>
        <w:adjustRightInd w:val="0"/>
        <w:rPr>
          <w:b/>
          <w:u w:val="single"/>
          <w:lang w:val="en-GB"/>
        </w:rPr>
      </w:pPr>
    </w:p>
    <w:p w14:paraId="08340BE8" w14:textId="77777777" w:rsidR="00A06656" w:rsidRDefault="00A06656" w:rsidP="00823003">
      <w:pPr>
        <w:autoSpaceDE w:val="0"/>
        <w:autoSpaceDN w:val="0"/>
        <w:adjustRightInd w:val="0"/>
        <w:rPr>
          <w:b/>
          <w:u w:val="single"/>
          <w:lang w:val="en-GB"/>
        </w:rPr>
      </w:pPr>
    </w:p>
    <w:p w14:paraId="1C243E96" w14:textId="77777777" w:rsidR="00A06656" w:rsidRDefault="00A06656" w:rsidP="00823003">
      <w:pPr>
        <w:autoSpaceDE w:val="0"/>
        <w:autoSpaceDN w:val="0"/>
        <w:adjustRightInd w:val="0"/>
        <w:rPr>
          <w:b/>
          <w:u w:val="single"/>
          <w:lang w:val="en-GB"/>
        </w:rPr>
      </w:pPr>
    </w:p>
    <w:p w14:paraId="1D232825" w14:textId="77777777" w:rsidR="00A06656" w:rsidRDefault="00A06656" w:rsidP="00823003">
      <w:pPr>
        <w:autoSpaceDE w:val="0"/>
        <w:autoSpaceDN w:val="0"/>
        <w:adjustRightInd w:val="0"/>
        <w:rPr>
          <w:b/>
          <w:u w:val="single"/>
          <w:lang w:val="en-GB"/>
        </w:rPr>
      </w:pPr>
    </w:p>
    <w:p w14:paraId="3C82A52F" w14:textId="011EFED7" w:rsidR="00823003" w:rsidRPr="00823003" w:rsidRDefault="00823003" w:rsidP="00823003">
      <w:pPr>
        <w:autoSpaceDE w:val="0"/>
        <w:autoSpaceDN w:val="0"/>
        <w:adjustRightInd w:val="0"/>
        <w:rPr>
          <w:lang w:val="ru-RU"/>
        </w:rPr>
      </w:pPr>
      <w:r>
        <w:rPr>
          <w:b/>
          <w:u w:val="single"/>
          <w:lang w:val="en-GB"/>
        </w:rPr>
        <w:t>WEEK – 5</w:t>
      </w:r>
      <w:r>
        <w:rPr>
          <w:lang w:val="ru-RU"/>
        </w:rPr>
        <w:t>:</w:t>
      </w:r>
    </w:p>
    <w:p w14:paraId="74D8DC25" w14:textId="77777777" w:rsidR="007E3ABB" w:rsidRPr="00C76E28" w:rsidRDefault="007E3ABB">
      <w:pPr>
        <w:rPr>
          <w:color w:val="000000" w:themeColor="text1"/>
          <w:sz w:val="22"/>
          <w:szCs w:val="22"/>
          <w:lang w:val="ru-RU"/>
        </w:rPr>
      </w:pPr>
    </w:p>
    <w:tbl>
      <w:tblPr>
        <w:tblW w:w="10138" w:type="dxa"/>
        <w:jc w:val="center"/>
        <w:tblBorders>
          <w:insideH w:val="single" w:sz="4" w:space="0" w:color="auto"/>
          <w:insideV w:val="single" w:sz="4" w:space="0" w:color="auto"/>
        </w:tblBorders>
        <w:tblLayout w:type="fixed"/>
        <w:tblLook w:val="0000" w:firstRow="0" w:lastRow="0" w:firstColumn="0" w:lastColumn="0" w:noHBand="0" w:noVBand="0"/>
      </w:tblPr>
      <w:tblGrid>
        <w:gridCol w:w="5069"/>
        <w:gridCol w:w="5069"/>
      </w:tblGrid>
      <w:tr w:rsidR="00C76E28" w:rsidRPr="00605448" w14:paraId="2EEF9E35" w14:textId="77777777" w:rsidTr="00823003">
        <w:trPr>
          <w:trHeight w:val="454"/>
          <w:jc w:val="center"/>
        </w:trPr>
        <w:tc>
          <w:tcPr>
            <w:tcW w:w="10138" w:type="dxa"/>
            <w:gridSpan w:val="2"/>
            <w:vAlign w:val="center"/>
          </w:tcPr>
          <w:p w14:paraId="3E827C84" w14:textId="17E3F81E" w:rsidR="00E1709F" w:rsidRPr="00C76E28" w:rsidRDefault="00823003">
            <w:pPr>
              <w:jc w:val="center"/>
              <w:rPr>
                <w:b/>
                <w:color w:val="000000" w:themeColor="text1"/>
                <w:sz w:val="22"/>
                <w:szCs w:val="22"/>
                <w:lang w:val="ru-RU"/>
              </w:rPr>
            </w:pPr>
            <w:r w:rsidRPr="00C76E28">
              <w:rPr>
                <w:b/>
                <w:bCs/>
                <w:iCs/>
                <w:color w:val="000000" w:themeColor="text1"/>
                <w:sz w:val="22"/>
                <w:szCs w:val="22"/>
                <w:lang w:val="ru-RU"/>
              </w:rPr>
              <w:t>ARTERIAL SYSTEM OF THE HEAD AND NECK</w:t>
            </w:r>
          </w:p>
        </w:tc>
      </w:tr>
      <w:tr w:rsidR="00823003" w:rsidRPr="00605448" w14:paraId="14F20E64" w14:textId="77777777" w:rsidTr="00823003">
        <w:trPr>
          <w:trHeight w:val="454"/>
          <w:jc w:val="center"/>
        </w:trPr>
        <w:tc>
          <w:tcPr>
            <w:tcW w:w="5069" w:type="dxa"/>
            <w:vAlign w:val="center"/>
          </w:tcPr>
          <w:p w14:paraId="39953152" w14:textId="56A209ED" w:rsidR="00823003" w:rsidRPr="00C76E28" w:rsidRDefault="00823003" w:rsidP="00823003">
            <w:pPr>
              <w:jc w:val="center"/>
              <w:rPr>
                <w:color w:val="000000" w:themeColor="text1"/>
                <w:sz w:val="22"/>
                <w:szCs w:val="22"/>
              </w:rPr>
            </w:pPr>
            <w:r>
              <w:t>Teaching lectures (3 classes)</w:t>
            </w:r>
          </w:p>
        </w:tc>
        <w:tc>
          <w:tcPr>
            <w:tcW w:w="5069" w:type="dxa"/>
            <w:vAlign w:val="center"/>
          </w:tcPr>
          <w:p w14:paraId="2B91D701" w14:textId="7FE3DC62" w:rsidR="00823003" w:rsidRPr="00C76E28" w:rsidRDefault="00823003" w:rsidP="00823003">
            <w:pPr>
              <w:jc w:val="center"/>
              <w:rPr>
                <w:color w:val="000000" w:themeColor="text1"/>
                <w:sz w:val="22"/>
                <w:szCs w:val="22"/>
                <w:lang w:val="ru-RU"/>
              </w:rPr>
            </w:pPr>
            <w:r>
              <w:rPr>
                <w:lang w:val="en-GB"/>
              </w:rPr>
              <w:t>Practical classes (2 classes)</w:t>
            </w:r>
          </w:p>
        </w:tc>
      </w:tr>
      <w:tr w:rsidR="00823003" w:rsidRPr="00605448" w14:paraId="1ED02ED9" w14:textId="77777777" w:rsidTr="00823003">
        <w:trPr>
          <w:trHeight w:val="454"/>
          <w:jc w:val="center"/>
        </w:trPr>
        <w:tc>
          <w:tcPr>
            <w:tcW w:w="5069" w:type="dxa"/>
          </w:tcPr>
          <w:p w14:paraId="666F301D" w14:textId="77777777" w:rsidR="00823003" w:rsidRPr="00C76E28" w:rsidRDefault="00823003" w:rsidP="00823003">
            <w:pPr>
              <w:rPr>
                <w:color w:val="000000" w:themeColor="text1"/>
                <w:sz w:val="22"/>
                <w:szCs w:val="22"/>
                <w:lang w:val="ru-RU"/>
              </w:rPr>
            </w:pPr>
            <w:r w:rsidRPr="00C76E28">
              <w:rPr>
                <w:color w:val="000000" w:themeColor="text1"/>
                <w:sz w:val="22"/>
                <w:szCs w:val="22"/>
                <w:lang w:val="ru-RU"/>
              </w:rPr>
              <w:t>Vascularization of the head and neck.</w:t>
            </w:r>
          </w:p>
          <w:p w14:paraId="5295B0E9" w14:textId="77777777" w:rsidR="00823003" w:rsidRPr="00C76E28" w:rsidRDefault="00823003" w:rsidP="00823003">
            <w:pPr>
              <w:rPr>
                <w:color w:val="000000" w:themeColor="text1"/>
                <w:sz w:val="22"/>
                <w:szCs w:val="22"/>
                <w:lang w:val="ru-RU"/>
              </w:rPr>
            </w:pPr>
            <w:r w:rsidRPr="00C76E28">
              <w:rPr>
                <w:color w:val="000000" w:themeColor="text1"/>
                <w:sz w:val="22"/>
                <w:szCs w:val="22"/>
              </w:rPr>
              <w:t xml:space="preserve">A. </w:t>
            </w:r>
            <w:proofErr w:type="spellStart"/>
            <w:r w:rsidRPr="00C76E28">
              <w:rPr>
                <w:color w:val="000000" w:themeColor="text1"/>
                <w:sz w:val="22"/>
                <w:szCs w:val="22"/>
              </w:rPr>
              <w:t>carotis</w:t>
            </w:r>
            <w:proofErr w:type="spellEnd"/>
            <w:r w:rsidRPr="00C76E28">
              <w:rPr>
                <w:color w:val="000000" w:themeColor="text1"/>
                <w:sz w:val="22"/>
                <w:szCs w:val="22"/>
              </w:rPr>
              <w:t xml:space="preserve"> communis</w:t>
            </w:r>
          </w:p>
          <w:p w14:paraId="53B0B575" w14:textId="77777777" w:rsidR="00823003" w:rsidRPr="00C76E28" w:rsidRDefault="00823003" w:rsidP="00823003">
            <w:pPr>
              <w:rPr>
                <w:color w:val="000000" w:themeColor="text1"/>
                <w:sz w:val="22"/>
                <w:szCs w:val="22"/>
              </w:rPr>
            </w:pPr>
            <w:r w:rsidRPr="00C76E28">
              <w:rPr>
                <w:color w:val="000000" w:themeColor="text1"/>
                <w:sz w:val="22"/>
                <w:szCs w:val="22"/>
              </w:rPr>
              <w:t>A. carotid externa</w:t>
            </w:r>
          </w:p>
          <w:p w14:paraId="3D2E290A" w14:textId="77777777" w:rsidR="00823003" w:rsidRPr="00C76E28" w:rsidRDefault="00823003" w:rsidP="00823003">
            <w:pPr>
              <w:autoSpaceDE w:val="0"/>
              <w:autoSpaceDN w:val="0"/>
              <w:adjustRightInd w:val="0"/>
              <w:rPr>
                <w:color w:val="000000" w:themeColor="text1"/>
                <w:sz w:val="22"/>
                <w:szCs w:val="22"/>
              </w:rPr>
            </w:pPr>
            <w:r w:rsidRPr="00C76E28">
              <w:rPr>
                <w:color w:val="000000" w:themeColor="text1"/>
                <w:sz w:val="22"/>
                <w:szCs w:val="22"/>
              </w:rPr>
              <w:t>A. internal carotid</w:t>
            </w:r>
          </w:p>
          <w:p w14:paraId="2EE92ED0" w14:textId="77777777" w:rsidR="00823003" w:rsidRPr="00C76E28" w:rsidRDefault="00823003" w:rsidP="00823003">
            <w:pPr>
              <w:autoSpaceDE w:val="0"/>
              <w:autoSpaceDN w:val="0"/>
              <w:adjustRightInd w:val="0"/>
              <w:rPr>
                <w:color w:val="000000" w:themeColor="text1"/>
                <w:sz w:val="22"/>
                <w:szCs w:val="22"/>
              </w:rPr>
            </w:pPr>
            <w:r w:rsidRPr="00C76E28">
              <w:rPr>
                <w:color w:val="000000" w:themeColor="text1"/>
                <w:sz w:val="22"/>
                <w:szCs w:val="22"/>
              </w:rPr>
              <w:t xml:space="preserve">A. </w:t>
            </w:r>
            <w:proofErr w:type="spellStart"/>
            <w:r w:rsidRPr="00C76E28">
              <w:rPr>
                <w:color w:val="000000" w:themeColor="text1"/>
                <w:sz w:val="22"/>
                <w:szCs w:val="22"/>
              </w:rPr>
              <w:t>subclavia</w:t>
            </w:r>
            <w:proofErr w:type="spellEnd"/>
          </w:p>
          <w:p w14:paraId="48B995E9" w14:textId="77777777" w:rsidR="00823003" w:rsidRPr="00C76E28" w:rsidRDefault="00823003" w:rsidP="00823003">
            <w:pPr>
              <w:autoSpaceDE w:val="0"/>
              <w:autoSpaceDN w:val="0"/>
              <w:adjustRightInd w:val="0"/>
              <w:rPr>
                <w:color w:val="000000" w:themeColor="text1"/>
                <w:sz w:val="22"/>
                <w:szCs w:val="22"/>
              </w:rPr>
            </w:pPr>
          </w:p>
        </w:tc>
        <w:tc>
          <w:tcPr>
            <w:tcW w:w="5069" w:type="dxa"/>
          </w:tcPr>
          <w:p w14:paraId="4FE07BBA" w14:textId="77777777" w:rsidR="00823003" w:rsidRPr="00C76E28" w:rsidRDefault="00823003" w:rsidP="00823003">
            <w:pPr>
              <w:rPr>
                <w:color w:val="000000" w:themeColor="text1"/>
                <w:sz w:val="22"/>
                <w:szCs w:val="22"/>
                <w:lang w:val="ru-RU"/>
              </w:rPr>
            </w:pPr>
            <w:r w:rsidRPr="00C76E28">
              <w:rPr>
                <w:color w:val="000000" w:themeColor="text1"/>
                <w:sz w:val="22"/>
                <w:szCs w:val="22"/>
                <w:lang w:val="ru-RU"/>
              </w:rPr>
              <w:t>Vascularization of the head and neck.</w:t>
            </w:r>
          </w:p>
          <w:p w14:paraId="71F78195" w14:textId="77777777" w:rsidR="00823003" w:rsidRPr="00C76E28" w:rsidRDefault="00823003" w:rsidP="00823003">
            <w:pPr>
              <w:rPr>
                <w:color w:val="000000" w:themeColor="text1"/>
                <w:sz w:val="22"/>
                <w:szCs w:val="22"/>
                <w:lang w:val="ru-RU"/>
              </w:rPr>
            </w:pPr>
            <w:r w:rsidRPr="00C76E28">
              <w:rPr>
                <w:color w:val="000000" w:themeColor="text1"/>
                <w:sz w:val="22"/>
                <w:szCs w:val="22"/>
              </w:rPr>
              <w:t xml:space="preserve">A. </w:t>
            </w:r>
            <w:proofErr w:type="spellStart"/>
            <w:r w:rsidRPr="00C76E28">
              <w:rPr>
                <w:color w:val="000000" w:themeColor="text1"/>
                <w:sz w:val="22"/>
                <w:szCs w:val="22"/>
              </w:rPr>
              <w:t>carotis</w:t>
            </w:r>
            <w:proofErr w:type="spellEnd"/>
            <w:r w:rsidRPr="00C76E28">
              <w:rPr>
                <w:color w:val="000000" w:themeColor="text1"/>
                <w:sz w:val="22"/>
                <w:szCs w:val="22"/>
              </w:rPr>
              <w:t xml:space="preserve"> communis</w:t>
            </w:r>
          </w:p>
          <w:p w14:paraId="3F332A5D" w14:textId="77777777" w:rsidR="00823003" w:rsidRPr="00C76E28" w:rsidRDefault="00823003" w:rsidP="00823003">
            <w:pPr>
              <w:rPr>
                <w:color w:val="000000" w:themeColor="text1"/>
                <w:sz w:val="22"/>
                <w:szCs w:val="22"/>
              </w:rPr>
            </w:pPr>
            <w:r w:rsidRPr="00C76E28">
              <w:rPr>
                <w:color w:val="000000" w:themeColor="text1"/>
                <w:sz w:val="22"/>
                <w:szCs w:val="22"/>
              </w:rPr>
              <w:t>A. carotid externa</w:t>
            </w:r>
          </w:p>
          <w:p w14:paraId="28ED07BB" w14:textId="77777777" w:rsidR="00823003" w:rsidRPr="00C76E28" w:rsidRDefault="00823003" w:rsidP="00823003">
            <w:pPr>
              <w:autoSpaceDE w:val="0"/>
              <w:autoSpaceDN w:val="0"/>
              <w:adjustRightInd w:val="0"/>
              <w:rPr>
                <w:color w:val="000000" w:themeColor="text1"/>
                <w:sz w:val="22"/>
                <w:szCs w:val="22"/>
              </w:rPr>
            </w:pPr>
            <w:r w:rsidRPr="00C76E28">
              <w:rPr>
                <w:color w:val="000000" w:themeColor="text1"/>
                <w:sz w:val="22"/>
                <w:szCs w:val="22"/>
              </w:rPr>
              <w:t>A. internal carotid</w:t>
            </w:r>
          </w:p>
          <w:p w14:paraId="284E5186" w14:textId="598ED79E" w:rsidR="004F236C" w:rsidRPr="00C76E28" w:rsidRDefault="00823003" w:rsidP="004F236C">
            <w:pPr>
              <w:numPr>
                <w:ilvl w:val="0"/>
                <w:numId w:val="1"/>
              </w:numPr>
              <w:rPr>
                <w:color w:val="000000" w:themeColor="text1"/>
                <w:sz w:val="22"/>
                <w:szCs w:val="22"/>
                <w:lang w:val="ru-RU"/>
              </w:rPr>
            </w:pPr>
            <w:proofErr w:type="spellStart"/>
            <w:r w:rsidRPr="00C76E28">
              <w:rPr>
                <w:color w:val="000000" w:themeColor="text1"/>
                <w:sz w:val="22"/>
                <w:szCs w:val="22"/>
              </w:rPr>
              <w:t>Subclavia</w:t>
            </w:r>
            <w:proofErr w:type="spellEnd"/>
            <w:r w:rsidRPr="00C76E28">
              <w:rPr>
                <w:color w:val="000000" w:themeColor="text1"/>
                <w:sz w:val="22"/>
                <w:szCs w:val="22"/>
              </w:rPr>
              <w:br/>
            </w:r>
          </w:p>
          <w:p w14:paraId="72A77F6B" w14:textId="108602FB" w:rsidR="00823003" w:rsidRPr="00C76E28" w:rsidRDefault="00823003" w:rsidP="00823003">
            <w:pPr>
              <w:autoSpaceDE w:val="0"/>
              <w:autoSpaceDN w:val="0"/>
              <w:adjustRightInd w:val="0"/>
              <w:rPr>
                <w:color w:val="000000" w:themeColor="text1"/>
                <w:sz w:val="22"/>
                <w:szCs w:val="22"/>
                <w:lang w:val="ru-RU"/>
              </w:rPr>
            </w:pPr>
          </w:p>
        </w:tc>
      </w:tr>
      <w:tr w:rsidR="004F236C" w:rsidRPr="00605448" w14:paraId="692B7CBF" w14:textId="77777777" w:rsidTr="00823003">
        <w:trPr>
          <w:trHeight w:val="454"/>
          <w:jc w:val="center"/>
        </w:trPr>
        <w:tc>
          <w:tcPr>
            <w:tcW w:w="10138" w:type="dxa"/>
            <w:gridSpan w:val="2"/>
            <w:vAlign w:val="center"/>
          </w:tcPr>
          <w:p w14:paraId="33A201CA" w14:textId="6F08E4A2" w:rsidR="004F236C" w:rsidRPr="00C76E28" w:rsidRDefault="004F236C" w:rsidP="004F236C">
            <w:pPr>
              <w:jc w:val="center"/>
              <w:rPr>
                <w:b/>
                <w:color w:val="000000" w:themeColor="text1"/>
                <w:sz w:val="22"/>
                <w:szCs w:val="22"/>
                <w:lang w:val="ru-RU"/>
              </w:rPr>
            </w:pPr>
            <w:r w:rsidRPr="00C76E28">
              <w:rPr>
                <w:b/>
                <w:bCs/>
                <w:iCs/>
                <w:color w:val="000000" w:themeColor="text1"/>
                <w:sz w:val="22"/>
                <w:szCs w:val="22"/>
                <w:lang w:val="ru-RU"/>
              </w:rPr>
              <w:t>VENOUS AND LYMPH SYSTEM OF THE HEAD AND NECK</w:t>
            </w:r>
          </w:p>
        </w:tc>
      </w:tr>
      <w:tr w:rsidR="004F236C" w:rsidRPr="00605448" w14:paraId="03246223" w14:textId="77777777" w:rsidTr="00823003">
        <w:trPr>
          <w:trHeight w:val="454"/>
          <w:jc w:val="center"/>
        </w:trPr>
        <w:tc>
          <w:tcPr>
            <w:tcW w:w="5069" w:type="dxa"/>
            <w:vAlign w:val="center"/>
          </w:tcPr>
          <w:p w14:paraId="445D8779" w14:textId="211DE9B8" w:rsidR="004F236C" w:rsidRPr="00C76E28" w:rsidRDefault="004F236C" w:rsidP="004F236C">
            <w:pPr>
              <w:jc w:val="center"/>
              <w:rPr>
                <w:color w:val="000000" w:themeColor="text1"/>
                <w:sz w:val="22"/>
                <w:szCs w:val="22"/>
              </w:rPr>
            </w:pPr>
            <w:r>
              <w:t>Teaching lectures (2 classes)</w:t>
            </w:r>
          </w:p>
        </w:tc>
        <w:tc>
          <w:tcPr>
            <w:tcW w:w="5069" w:type="dxa"/>
            <w:vAlign w:val="center"/>
          </w:tcPr>
          <w:p w14:paraId="53230FDD" w14:textId="1736CFE3" w:rsidR="004F236C" w:rsidRPr="00C76E28" w:rsidRDefault="004F236C" w:rsidP="004F236C">
            <w:pPr>
              <w:jc w:val="center"/>
              <w:rPr>
                <w:color w:val="000000" w:themeColor="text1"/>
                <w:sz w:val="22"/>
                <w:szCs w:val="22"/>
                <w:lang w:val="ru-RU"/>
              </w:rPr>
            </w:pPr>
            <w:r>
              <w:rPr>
                <w:lang w:val="en-GB"/>
              </w:rPr>
              <w:t>Practical classes (1 class)</w:t>
            </w:r>
          </w:p>
        </w:tc>
      </w:tr>
      <w:tr w:rsidR="004F236C" w:rsidRPr="00C76E28" w14:paraId="4C850E8A" w14:textId="77777777" w:rsidTr="00823003">
        <w:trPr>
          <w:trHeight w:val="454"/>
          <w:jc w:val="center"/>
        </w:trPr>
        <w:tc>
          <w:tcPr>
            <w:tcW w:w="5069" w:type="dxa"/>
          </w:tcPr>
          <w:p w14:paraId="791523D3" w14:textId="77777777" w:rsidR="004F236C" w:rsidRPr="00C76E28" w:rsidRDefault="004F236C" w:rsidP="004F236C">
            <w:pPr>
              <w:rPr>
                <w:color w:val="000000" w:themeColor="text1"/>
                <w:sz w:val="22"/>
                <w:szCs w:val="22"/>
              </w:rPr>
            </w:pPr>
            <w:r w:rsidRPr="00C76E28">
              <w:rPr>
                <w:color w:val="000000" w:themeColor="text1"/>
                <w:sz w:val="22"/>
                <w:szCs w:val="22"/>
              </w:rPr>
              <w:t>Veins of the head and neck</w:t>
            </w:r>
          </w:p>
          <w:p w14:paraId="3B0C509C" w14:textId="77777777" w:rsidR="004F236C" w:rsidRPr="00C76E28" w:rsidRDefault="004F236C" w:rsidP="004F236C">
            <w:pPr>
              <w:rPr>
                <w:color w:val="000000" w:themeColor="text1"/>
                <w:sz w:val="22"/>
                <w:szCs w:val="22"/>
              </w:rPr>
            </w:pPr>
            <w:r w:rsidRPr="00C76E28">
              <w:rPr>
                <w:color w:val="000000" w:themeColor="text1"/>
                <w:sz w:val="22"/>
                <w:szCs w:val="22"/>
              </w:rPr>
              <w:t xml:space="preserve">System </w:t>
            </w:r>
            <w:r>
              <w:rPr>
                <w:color w:val="000000" w:themeColor="text1"/>
                <w:sz w:val="22"/>
                <w:szCs w:val="22"/>
              </w:rPr>
              <w:t>of internal jugular vein (v</w:t>
            </w:r>
            <w:r w:rsidRPr="00C76E28">
              <w:rPr>
                <w:color w:val="000000" w:themeColor="text1"/>
                <w:sz w:val="22"/>
                <w:szCs w:val="22"/>
              </w:rPr>
              <w:t>. jugularis interna</w:t>
            </w:r>
            <w:r>
              <w:rPr>
                <w:color w:val="000000" w:themeColor="text1"/>
                <w:sz w:val="22"/>
                <w:szCs w:val="22"/>
              </w:rPr>
              <w:t>)</w:t>
            </w:r>
          </w:p>
          <w:p w14:paraId="627D4D5B" w14:textId="77777777" w:rsidR="004F236C" w:rsidRPr="00C76E28" w:rsidRDefault="004F236C" w:rsidP="004F236C">
            <w:pPr>
              <w:rPr>
                <w:color w:val="000000" w:themeColor="text1"/>
                <w:sz w:val="22"/>
                <w:szCs w:val="22"/>
              </w:rPr>
            </w:pPr>
            <w:r w:rsidRPr="00C76E28">
              <w:rPr>
                <w:color w:val="000000" w:themeColor="text1"/>
                <w:sz w:val="22"/>
                <w:szCs w:val="22"/>
              </w:rPr>
              <w:t xml:space="preserve">System </w:t>
            </w:r>
            <w:r>
              <w:rPr>
                <w:color w:val="000000" w:themeColor="text1"/>
                <w:sz w:val="22"/>
                <w:szCs w:val="22"/>
              </w:rPr>
              <w:t>of external jugular vein (v</w:t>
            </w:r>
            <w:r w:rsidRPr="00C76E28">
              <w:rPr>
                <w:color w:val="000000" w:themeColor="text1"/>
                <w:sz w:val="22"/>
                <w:szCs w:val="22"/>
              </w:rPr>
              <w:t xml:space="preserve">. jugularis </w:t>
            </w:r>
            <w:r>
              <w:rPr>
                <w:color w:val="000000" w:themeColor="text1"/>
                <w:sz w:val="22"/>
                <w:szCs w:val="22"/>
              </w:rPr>
              <w:t>ex</w:t>
            </w:r>
            <w:r w:rsidRPr="00C76E28">
              <w:rPr>
                <w:color w:val="000000" w:themeColor="text1"/>
                <w:sz w:val="22"/>
                <w:szCs w:val="22"/>
              </w:rPr>
              <w:t>terna</w:t>
            </w:r>
            <w:r>
              <w:rPr>
                <w:color w:val="000000" w:themeColor="text1"/>
                <w:sz w:val="22"/>
                <w:szCs w:val="22"/>
              </w:rPr>
              <w:t>)</w:t>
            </w:r>
          </w:p>
          <w:p w14:paraId="7C0D9058" w14:textId="77777777" w:rsidR="004F236C" w:rsidRPr="00C76E28" w:rsidRDefault="004F236C" w:rsidP="004F236C">
            <w:pPr>
              <w:rPr>
                <w:color w:val="000000" w:themeColor="text1"/>
                <w:sz w:val="22"/>
                <w:szCs w:val="22"/>
              </w:rPr>
            </w:pPr>
            <w:r w:rsidRPr="00C76E28">
              <w:rPr>
                <w:color w:val="000000" w:themeColor="text1"/>
                <w:sz w:val="22"/>
                <w:szCs w:val="22"/>
              </w:rPr>
              <w:t xml:space="preserve">V. jugularis anterior, v. </w:t>
            </w:r>
            <w:proofErr w:type="spellStart"/>
            <w:r w:rsidRPr="00C76E28">
              <w:rPr>
                <w:color w:val="000000" w:themeColor="text1"/>
                <w:sz w:val="22"/>
                <w:szCs w:val="22"/>
              </w:rPr>
              <w:t>vertebralis</w:t>
            </w:r>
            <w:proofErr w:type="spellEnd"/>
            <w:r w:rsidRPr="00C76E28">
              <w:rPr>
                <w:color w:val="000000" w:themeColor="text1"/>
                <w:sz w:val="22"/>
                <w:szCs w:val="22"/>
              </w:rPr>
              <w:t xml:space="preserve">, v. cervicalis profunda, c. </w:t>
            </w:r>
            <w:proofErr w:type="spellStart"/>
            <w:r w:rsidRPr="00C76E28">
              <w:rPr>
                <w:color w:val="000000" w:themeColor="text1"/>
                <w:sz w:val="22"/>
                <w:szCs w:val="22"/>
              </w:rPr>
              <w:t>thyroidea</w:t>
            </w:r>
            <w:proofErr w:type="spellEnd"/>
            <w:r w:rsidRPr="00C76E28">
              <w:rPr>
                <w:color w:val="000000" w:themeColor="text1"/>
                <w:sz w:val="22"/>
                <w:szCs w:val="22"/>
              </w:rPr>
              <w:t xml:space="preserve"> inferior</w:t>
            </w:r>
          </w:p>
          <w:p w14:paraId="4300414A" w14:textId="2F677C93" w:rsidR="004F236C" w:rsidRPr="00C76E28" w:rsidRDefault="004F236C" w:rsidP="004F236C">
            <w:pPr>
              <w:autoSpaceDE w:val="0"/>
              <w:autoSpaceDN w:val="0"/>
              <w:adjustRightInd w:val="0"/>
              <w:rPr>
                <w:color w:val="000000" w:themeColor="text1"/>
                <w:sz w:val="22"/>
                <w:szCs w:val="22"/>
                <w:lang w:val="ru-RU"/>
              </w:rPr>
            </w:pPr>
            <w:r w:rsidRPr="00C76E28">
              <w:rPr>
                <w:color w:val="000000" w:themeColor="text1"/>
                <w:sz w:val="22"/>
                <w:szCs w:val="22"/>
                <w:lang w:val="ru-RU"/>
              </w:rPr>
              <w:t>Lymphatic system of the head and neck</w:t>
            </w:r>
          </w:p>
        </w:tc>
        <w:tc>
          <w:tcPr>
            <w:tcW w:w="5069" w:type="dxa"/>
          </w:tcPr>
          <w:p w14:paraId="57F2BE90" w14:textId="555D589F" w:rsidR="004F236C" w:rsidRPr="00C76E28" w:rsidRDefault="004F236C" w:rsidP="004F236C">
            <w:pPr>
              <w:rPr>
                <w:color w:val="000000" w:themeColor="text1"/>
                <w:sz w:val="22"/>
                <w:szCs w:val="22"/>
              </w:rPr>
            </w:pPr>
            <w:r w:rsidRPr="00C76E28">
              <w:rPr>
                <w:color w:val="000000" w:themeColor="text1"/>
                <w:sz w:val="22"/>
                <w:szCs w:val="22"/>
              </w:rPr>
              <w:t>Veins of the head and neck</w:t>
            </w:r>
          </w:p>
          <w:p w14:paraId="16856D56" w14:textId="77777777" w:rsidR="004F236C" w:rsidRPr="00C76E28" w:rsidRDefault="004F236C" w:rsidP="004F236C">
            <w:pPr>
              <w:rPr>
                <w:color w:val="000000" w:themeColor="text1"/>
                <w:sz w:val="22"/>
                <w:szCs w:val="22"/>
              </w:rPr>
            </w:pPr>
            <w:r w:rsidRPr="00C76E28">
              <w:rPr>
                <w:color w:val="000000" w:themeColor="text1"/>
                <w:sz w:val="22"/>
                <w:szCs w:val="22"/>
              </w:rPr>
              <w:t xml:space="preserve">System </w:t>
            </w:r>
            <w:r>
              <w:rPr>
                <w:color w:val="000000" w:themeColor="text1"/>
                <w:sz w:val="22"/>
                <w:szCs w:val="22"/>
              </w:rPr>
              <w:t>of internal jugular vein (v</w:t>
            </w:r>
            <w:r w:rsidRPr="00C76E28">
              <w:rPr>
                <w:color w:val="000000" w:themeColor="text1"/>
                <w:sz w:val="22"/>
                <w:szCs w:val="22"/>
              </w:rPr>
              <w:t>. jugularis interna</w:t>
            </w:r>
            <w:r>
              <w:rPr>
                <w:color w:val="000000" w:themeColor="text1"/>
                <w:sz w:val="22"/>
                <w:szCs w:val="22"/>
              </w:rPr>
              <w:t>)</w:t>
            </w:r>
          </w:p>
          <w:p w14:paraId="17C0399C" w14:textId="77777777" w:rsidR="004F236C" w:rsidRPr="00C76E28" w:rsidRDefault="004F236C" w:rsidP="004F236C">
            <w:pPr>
              <w:rPr>
                <w:color w:val="000000" w:themeColor="text1"/>
                <w:sz w:val="22"/>
                <w:szCs w:val="22"/>
              </w:rPr>
            </w:pPr>
            <w:r w:rsidRPr="00C76E28">
              <w:rPr>
                <w:color w:val="000000" w:themeColor="text1"/>
                <w:sz w:val="22"/>
                <w:szCs w:val="22"/>
              </w:rPr>
              <w:t xml:space="preserve">System </w:t>
            </w:r>
            <w:r>
              <w:rPr>
                <w:color w:val="000000" w:themeColor="text1"/>
                <w:sz w:val="22"/>
                <w:szCs w:val="22"/>
              </w:rPr>
              <w:t>of external jugular vein (v</w:t>
            </w:r>
            <w:r w:rsidRPr="00C76E28">
              <w:rPr>
                <w:color w:val="000000" w:themeColor="text1"/>
                <w:sz w:val="22"/>
                <w:szCs w:val="22"/>
              </w:rPr>
              <w:t xml:space="preserve">. jugularis </w:t>
            </w:r>
            <w:r>
              <w:rPr>
                <w:color w:val="000000" w:themeColor="text1"/>
                <w:sz w:val="22"/>
                <w:szCs w:val="22"/>
              </w:rPr>
              <w:t>ex</w:t>
            </w:r>
            <w:r w:rsidRPr="00C76E28">
              <w:rPr>
                <w:color w:val="000000" w:themeColor="text1"/>
                <w:sz w:val="22"/>
                <w:szCs w:val="22"/>
              </w:rPr>
              <w:t>terna</w:t>
            </w:r>
            <w:r>
              <w:rPr>
                <w:color w:val="000000" w:themeColor="text1"/>
                <w:sz w:val="22"/>
                <w:szCs w:val="22"/>
              </w:rPr>
              <w:t>)</w:t>
            </w:r>
          </w:p>
          <w:p w14:paraId="446EE672" w14:textId="77777777" w:rsidR="004F236C" w:rsidRPr="00C76E28" w:rsidRDefault="004F236C" w:rsidP="004F236C">
            <w:pPr>
              <w:rPr>
                <w:color w:val="000000" w:themeColor="text1"/>
                <w:sz w:val="22"/>
                <w:szCs w:val="22"/>
              </w:rPr>
            </w:pPr>
            <w:r w:rsidRPr="00C76E28">
              <w:rPr>
                <w:color w:val="000000" w:themeColor="text1"/>
                <w:sz w:val="22"/>
                <w:szCs w:val="22"/>
              </w:rPr>
              <w:t xml:space="preserve">V. jugularis anterior, v. </w:t>
            </w:r>
            <w:proofErr w:type="spellStart"/>
            <w:r w:rsidRPr="00C76E28">
              <w:rPr>
                <w:color w:val="000000" w:themeColor="text1"/>
                <w:sz w:val="22"/>
                <w:szCs w:val="22"/>
              </w:rPr>
              <w:t>vertebralis</w:t>
            </w:r>
            <w:proofErr w:type="spellEnd"/>
            <w:r w:rsidRPr="00C76E28">
              <w:rPr>
                <w:color w:val="000000" w:themeColor="text1"/>
                <w:sz w:val="22"/>
                <w:szCs w:val="22"/>
              </w:rPr>
              <w:t xml:space="preserve">, v. cervicalis profunda, c. </w:t>
            </w:r>
            <w:proofErr w:type="spellStart"/>
            <w:r w:rsidRPr="00C76E28">
              <w:rPr>
                <w:color w:val="000000" w:themeColor="text1"/>
                <w:sz w:val="22"/>
                <w:szCs w:val="22"/>
              </w:rPr>
              <w:t>thyroidea</w:t>
            </w:r>
            <w:proofErr w:type="spellEnd"/>
            <w:r w:rsidRPr="00C76E28">
              <w:rPr>
                <w:color w:val="000000" w:themeColor="text1"/>
                <w:sz w:val="22"/>
                <w:szCs w:val="22"/>
              </w:rPr>
              <w:t xml:space="preserve"> inferior</w:t>
            </w:r>
          </w:p>
          <w:p w14:paraId="7BD59A15" w14:textId="4BEB2500" w:rsidR="004F236C" w:rsidRPr="00C76E28" w:rsidRDefault="004F236C" w:rsidP="004F236C">
            <w:pPr>
              <w:autoSpaceDE w:val="0"/>
              <w:autoSpaceDN w:val="0"/>
              <w:adjustRightInd w:val="0"/>
              <w:rPr>
                <w:color w:val="000000" w:themeColor="text1"/>
                <w:sz w:val="22"/>
                <w:szCs w:val="22"/>
              </w:rPr>
            </w:pPr>
            <w:r w:rsidRPr="00C76E28">
              <w:rPr>
                <w:color w:val="000000" w:themeColor="text1"/>
                <w:sz w:val="22"/>
                <w:szCs w:val="22"/>
                <w:lang w:val="ru-RU"/>
              </w:rPr>
              <w:t>Lymphatic system of the head and neck</w:t>
            </w:r>
          </w:p>
        </w:tc>
      </w:tr>
    </w:tbl>
    <w:p w14:paraId="278BA82A" w14:textId="77777777" w:rsidR="00E1709F" w:rsidRPr="00C76E28" w:rsidRDefault="00E1709F">
      <w:pPr>
        <w:jc w:val="center"/>
        <w:rPr>
          <w:b/>
          <w:bCs/>
          <w:color w:val="000000" w:themeColor="text1"/>
          <w:sz w:val="22"/>
          <w:szCs w:val="22"/>
        </w:rPr>
      </w:pPr>
    </w:p>
    <w:p w14:paraId="5017750A" w14:textId="26EEF9C9" w:rsidR="00E1709F" w:rsidRDefault="00E1709F">
      <w:pPr>
        <w:rPr>
          <w:b/>
          <w:color w:val="000000" w:themeColor="text1"/>
          <w:sz w:val="22"/>
          <w:szCs w:val="22"/>
          <w:lang w:val="en-GB"/>
        </w:rPr>
      </w:pPr>
    </w:p>
    <w:p w14:paraId="38F1592E" w14:textId="77777777" w:rsidR="007F2E51" w:rsidRPr="007376D3" w:rsidRDefault="007F2E51">
      <w:pPr>
        <w:rPr>
          <w:b/>
          <w:color w:val="000000" w:themeColor="text1"/>
          <w:sz w:val="22"/>
          <w:szCs w:val="22"/>
          <w:lang w:val="en-GB"/>
        </w:rPr>
      </w:pPr>
    </w:p>
    <w:p w14:paraId="2EF1E02B" w14:textId="77777777" w:rsidR="00E1709F" w:rsidRPr="00C76E28" w:rsidRDefault="00E1709F">
      <w:pPr>
        <w:rPr>
          <w:b/>
          <w:color w:val="000000" w:themeColor="text1"/>
          <w:sz w:val="22"/>
          <w:szCs w:val="22"/>
          <w:lang w:val="ru-RU"/>
        </w:rPr>
      </w:pPr>
    </w:p>
    <w:p w14:paraId="52946924" w14:textId="77777777" w:rsidR="00A06656" w:rsidRDefault="00A06656" w:rsidP="00A06656">
      <w:pPr>
        <w:autoSpaceDE w:val="0"/>
        <w:autoSpaceDN w:val="0"/>
        <w:adjustRightInd w:val="0"/>
        <w:rPr>
          <w:b/>
          <w:u w:val="single"/>
          <w:lang w:val="en-GB"/>
        </w:rPr>
      </w:pPr>
    </w:p>
    <w:p w14:paraId="5D7173A7" w14:textId="2526EE4E" w:rsidR="00A06656" w:rsidRPr="00823003" w:rsidRDefault="00A06656" w:rsidP="00A06656">
      <w:pPr>
        <w:autoSpaceDE w:val="0"/>
        <w:autoSpaceDN w:val="0"/>
        <w:adjustRightInd w:val="0"/>
        <w:rPr>
          <w:lang w:val="ru-RU"/>
        </w:rPr>
      </w:pPr>
      <w:r>
        <w:rPr>
          <w:b/>
          <w:u w:val="single"/>
          <w:lang w:val="en-GB"/>
        </w:rPr>
        <w:t>WEEK – 6</w:t>
      </w:r>
      <w:r>
        <w:rPr>
          <w:lang w:val="ru-RU"/>
        </w:rPr>
        <w:t>:</w:t>
      </w:r>
    </w:p>
    <w:p w14:paraId="1E0E4A87" w14:textId="77777777" w:rsidR="007E3ABB" w:rsidRPr="00C76E28" w:rsidRDefault="007E3ABB">
      <w:pPr>
        <w:rPr>
          <w:bCs/>
          <w:iCs/>
          <w:color w:val="000000" w:themeColor="text1"/>
          <w:sz w:val="22"/>
          <w:szCs w:val="22"/>
          <w:lang w:val="ru-RU"/>
        </w:rPr>
      </w:pPr>
    </w:p>
    <w:tbl>
      <w:tblPr>
        <w:tblW w:w="10138" w:type="dxa"/>
        <w:jc w:val="center"/>
        <w:tblBorders>
          <w:insideH w:val="single" w:sz="4" w:space="0" w:color="auto"/>
          <w:insideV w:val="single" w:sz="4" w:space="0" w:color="auto"/>
        </w:tblBorders>
        <w:tblLayout w:type="fixed"/>
        <w:tblLook w:val="0000" w:firstRow="0" w:lastRow="0" w:firstColumn="0" w:lastColumn="0" w:noHBand="0" w:noVBand="0"/>
      </w:tblPr>
      <w:tblGrid>
        <w:gridCol w:w="5069"/>
        <w:gridCol w:w="5069"/>
      </w:tblGrid>
      <w:tr w:rsidR="00C76E28" w:rsidRPr="00605448" w14:paraId="39FC99AC" w14:textId="77777777" w:rsidTr="00A06656">
        <w:trPr>
          <w:trHeight w:val="454"/>
          <w:jc w:val="center"/>
        </w:trPr>
        <w:tc>
          <w:tcPr>
            <w:tcW w:w="10138" w:type="dxa"/>
            <w:gridSpan w:val="2"/>
            <w:vAlign w:val="center"/>
          </w:tcPr>
          <w:p w14:paraId="254DEFFE" w14:textId="2F256E09" w:rsidR="00E1709F" w:rsidRPr="00C76E28" w:rsidRDefault="00A06656">
            <w:pPr>
              <w:jc w:val="center"/>
              <w:rPr>
                <w:b/>
                <w:color w:val="000000" w:themeColor="text1"/>
                <w:sz w:val="22"/>
                <w:szCs w:val="22"/>
                <w:lang w:val="ru-RU"/>
              </w:rPr>
            </w:pPr>
            <w:r w:rsidRPr="00C76E28">
              <w:rPr>
                <w:b/>
                <w:color w:val="000000" w:themeColor="text1"/>
                <w:sz w:val="22"/>
                <w:szCs w:val="22"/>
                <w:lang w:val="ru-RU"/>
              </w:rPr>
              <w:t>ORAL CAVITY AND ITS CONTENTS</w:t>
            </w:r>
          </w:p>
        </w:tc>
      </w:tr>
      <w:tr w:rsidR="00A06656" w:rsidRPr="00605448" w14:paraId="0EC26543" w14:textId="77777777" w:rsidTr="00A06656">
        <w:trPr>
          <w:trHeight w:val="454"/>
          <w:jc w:val="center"/>
        </w:trPr>
        <w:tc>
          <w:tcPr>
            <w:tcW w:w="5069" w:type="dxa"/>
            <w:vAlign w:val="center"/>
          </w:tcPr>
          <w:p w14:paraId="2AA03061" w14:textId="1F688EC8" w:rsidR="00A06656" w:rsidRPr="00C76E28" w:rsidRDefault="00A06656" w:rsidP="00A06656">
            <w:pPr>
              <w:jc w:val="center"/>
              <w:rPr>
                <w:color w:val="000000" w:themeColor="text1"/>
                <w:sz w:val="22"/>
                <w:szCs w:val="22"/>
              </w:rPr>
            </w:pPr>
            <w:r>
              <w:t>Teaching lectures (3 classes)</w:t>
            </w:r>
          </w:p>
        </w:tc>
        <w:tc>
          <w:tcPr>
            <w:tcW w:w="5069" w:type="dxa"/>
            <w:vAlign w:val="center"/>
          </w:tcPr>
          <w:p w14:paraId="5E6CCB5C" w14:textId="7515233D" w:rsidR="00A06656" w:rsidRPr="00C76E28" w:rsidRDefault="00A06656" w:rsidP="00A06656">
            <w:pPr>
              <w:jc w:val="center"/>
              <w:rPr>
                <w:color w:val="000000" w:themeColor="text1"/>
                <w:sz w:val="22"/>
                <w:szCs w:val="22"/>
                <w:lang w:val="ru-RU"/>
              </w:rPr>
            </w:pPr>
            <w:r>
              <w:rPr>
                <w:lang w:val="en-GB"/>
              </w:rPr>
              <w:t>Practical classes (2 classes)</w:t>
            </w:r>
          </w:p>
        </w:tc>
      </w:tr>
      <w:tr w:rsidR="00C76E28" w:rsidRPr="00C76E28" w14:paraId="3DD90A68" w14:textId="77777777" w:rsidTr="00A06656">
        <w:trPr>
          <w:trHeight w:val="454"/>
          <w:jc w:val="center"/>
        </w:trPr>
        <w:tc>
          <w:tcPr>
            <w:tcW w:w="5069" w:type="dxa"/>
          </w:tcPr>
          <w:p w14:paraId="16B709E5" w14:textId="77777777" w:rsidR="00A06656" w:rsidRPr="00C76E28" w:rsidRDefault="00A06656" w:rsidP="00A06656">
            <w:pPr>
              <w:rPr>
                <w:color w:val="000000" w:themeColor="text1"/>
                <w:sz w:val="22"/>
                <w:szCs w:val="22"/>
                <w:lang w:val="ru-RU"/>
              </w:rPr>
            </w:pPr>
            <w:r w:rsidRPr="00C76E28">
              <w:rPr>
                <w:color w:val="000000" w:themeColor="text1"/>
                <w:sz w:val="22"/>
                <w:szCs w:val="22"/>
                <w:lang w:val="ru-RU"/>
              </w:rPr>
              <w:t>Oral cavity and its contents.</w:t>
            </w:r>
          </w:p>
          <w:p w14:paraId="52B370D6" w14:textId="19F2E7E5" w:rsidR="00E1709F" w:rsidRPr="00C76E28" w:rsidRDefault="00E1709F" w:rsidP="007E3ABB">
            <w:pPr>
              <w:rPr>
                <w:color w:val="000000" w:themeColor="text1"/>
                <w:sz w:val="22"/>
                <w:szCs w:val="22"/>
                <w:lang w:val="ru-RU"/>
              </w:rPr>
            </w:pPr>
          </w:p>
        </w:tc>
        <w:tc>
          <w:tcPr>
            <w:tcW w:w="5069" w:type="dxa"/>
          </w:tcPr>
          <w:p w14:paraId="4B51BD2A" w14:textId="77777777" w:rsidR="00A06656" w:rsidRPr="00C76E28" w:rsidRDefault="00A06656" w:rsidP="00A06656">
            <w:pPr>
              <w:rPr>
                <w:color w:val="000000" w:themeColor="text1"/>
                <w:sz w:val="22"/>
                <w:szCs w:val="22"/>
                <w:lang w:val="ru-RU"/>
              </w:rPr>
            </w:pPr>
            <w:r w:rsidRPr="00C76E28">
              <w:rPr>
                <w:color w:val="000000" w:themeColor="text1"/>
                <w:sz w:val="22"/>
                <w:szCs w:val="22"/>
                <w:lang w:val="ru-RU"/>
              </w:rPr>
              <w:t>Oral cavity and its contents.</w:t>
            </w:r>
          </w:p>
          <w:p w14:paraId="4E020079" w14:textId="28E23974" w:rsidR="00E1709F" w:rsidRPr="00A06656" w:rsidRDefault="00A06656">
            <w:pPr>
              <w:autoSpaceDE w:val="0"/>
              <w:autoSpaceDN w:val="0"/>
              <w:adjustRightInd w:val="0"/>
              <w:rPr>
                <w:color w:val="000000" w:themeColor="text1"/>
                <w:sz w:val="22"/>
                <w:szCs w:val="22"/>
                <w:lang w:val="ru-RU"/>
              </w:rPr>
            </w:pPr>
            <w:r w:rsidRPr="00C76E28">
              <w:rPr>
                <w:color w:val="000000" w:themeColor="text1"/>
                <w:sz w:val="22"/>
                <w:szCs w:val="22"/>
                <w:lang w:val="ru-RU"/>
              </w:rPr>
              <w:t>• Identification and description of the morphological characteristics of the oral cavity (lips, cheek, vestibule of the oral cavity, gums, teeth, tongue, sublingual region of the oral cavity, hard palate, soft palate, pharyngeal constriction, palatine tonsil, salivary glands)</w:t>
            </w:r>
          </w:p>
        </w:tc>
      </w:tr>
      <w:tr w:rsidR="00C76E28" w:rsidRPr="00605448" w14:paraId="6FEE84B9" w14:textId="77777777" w:rsidTr="00A06656">
        <w:trPr>
          <w:trHeight w:val="454"/>
          <w:jc w:val="center"/>
        </w:trPr>
        <w:tc>
          <w:tcPr>
            <w:tcW w:w="10138" w:type="dxa"/>
            <w:gridSpan w:val="2"/>
            <w:vAlign w:val="center"/>
          </w:tcPr>
          <w:p w14:paraId="4A711990" w14:textId="02D60686" w:rsidR="00E1709F" w:rsidRPr="00C76E28" w:rsidRDefault="00A06656">
            <w:pPr>
              <w:jc w:val="center"/>
              <w:rPr>
                <w:b/>
                <w:color w:val="000000" w:themeColor="text1"/>
                <w:sz w:val="22"/>
                <w:szCs w:val="22"/>
                <w:lang w:val="ru-RU"/>
              </w:rPr>
            </w:pPr>
            <w:r w:rsidRPr="00C76E28">
              <w:rPr>
                <w:b/>
                <w:color w:val="000000" w:themeColor="text1"/>
                <w:sz w:val="22"/>
                <w:szCs w:val="22"/>
                <w:lang w:val="ru-RU"/>
              </w:rPr>
              <w:t>PHARYNX, PARAPHARYNGEAL AND RETROPHARYNGEAL SPACE</w:t>
            </w:r>
          </w:p>
        </w:tc>
      </w:tr>
      <w:tr w:rsidR="00A06656" w:rsidRPr="00C76E28" w14:paraId="0EB6B77E" w14:textId="77777777" w:rsidTr="00A06656">
        <w:trPr>
          <w:trHeight w:val="454"/>
          <w:jc w:val="center"/>
        </w:trPr>
        <w:tc>
          <w:tcPr>
            <w:tcW w:w="5069" w:type="dxa"/>
            <w:vAlign w:val="center"/>
          </w:tcPr>
          <w:p w14:paraId="2C669E20" w14:textId="084AE308" w:rsidR="00A06656" w:rsidRPr="00C76E28" w:rsidRDefault="00A06656" w:rsidP="00A06656">
            <w:pPr>
              <w:jc w:val="center"/>
              <w:rPr>
                <w:color w:val="000000" w:themeColor="text1"/>
                <w:sz w:val="22"/>
                <w:szCs w:val="22"/>
              </w:rPr>
            </w:pPr>
            <w:r>
              <w:t>Teaching lectures (2 classes)</w:t>
            </w:r>
          </w:p>
        </w:tc>
        <w:tc>
          <w:tcPr>
            <w:tcW w:w="5069" w:type="dxa"/>
            <w:vAlign w:val="center"/>
          </w:tcPr>
          <w:p w14:paraId="77CD0145" w14:textId="191C1C19" w:rsidR="00A06656" w:rsidRPr="00C76E28" w:rsidRDefault="00A06656" w:rsidP="00A06656">
            <w:pPr>
              <w:jc w:val="center"/>
              <w:rPr>
                <w:color w:val="000000" w:themeColor="text1"/>
                <w:sz w:val="22"/>
                <w:szCs w:val="22"/>
              </w:rPr>
            </w:pPr>
            <w:r>
              <w:rPr>
                <w:lang w:val="en-GB"/>
              </w:rPr>
              <w:t>Practical classes (1 class)</w:t>
            </w:r>
          </w:p>
        </w:tc>
      </w:tr>
      <w:tr w:rsidR="00E1709F" w:rsidRPr="00C76E28" w14:paraId="17D1F573" w14:textId="77777777" w:rsidTr="00A06656">
        <w:trPr>
          <w:trHeight w:val="454"/>
          <w:jc w:val="center"/>
        </w:trPr>
        <w:tc>
          <w:tcPr>
            <w:tcW w:w="5069" w:type="dxa"/>
          </w:tcPr>
          <w:p w14:paraId="12AA2755" w14:textId="20ABA895" w:rsidR="00E1709F" w:rsidRPr="00C76E28" w:rsidRDefault="00A06656">
            <w:pPr>
              <w:rPr>
                <w:color w:val="000000" w:themeColor="text1"/>
                <w:sz w:val="22"/>
                <w:szCs w:val="22"/>
                <w:lang w:val="ru-RU"/>
              </w:rPr>
            </w:pPr>
            <w:r w:rsidRPr="00C76E28">
              <w:rPr>
                <w:color w:val="000000" w:themeColor="text1"/>
                <w:sz w:val="22"/>
                <w:szCs w:val="22"/>
                <w:lang w:val="ru-RU"/>
              </w:rPr>
              <w:t>Pharynx, parapharyngeal and retropharyngeal space</w:t>
            </w:r>
          </w:p>
        </w:tc>
        <w:tc>
          <w:tcPr>
            <w:tcW w:w="5069" w:type="dxa"/>
          </w:tcPr>
          <w:p w14:paraId="31C9D6CB" w14:textId="77777777" w:rsidR="00A06656" w:rsidRPr="00C76E28" w:rsidRDefault="00A06656" w:rsidP="00A06656">
            <w:pPr>
              <w:autoSpaceDE w:val="0"/>
              <w:autoSpaceDN w:val="0"/>
              <w:adjustRightInd w:val="0"/>
              <w:rPr>
                <w:color w:val="000000" w:themeColor="text1"/>
                <w:sz w:val="22"/>
                <w:szCs w:val="22"/>
                <w:lang w:val="ru-RU"/>
              </w:rPr>
            </w:pPr>
            <w:r w:rsidRPr="00C76E28">
              <w:rPr>
                <w:color w:val="000000" w:themeColor="text1"/>
                <w:sz w:val="22"/>
                <w:szCs w:val="22"/>
                <w:lang w:val="ru-RU"/>
              </w:rPr>
              <w:t>Pharynx:</w:t>
            </w:r>
          </w:p>
          <w:p w14:paraId="2CC44BAC" w14:textId="77777777" w:rsidR="00A06656" w:rsidRPr="00C76E28" w:rsidRDefault="00A06656" w:rsidP="00A06656">
            <w:pPr>
              <w:autoSpaceDE w:val="0"/>
              <w:autoSpaceDN w:val="0"/>
              <w:adjustRightInd w:val="0"/>
              <w:rPr>
                <w:color w:val="000000" w:themeColor="text1"/>
                <w:sz w:val="22"/>
                <w:szCs w:val="22"/>
                <w:lang w:val="ru-RU"/>
              </w:rPr>
            </w:pPr>
            <w:r w:rsidRPr="00C76E28">
              <w:rPr>
                <w:color w:val="000000" w:themeColor="text1"/>
                <w:sz w:val="22"/>
                <w:szCs w:val="22"/>
                <w:lang w:val="ru-RU"/>
              </w:rPr>
              <w:t>• Identification and description of morphological characteristics of the pharynx (position, boundaries, external appearance and relations, composition of</w:t>
            </w:r>
            <w:r>
              <w:rPr>
                <w:color w:val="000000" w:themeColor="text1"/>
                <w:sz w:val="22"/>
                <w:szCs w:val="22"/>
                <w:lang w:val="ru-RU"/>
              </w:rPr>
              <w:t xml:space="preserve"> </w:t>
            </w:r>
            <w:r w:rsidRPr="00C76E28">
              <w:rPr>
                <w:color w:val="000000" w:themeColor="text1"/>
                <w:sz w:val="22"/>
                <w:szCs w:val="22"/>
                <w:lang w:val="ru-RU"/>
              </w:rPr>
              <w:t>walls and division into floors, blood vessels and nerves of the pharynx)</w:t>
            </w:r>
          </w:p>
          <w:p w14:paraId="24B39117" w14:textId="0197DD61" w:rsidR="00E1709F" w:rsidRPr="00C76E28" w:rsidRDefault="00A06656" w:rsidP="00A06656">
            <w:pPr>
              <w:rPr>
                <w:color w:val="000000" w:themeColor="text1"/>
                <w:sz w:val="22"/>
                <w:szCs w:val="22"/>
              </w:rPr>
            </w:pPr>
            <w:r w:rsidRPr="00C76E28">
              <w:rPr>
                <w:color w:val="000000" w:themeColor="text1"/>
                <w:sz w:val="22"/>
                <w:szCs w:val="22"/>
              </w:rPr>
              <w:t>Parapharyngeal and retropharyngeal space</w:t>
            </w:r>
          </w:p>
        </w:tc>
      </w:tr>
    </w:tbl>
    <w:p w14:paraId="6CC20B4D" w14:textId="77777777" w:rsidR="00E1709F" w:rsidRPr="00C76E28" w:rsidRDefault="00E1709F">
      <w:pPr>
        <w:jc w:val="both"/>
        <w:rPr>
          <w:color w:val="000000" w:themeColor="text1"/>
          <w:sz w:val="22"/>
          <w:szCs w:val="22"/>
        </w:rPr>
      </w:pPr>
    </w:p>
    <w:p w14:paraId="6B387099" w14:textId="77777777" w:rsidR="007E3ABB" w:rsidRPr="00C76E28" w:rsidRDefault="007E3ABB">
      <w:pPr>
        <w:jc w:val="both"/>
        <w:rPr>
          <w:color w:val="000000" w:themeColor="text1"/>
          <w:sz w:val="22"/>
          <w:szCs w:val="22"/>
        </w:rPr>
      </w:pPr>
    </w:p>
    <w:p w14:paraId="44677B79" w14:textId="77777777" w:rsidR="00A06656" w:rsidRDefault="00A06656" w:rsidP="00A06656">
      <w:pPr>
        <w:autoSpaceDE w:val="0"/>
        <w:autoSpaceDN w:val="0"/>
        <w:adjustRightInd w:val="0"/>
        <w:rPr>
          <w:b/>
          <w:u w:val="single"/>
          <w:lang w:val="en-GB"/>
        </w:rPr>
      </w:pPr>
    </w:p>
    <w:p w14:paraId="6C6740AE" w14:textId="77777777" w:rsidR="00A06656" w:rsidRDefault="00A06656" w:rsidP="00A06656">
      <w:pPr>
        <w:autoSpaceDE w:val="0"/>
        <w:autoSpaceDN w:val="0"/>
        <w:adjustRightInd w:val="0"/>
        <w:rPr>
          <w:b/>
          <w:u w:val="single"/>
          <w:lang w:val="en-GB"/>
        </w:rPr>
      </w:pPr>
    </w:p>
    <w:p w14:paraId="589AC77C" w14:textId="77777777" w:rsidR="00A06656" w:rsidRDefault="00A06656" w:rsidP="00A06656">
      <w:pPr>
        <w:autoSpaceDE w:val="0"/>
        <w:autoSpaceDN w:val="0"/>
        <w:adjustRightInd w:val="0"/>
        <w:rPr>
          <w:b/>
          <w:u w:val="single"/>
          <w:lang w:val="en-GB"/>
        </w:rPr>
      </w:pPr>
    </w:p>
    <w:p w14:paraId="6ED7F136" w14:textId="77777777" w:rsidR="00A06656" w:rsidRDefault="00A06656" w:rsidP="00A06656">
      <w:pPr>
        <w:autoSpaceDE w:val="0"/>
        <w:autoSpaceDN w:val="0"/>
        <w:adjustRightInd w:val="0"/>
        <w:rPr>
          <w:b/>
          <w:u w:val="single"/>
          <w:lang w:val="en-GB"/>
        </w:rPr>
      </w:pPr>
    </w:p>
    <w:p w14:paraId="059C91C1" w14:textId="44E3B65D" w:rsidR="00A06656" w:rsidRPr="00823003" w:rsidRDefault="00A06656" w:rsidP="00A06656">
      <w:pPr>
        <w:autoSpaceDE w:val="0"/>
        <w:autoSpaceDN w:val="0"/>
        <w:adjustRightInd w:val="0"/>
        <w:rPr>
          <w:lang w:val="ru-RU"/>
        </w:rPr>
      </w:pPr>
      <w:r>
        <w:rPr>
          <w:b/>
          <w:u w:val="single"/>
          <w:lang w:val="en-GB"/>
        </w:rPr>
        <w:lastRenderedPageBreak/>
        <w:t>WEEK – 7</w:t>
      </w:r>
      <w:r>
        <w:rPr>
          <w:lang w:val="ru-RU"/>
        </w:rPr>
        <w:t>:</w:t>
      </w:r>
    </w:p>
    <w:p w14:paraId="504F105E" w14:textId="77777777" w:rsidR="007E3ABB" w:rsidRPr="00C76E28" w:rsidRDefault="007E3ABB">
      <w:pPr>
        <w:jc w:val="both"/>
        <w:rPr>
          <w:color w:val="000000" w:themeColor="text1"/>
          <w:sz w:val="22"/>
          <w:szCs w:val="22"/>
        </w:rPr>
      </w:pPr>
    </w:p>
    <w:tbl>
      <w:tblPr>
        <w:tblW w:w="10120" w:type="dxa"/>
        <w:jc w:val="center"/>
        <w:tblBorders>
          <w:insideH w:val="single" w:sz="4" w:space="0" w:color="auto"/>
          <w:insideV w:val="single" w:sz="4" w:space="0" w:color="auto"/>
        </w:tblBorders>
        <w:tblLayout w:type="fixed"/>
        <w:tblLook w:val="0000" w:firstRow="0" w:lastRow="0" w:firstColumn="0" w:lastColumn="0" w:noHBand="0" w:noVBand="0"/>
      </w:tblPr>
      <w:tblGrid>
        <w:gridCol w:w="5060"/>
        <w:gridCol w:w="5060"/>
      </w:tblGrid>
      <w:tr w:rsidR="00E060CF" w:rsidRPr="00605448" w14:paraId="53F0F532" w14:textId="77777777" w:rsidTr="00E060CF">
        <w:trPr>
          <w:trHeight w:val="454"/>
          <w:jc w:val="center"/>
        </w:trPr>
        <w:tc>
          <w:tcPr>
            <w:tcW w:w="10120" w:type="dxa"/>
            <w:gridSpan w:val="2"/>
            <w:vAlign w:val="center"/>
          </w:tcPr>
          <w:p w14:paraId="0433D7F8" w14:textId="3A9632CC" w:rsidR="00E060CF" w:rsidRPr="00C76E28" w:rsidRDefault="00E060CF" w:rsidP="00E060CF">
            <w:pPr>
              <w:jc w:val="center"/>
              <w:rPr>
                <w:color w:val="000000" w:themeColor="text1"/>
                <w:sz w:val="22"/>
                <w:szCs w:val="22"/>
                <w:lang w:val="ru-RU"/>
              </w:rPr>
            </w:pPr>
            <w:r w:rsidRPr="00C76E28">
              <w:rPr>
                <w:b/>
                <w:color w:val="000000" w:themeColor="text1"/>
                <w:sz w:val="22"/>
                <w:szCs w:val="22"/>
                <w:lang w:val="ru-RU"/>
              </w:rPr>
              <w:t>N</w:t>
            </w:r>
            <w:r>
              <w:rPr>
                <w:b/>
                <w:color w:val="000000" w:themeColor="text1"/>
                <w:sz w:val="22"/>
                <w:szCs w:val="22"/>
                <w:lang w:val="ru-RU"/>
              </w:rPr>
              <w:t>A</w:t>
            </w:r>
            <w:r w:rsidRPr="00C76E28">
              <w:rPr>
                <w:b/>
                <w:color w:val="000000" w:themeColor="text1"/>
                <w:sz w:val="22"/>
                <w:szCs w:val="22"/>
                <w:lang w:val="ru-RU"/>
              </w:rPr>
              <w:t>SAL CAVITIES AND PARANASAL SINUSES</w:t>
            </w:r>
          </w:p>
        </w:tc>
      </w:tr>
      <w:tr w:rsidR="00E060CF" w:rsidRPr="00605448" w14:paraId="60000D53" w14:textId="77777777" w:rsidTr="00E060CF">
        <w:trPr>
          <w:trHeight w:val="454"/>
          <w:jc w:val="center"/>
        </w:trPr>
        <w:tc>
          <w:tcPr>
            <w:tcW w:w="5060" w:type="dxa"/>
            <w:vAlign w:val="center"/>
          </w:tcPr>
          <w:p w14:paraId="5DFB7087" w14:textId="66881BB5" w:rsidR="00E060CF" w:rsidRPr="00C76E28" w:rsidRDefault="00E060CF" w:rsidP="00E060CF">
            <w:pPr>
              <w:ind w:left="360"/>
              <w:jc w:val="center"/>
              <w:rPr>
                <w:color w:val="000000" w:themeColor="text1"/>
                <w:sz w:val="22"/>
                <w:szCs w:val="22"/>
              </w:rPr>
            </w:pPr>
            <w:r>
              <w:t>Teaching lectures (2 classes)</w:t>
            </w:r>
          </w:p>
        </w:tc>
        <w:tc>
          <w:tcPr>
            <w:tcW w:w="5060" w:type="dxa"/>
            <w:vAlign w:val="center"/>
          </w:tcPr>
          <w:p w14:paraId="1218E46E" w14:textId="71146F95" w:rsidR="00E060CF" w:rsidRPr="00C76E28" w:rsidRDefault="00E060CF" w:rsidP="00E060CF">
            <w:pPr>
              <w:ind w:left="360"/>
              <w:jc w:val="center"/>
              <w:rPr>
                <w:color w:val="000000" w:themeColor="text1"/>
                <w:sz w:val="22"/>
                <w:szCs w:val="22"/>
                <w:lang w:val="ru-RU"/>
              </w:rPr>
            </w:pPr>
            <w:r>
              <w:rPr>
                <w:lang w:val="en-GB"/>
              </w:rPr>
              <w:t>Practical classes (1 class)</w:t>
            </w:r>
          </w:p>
        </w:tc>
      </w:tr>
      <w:tr w:rsidR="00E060CF" w:rsidRPr="00605448" w14:paraId="35839374" w14:textId="77777777" w:rsidTr="00E060CF">
        <w:trPr>
          <w:trHeight w:val="454"/>
          <w:jc w:val="center"/>
        </w:trPr>
        <w:tc>
          <w:tcPr>
            <w:tcW w:w="5060" w:type="dxa"/>
          </w:tcPr>
          <w:p w14:paraId="7D0C2049" w14:textId="139862A4" w:rsidR="00E060CF" w:rsidRPr="00C76E28" w:rsidRDefault="00E060CF" w:rsidP="00E060CF">
            <w:pPr>
              <w:rPr>
                <w:color w:val="000000" w:themeColor="text1"/>
                <w:sz w:val="22"/>
                <w:szCs w:val="22"/>
                <w:lang w:val="ru-RU"/>
              </w:rPr>
            </w:pPr>
            <w:r w:rsidRPr="00C76E28">
              <w:rPr>
                <w:color w:val="000000" w:themeColor="text1"/>
                <w:sz w:val="22"/>
                <w:szCs w:val="22"/>
                <w:lang w:val="ru-RU"/>
              </w:rPr>
              <w:t>Nasal cavity and paranasal sinuses.</w:t>
            </w:r>
          </w:p>
        </w:tc>
        <w:tc>
          <w:tcPr>
            <w:tcW w:w="5060" w:type="dxa"/>
          </w:tcPr>
          <w:p w14:paraId="0731D9BB" w14:textId="77777777" w:rsidR="00E060CF" w:rsidRPr="00C76E28" w:rsidRDefault="00E060CF" w:rsidP="00E060CF">
            <w:pPr>
              <w:rPr>
                <w:color w:val="000000" w:themeColor="text1"/>
                <w:sz w:val="22"/>
                <w:szCs w:val="22"/>
                <w:lang w:val="ru-RU"/>
              </w:rPr>
            </w:pPr>
            <w:r w:rsidRPr="00C76E28">
              <w:rPr>
                <w:color w:val="000000" w:themeColor="text1"/>
                <w:sz w:val="22"/>
                <w:szCs w:val="22"/>
                <w:lang w:val="ru-RU"/>
              </w:rPr>
              <w:t>Nasal cavity and paranasal sinuses.</w:t>
            </w:r>
          </w:p>
          <w:p w14:paraId="1E7A8353" w14:textId="77777777" w:rsidR="00E060CF" w:rsidRPr="00C76E28" w:rsidRDefault="00E060CF" w:rsidP="00E060CF">
            <w:pPr>
              <w:autoSpaceDE w:val="0"/>
              <w:autoSpaceDN w:val="0"/>
              <w:adjustRightInd w:val="0"/>
              <w:rPr>
                <w:color w:val="000000" w:themeColor="text1"/>
                <w:sz w:val="22"/>
                <w:szCs w:val="22"/>
                <w:lang w:val="ru-RU"/>
              </w:rPr>
            </w:pPr>
            <w:r w:rsidRPr="00C76E28">
              <w:rPr>
                <w:color w:val="000000" w:themeColor="text1"/>
                <w:sz w:val="22"/>
                <w:szCs w:val="22"/>
                <w:lang w:val="ru-RU"/>
              </w:rPr>
              <w:t>• Identification and description of the morphological characteristics of the nasal cavity (walls, openings of the nasal cavity, division of the nasal cavity, mucous membrane, vessels and nerves)</w:t>
            </w:r>
          </w:p>
          <w:p w14:paraId="0A673C5E" w14:textId="08850E7E" w:rsidR="00E060CF" w:rsidRPr="00C76E28" w:rsidRDefault="00E060CF" w:rsidP="00E060CF">
            <w:pPr>
              <w:autoSpaceDE w:val="0"/>
              <w:autoSpaceDN w:val="0"/>
              <w:adjustRightInd w:val="0"/>
              <w:rPr>
                <w:color w:val="000000" w:themeColor="text1"/>
                <w:sz w:val="22"/>
                <w:szCs w:val="22"/>
                <w:lang w:val="ru-RU"/>
              </w:rPr>
            </w:pPr>
            <w:r w:rsidRPr="00C76E28">
              <w:rPr>
                <w:color w:val="000000" w:themeColor="text1"/>
                <w:sz w:val="22"/>
                <w:szCs w:val="22"/>
                <w:lang w:val="ru-RU"/>
              </w:rPr>
              <w:t>• Identification and description of the morphological characteristics of the paranasal cavities (types, dimensions, walls, connections with the nasal cavity, mucous membrane, vessels and nerves)</w:t>
            </w:r>
          </w:p>
        </w:tc>
      </w:tr>
      <w:tr w:rsidR="00E060CF" w:rsidRPr="00605448" w14:paraId="440228AB" w14:textId="77777777" w:rsidTr="00E060CF">
        <w:trPr>
          <w:trHeight w:val="454"/>
          <w:jc w:val="center"/>
        </w:trPr>
        <w:tc>
          <w:tcPr>
            <w:tcW w:w="10120" w:type="dxa"/>
            <w:gridSpan w:val="2"/>
            <w:vAlign w:val="center"/>
          </w:tcPr>
          <w:p w14:paraId="13BC908D" w14:textId="09CF1C34" w:rsidR="00E060CF" w:rsidRPr="00C76E28" w:rsidRDefault="00E060CF" w:rsidP="00E060CF">
            <w:pPr>
              <w:jc w:val="center"/>
              <w:rPr>
                <w:b/>
                <w:color w:val="000000" w:themeColor="text1"/>
                <w:sz w:val="22"/>
                <w:szCs w:val="22"/>
                <w:lang w:val="ru-RU"/>
              </w:rPr>
            </w:pPr>
            <w:r>
              <w:rPr>
                <w:b/>
                <w:color w:val="000000" w:themeColor="text1"/>
                <w:sz w:val="22"/>
                <w:szCs w:val="22"/>
                <w:lang w:val="ru-RU"/>
              </w:rPr>
              <w:t>LARYNX</w:t>
            </w:r>
            <w:r w:rsidRPr="00C76E28">
              <w:rPr>
                <w:b/>
                <w:color w:val="000000" w:themeColor="text1"/>
                <w:sz w:val="22"/>
                <w:szCs w:val="22"/>
                <w:lang w:val="ru-RU"/>
              </w:rPr>
              <w:t>, THYROID AND PARATHYROID GLANDS</w:t>
            </w:r>
          </w:p>
        </w:tc>
      </w:tr>
      <w:tr w:rsidR="00E060CF" w:rsidRPr="00605448" w14:paraId="293965D8" w14:textId="77777777" w:rsidTr="00E060CF">
        <w:trPr>
          <w:trHeight w:val="454"/>
          <w:jc w:val="center"/>
        </w:trPr>
        <w:tc>
          <w:tcPr>
            <w:tcW w:w="5060" w:type="dxa"/>
            <w:vAlign w:val="center"/>
          </w:tcPr>
          <w:p w14:paraId="21DF11D9" w14:textId="5F1F0955" w:rsidR="00E060CF" w:rsidRPr="00C76E28" w:rsidRDefault="00E060CF" w:rsidP="00E060CF">
            <w:pPr>
              <w:ind w:left="360"/>
              <w:jc w:val="center"/>
              <w:rPr>
                <w:color w:val="000000" w:themeColor="text1"/>
                <w:sz w:val="22"/>
                <w:szCs w:val="22"/>
              </w:rPr>
            </w:pPr>
            <w:r>
              <w:t>Teaching lectures (3 classes)</w:t>
            </w:r>
          </w:p>
        </w:tc>
        <w:tc>
          <w:tcPr>
            <w:tcW w:w="5060" w:type="dxa"/>
            <w:vAlign w:val="center"/>
          </w:tcPr>
          <w:p w14:paraId="05BC70A0" w14:textId="01BE3E96" w:rsidR="00E060CF" w:rsidRPr="00C76E28" w:rsidRDefault="00E060CF" w:rsidP="00E060CF">
            <w:pPr>
              <w:ind w:left="454"/>
              <w:jc w:val="center"/>
              <w:rPr>
                <w:color w:val="000000" w:themeColor="text1"/>
                <w:sz w:val="22"/>
                <w:szCs w:val="22"/>
                <w:lang w:val="ru-RU"/>
              </w:rPr>
            </w:pPr>
            <w:r>
              <w:rPr>
                <w:lang w:val="en-GB"/>
              </w:rPr>
              <w:t>Practical classes (2 classes)</w:t>
            </w:r>
          </w:p>
        </w:tc>
      </w:tr>
      <w:tr w:rsidR="00E060CF" w:rsidRPr="00C76E28" w14:paraId="3E24D5EA" w14:textId="77777777" w:rsidTr="00E060CF">
        <w:trPr>
          <w:trHeight w:val="454"/>
          <w:jc w:val="center"/>
        </w:trPr>
        <w:tc>
          <w:tcPr>
            <w:tcW w:w="5060" w:type="dxa"/>
          </w:tcPr>
          <w:p w14:paraId="1A04E065" w14:textId="4D9E8063" w:rsidR="00E060CF" w:rsidRPr="00C76E28" w:rsidRDefault="00E060CF" w:rsidP="00E060CF">
            <w:pPr>
              <w:jc w:val="both"/>
              <w:rPr>
                <w:color w:val="000000" w:themeColor="text1"/>
                <w:sz w:val="22"/>
                <w:szCs w:val="22"/>
                <w:lang w:val="ru-RU"/>
              </w:rPr>
            </w:pPr>
            <w:r w:rsidRPr="00C76E28">
              <w:rPr>
                <w:color w:val="000000" w:themeColor="text1"/>
                <w:sz w:val="22"/>
                <w:szCs w:val="22"/>
                <w:lang w:val="ru-RU"/>
              </w:rPr>
              <w:t>Larynx, thyroid and parathyroid glands</w:t>
            </w:r>
          </w:p>
        </w:tc>
        <w:tc>
          <w:tcPr>
            <w:tcW w:w="5060" w:type="dxa"/>
          </w:tcPr>
          <w:p w14:paraId="10C100E9" w14:textId="77777777" w:rsidR="00E060CF" w:rsidRPr="00C76E28" w:rsidRDefault="00E060CF" w:rsidP="00E060CF">
            <w:pPr>
              <w:jc w:val="both"/>
              <w:rPr>
                <w:color w:val="000000" w:themeColor="text1"/>
                <w:sz w:val="22"/>
                <w:szCs w:val="22"/>
                <w:lang w:val="ru-RU"/>
              </w:rPr>
            </w:pPr>
            <w:r w:rsidRPr="00C76E28">
              <w:rPr>
                <w:color w:val="000000" w:themeColor="text1"/>
                <w:sz w:val="22"/>
                <w:szCs w:val="22"/>
                <w:lang w:val="ru-RU"/>
              </w:rPr>
              <w:t>Larynx, thyroid and parathyroid glands</w:t>
            </w:r>
          </w:p>
          <w:p w14:paraId="574CA83C" w14:textId="65E72C90" w:rsidR="00E060CF" w:rsidRPr="00C76E28" w:rsidRDefault="00E060CF" w:rsidP="00E060CF">
            <w:pPr>
              <w:autoSpaceDE w:val="0"/>
              <w:autoSpaceDN w:val="0"/>
              <w:adjustRightInd w:val="0"/>
              <w:rPr>
                <w:color w:val="000000" w:themeColor="text1"/>
                <w:sz w:val="22"/>
                <w:szCs w:val="22"/>
                <w:lang w:val="ru-RU"/>
              </w:rPr>
            </w:pPr>
            <w:r w:rsidRPr="00C76E28">
              <w:rPr>
                <w:color w:val="000000" w:themeColor="text1"/>
                <w:sz w:val="22"/>
                <w:szCs w:val="22"/>
                <w:lang w:val="ru-RU"/>
              </w:rPr>
              <w:t xml:space="preserve">• Identification and description of morphological characteristics of the larynx (shape, position, </w:t>
            </w:r>
            <w:r>
              <w:rPr>
                <w:color w:val="000000" w:themeColor="text1"/>
                <w:sz w:val="22"/>
                <w:szCs w:val="22"/>
                <w:lang w:val="ru-RU"/>
              </w:rPr>
              <w:t>structure</w:t>
            </w:r>
            <w:r w:rsidRPr="00C76E28">
              <w:rPr>
                <w:color w:val="000000" w:themeColor="text1"/>
                <w:sz w:val="22"/>
                <w:szCs w:val="22"/>
                <w:lang w:val="ru-RU"/>
              </w:rPr>
              <w:t>, cartilages of the larynx, connections and joints of the larynx cartilages, muscles of the larynx, laryngeal cavity, vocal cords)</w:t>
            </w:r>
          </w:p>
          <w:p w14:paraId="48213CC3" w14:textId="32DEEB7A" w:rsidR="00E060CF" w:rsidRPr="00C76E28" w:rsidRDefault="00E060CF" w:rsidP="00E060CF">
            <w:pPr>
              <w:autoSpaceDE w:val="0"/>
              <w:autoSpaceDN w:val="0"/>
              <w:adjustRightInd w:val="0"/>
              <w:rPr>
                <w:color w:val="000000" w:themeColor="text1"/>
                <w:sz w:val="22"/>
                <w:szCs w:val="22"/>
              </w:rPr>
            </w:pPr>
            <w:r w:rsidRPr="00C76E28">
              <w:rPr>
                <w:color w:val="000000" w:themeColor="text1"/>
                <w:sz w:val="22"/>
                <w:szCs w:val="22"/>
                <w:lang w:val="ru-RU"/>
              </w:rPr>
              <w:t>• Anatomy of the thyroid and parathyroid glands</w:t>
            </w:r>
          </w:p>
        </w:tc>
      </w:tr>
    </w:tbl>
    <w:p w14:paraId="262F3A04" w14:textId="77777777" w:rsidR="00E1709F" w:rsidRPr="00C76E28" w:rsidRDefault="00E1709F">
      <w:pPr>
        <w:jc w:val="both"/>
        <w:rPr>
          <w:color w:val="000000" w:themeColor="text1"/>
          <w:sz w:val="22"/>
          <w:szCs w:val="22"/>
        </w:rPr>
      </w:pPr>
    </w:p>
    <w:p w14:paraId="7CD17448" w14:textId="77777777" w:rsidR="00E1709F" w:rsidRPr="00C76E28" w:rsidRDefault="00E1709F">
      <w:pPr>
        <w:jc w:val="both"/>
        <w:rPr>
          <w:color w:val="000000" w:themeColor="text1"/>
          <w:sz w:val="22"/>
          <w:szCs w:val="22"/>
        </w:rPr>
      </w:pPr>
    </w:p>
    <w:p w14:paraId="6451E05F" w14:textId="77777777" w:rsidR="0057724E" w:rsidRDefault="0057724E" w:rsidP="00E060CF">
      <w:pPr>
        <w:autoSpaceDE w:val="0"/>
        <w:autoSpaceDN w:val="0"/>
        <w:adjustRightInd w:val="0"/>
        <w:rPr>
          <w:b/>
          <w:u w:val="single"/>
          <w:lang w:val="en-GB"/>
        </w:rPr>
      </w:pPr>
    </w:p>
    <w:p w14:paraId="6026C3D1" w14:textId="77777777" w:rsidR="0057724E" w:rsidRDefault="0057724E" w:rsidP="00E060CF">
      <w:pPr>
        <w:autoSpaceDE w:val="0"/>
        <w:autoSpaceDN w:val="0"/>
        <w:adjustRightInd w:val="0"/>
        <w:rPr>
          <w:b/>
          <w:u w:val="single"/>
          <w:lang w:val="en-GB"/>
        </w:rPr>
      </w:pPr>
    </w:p>
    <w:p w14:paraId="1F2D3AEB" w14:textId="7F439E8F" w:rsidR="00E060CF" w:rsidRPr="00823003" w:rsidRDefault="00E060CF" w:rsidP="00E060CF">
      <w:pPr>
        <w:autoSpaceDE w:val="0"/>
        <w:autoSpaceDN w:val="0"/>
        <w:adjustRightInd w:val="0"/>
        <w:rPr>
          <w:lang w:val="ru-RU"/>
        </w:rPr>
      </w:pPr>
      <w:r>
        <w:rPr>
          <w:b/>
          <w:u w:val="single"/>
          <w:lang w:val="en-GB"/>
        </w:rPr>
        <w:t>WEEK – 8</w:t>
      </w:r>
      <w:r>
        <w:rPr>
          <w:lang w:val="ru-RU"/>
        </w:rPr>
        <w:t>:</w:t>
      </w:r>
    </w:p>
    <w:p w14:paraId="388ABF0F" w14:textId="77777777" w:rsidR="007E3ABB" w:rsidRPr="00C76E28" w:rsidRDefault="007E3ABB">
      <w:pPr>
        <w:jc w:val="both"/>
        <w:rPr>
          <w:color w:val="000000" w:themeColor="text1"/>
          <w:sz w:val="22"/>
          <w:szCs w:val="22"/>
          <w:lang w:val="ru-RU"/>
        </w:rPr>
      </w:pPr>
    </w:p>
    <w:tbl>
      <w:tblPr>
        <w:tblW w:w="10138" w:type="dxa"/>
        <w:jc w:val="center"/>
        <w:tblBorders>
          <w:insideH w:val="single" w:sz="4" w:space="0" w:color="auto"/>
          <w:insideV w:val="single" w:sz="4" w:space="0" w:color="auto"/>
        </w:tblBorders>
        <w:tblLayout w:type="fixed"/>
        <w:tblLook w:val="0000" w:firstRow="0" w:lastRow="0" w:firstColumn="0" w:lastColumn="0" w:noHBand="0" w:noVBand="0"/>
      </w:tblPr>
      <w:tblGrid>
        <w:gridCol w:w="5069"/>
        <w:gridCol w:w="5069"/>
      </w:tblGrid>
      <w:tr w:rsidR="00E060CF" w:rsidRPr="00C76E28" w14:paraId="21422EEC" w14:textId="77777777" w:rsidTr="00E060CF">
        <w:trPr>
          <w:trHeight w:val="454"/>
          <w:jc w:val="center"/>
        </w:trPr>
        <w:tc>
          <w:tcPr>
            <w:tcW w:w="10138" w:type="dxa"/>
            <w:gridSpan w:val="2"/>
            <w:vAlign w:val="center"/>
          </w:tcPr>
          <w:p w14:paraId="7FC770E0" w14:textId="06F474BF" w:rsidR="00E060CF" w:rsidRPr="00C76E28" w:rsidRDefault="00645AEB">
            <w:pPr>
              <w:ind w:left="360"/>
              <w:jc w:val="center"/>
              <w:rPr>
                <w:b/>
                <w:color w:val="000000" w:themeColor="text1"/>
                <w:sz w:val="22"/>
                <w:szCs w:val="22"/>
              </w:rPr>
            </w:pPr>
            <w:r>
              <w:rPr>
                <w:b/>
                <w:color w:val="000000" w:themeColor="text1"/>
                <w:sz w:val="22"/>
                <w:szCs w:val="22"/>
              </w:rPr>
              <w:t>LAYERS</w:t>
            </w:r>
            <w:r w:rsidRPr="00C76E28">
              <w:rPr>
                <w:b/>
                <w:color w:val="000000" w:themeColor="text1"/>
                <w:sz w:val="22"/>
                <w:szCs w:val="22"/>
              </w:rPr>
              <w:t xml:space="preserve"> </w:t>
            </w:r>
            <w:r>
              <w:rPr>
                <w:b/>
                <w:color w:val="000000" w:themeColor="text1"/>
                <w:sz w:val="22"/>
                <w:szCs w:val="22"/>
              </w:rPr>
              <w:t xml:space="preserve">OF </w:t>
            </w:r>
            <w:r w:rsidR="00E060CF" w:rsidRPr="00C76E28">
              <w:rPr>
                <w:b/>
                <w:color w:val="000000" w:themeColor="text1"/>
                <w:sz w:val="22"/>
                <w:szCs w:val="22"/>
              </w:rPr>
              <w:t xml:space="preserve">EYEBALL </w:t>
            </w:r>
          </w:p>
        </w:tc>
      </w:tr>
      <w:tr w:rsidR="00926D55" w:rsidRPr="00605448" w14:paraId="6402F4C9" w14:textId="77777777" w:rsidTr="00E060CF">
        <w:trPr>
          <w:trHeight w:val="454"/>
          <w:jc w:val="center"/>
        </w:trPr>
        <w:tc>
          <w:tcPr>
            <w:tcW w:w="5069" w:type="dxa"/>
            <w:vAlign w:val="center"/>
          </w:tcPr>
          <w:p w14:paraId="030EDCCB" w14:textId="06AC7752" w:rsidR="00926D55" w:rsidRPr="00C76E28" w:rsidRDefault="00926D55" w:rsidP="00926D55">
            <w:pPr>
              <w:ind w:left="360"/>
              <w:jc w:val="center"/>
              <w:rPr>
                <w:color w:val="000000" w:themeColor="text1"/>
                <w:sz w:val="22"/>
                <w:szCs w:val="22"/>
              </w:rPr>
            </w:pPr>
            <w:r>
              <w:t>Teaching lectures (2 classes)</w:t>
            </w:r>
          </w:p>
        </w:tc>
        <w:tc>
          <w:tcPr>
            <w:tcW w:w="5069" w:type="dxa"/>
            <w:vAlign w:val="center"/>
          </w:tcPr>
          <w:p w14:paraId="6C390F0A" w14:textId="0125EF97" w:rsidR="00926D55" w:rsidRPr="00C76E28" w:rsidRDefault="00926D55" w:rsidP="00926D55">
            <w:pPr>
              <w:ind w:left="360"/>
              <w:jc w:val="center"/>
              <w:rPr>
                <w:color w:val="000000" w:themeColor="text1"/>
                <w:sz w:val="22"/>
                <w:szCs w:val="22"/>
                <w:lang w:val="ru-RU"/>
              </w:rPr>
            </w:pPr>
            <w:r>
              <w:rPr>
                <w:lang w:val="en-GB"/>
              </w:rPr>
              <w:t>Practical classes (1 class)</w:t>
            </w:r>
          </w:p>
        </w:tc>
      </w:tr>
      <w:tr w:rsidR="00C76E28" w:rsidRPr="00C76E28" w14:paraId="4F24FEF8" w14:textId="77777777" w:rsidTr="00E060CF">
        <w:trPr>
          <w:trHeight w:val="454"/>
          <w:jc w:val="center"/>
        </w:trPr>
        <w:tc>
          <w:tcPr>
            <w:tcW w:w="5069" w:type="dxa"/>
          </w:tcPr>
          <w:p w14:paraId="6075A10E" w14:textId="5EFFA9F3" w:rsidR="00E1709F" w:rsidRPr="00C76E28" w:rsidRDefault="00645AEB">
            <w:pPr>
              <w:rPr>
                <w:color w:val="000000" w:themeColor="text1"/>
                <w:sz w:val="22"/>
                <w:szCs w:val="22"/>
              </w:rPr>
            </w:pPr>
            <w:r>
              <w:rPr>
                <w:color w:val="000000" w:themeColor="text1"/>
                <w:sz w:val="22"/>
                <w:szCs w:val="22"/>
              </w:rPr>
              <w:t>Layers of eyeball</w:t>
            </w:r>
          </w:p>
          <w:p w14:paraId="1BB06E5B" w14:textId="77777777" w:rsidR="00E1709F" w:rsidRPr="00C76E28" w:rsidRDefault="00E1709F">
            <w:pPr>
              <w:rPr>
                <w:color w:val="000000" w:themeColor="text1"/>
                <w:sz w:val="22"/>
                <w:szCs w:val="22"/>
              </w:rPr>
            </w:pPr>
          </w:p>
        </w:tc>
        <w:tc>
          <w:tcPr>
            <w:tcW w:w="5069" w:type="dxa"/>
          </w:tcPr>
          <w:p w14:paraId="1431FD07" w14:textId="020EA259" w:rsidR="00645AEB" w:rsidRPr="00C76E28" w:rsidRDefault="00645AEB" w:rsidP="00645AEB">
            <w:pPr>
              <w:rPr>
                <w:color w:val="000000" w:themeColor="text1"/>
                <w:sz w:val="22"/>
                <w:szCs w:val="22"/>
              </w:rPr>
            </w:pPr>
            <w:r>
              <w:rPr>
                <w:color w:val="000000" w:themeColor="text1"/>
                <w:sz w:val="22"/>
                <w:szCs w:val="22"/>
              </w:rPr>
              <w:t>Layers</w:t>
            </w:r>
            <w:r w:rsidRPr="00C76E28">
              <w:rPr>
                <w:color w:val="000000" w:themeColor="text1"/>
                <w:sz w:val="22"/>
                <w:szCs w:val="22"/>
              </w:rPr>
              <w:t xml:space="preserve"> </w:t>
            </w:r>
            <w:r>
              <w:rPr>
                <w:color w:val="000000" w:themeColor="text1"/>
                <w:sz w:val="22"/>
                <w:szCs w:val="22"/>
              </w:rPr>
              <w:t>of e</w:t>
            </w:r>
            <w:r w:rsidRPr="00C76E28">
              <w:rPr>
                <w:color w:val="000000" w:themeColor="text1"/>
                <w:sz w:val="22"/>
                <w:szCs w:val="22"/>
              </w:rPr>
              <w:t>ye</w:t>
            </w:r>
            <w:r>
              <w:rPr>
                <w:color w:val="000000" w:themeColor="text1"/>
                <w:sz w:val="22"/>
                <w:szCs w:val="22"/>
              </w:rPr>
              <w:t xml:space="preserve">ball </w:t>
            </w:r>
          </w:p>
          <w:p w14:paraId="6D0AB740" w14:textId="6F0D387D" w:rsidR="00E1709F" w:rsidRPr="00C76E28" w:rsidRDefault="00645AEB" w:rsidP="00645AEB">
            <w:pPr>
              <w:rPr>
                <w:color w:val="000000" w:themeColor="text1"/>
                <w:sz w:val="22"/>
                <w:szCs w:val="22"/>
              </w:rPr>
            </w:pPr>
            <w:r w:rsidRPr="00C76E28">
              <w:rPr>
                <w:color w:val="000000" w:themeColor="text1"/>
                <w:sz w:val="22"/>
                <w:szCs w:val="22"/>
              </w:rPr>
              <w:t xml:space="preserve">• Identification and description of the morphological characteristics of the sense of sight (eyeball, shape, </w:t>
            </w:r>
            <w:r>
              <w:rPr>
                <w:color w:val="000000" w:themeColor="text1"/>
                <w:sz w:val="22"/>
                <w:szCs w:val="22"/>
              </w:rPr>
              <w:t>layers</w:t>
            </w:r>
            <w:r w:rsidRPr="00C76E28">
              <w:rPr>
                <w:color w:val="000000" w:themeColor="text1"/>
                <w:sz w:val="22"/>
                <w:szCs w:val="22"/>
              </w:rPr>
              <w:t xml:space="preserve"> of the eyeball: fibrous, vascular and </w:t>
            </w:r>
            <w:r>
              <w:rPr>
                <w:color w:val="000000" w:themeColor="text1"/>
                <w:sz w:val="22"/>
                <w:szCs w:val="22"/>
              </w:rPr>
              <w:t>inner layer</w:t>
            </w:r>
            <w:r w:rsidRPr="00C76E28">
              <w:rPr>
                <w:color w:val="000000" w:themeColor="text1"/>
                <w:sz w:val="22"/>
                <w:szCs w:val="22"/>
              </w:rPr>
              <w:t xml:space="preserve"> of the eyeball</w:t>
            </w:r>
            <w:r w:rsidR="00926D55">
              <w:rPr>
                <w:color w:val="000000" w:themeColor="text1"/>
                <w:sz w:val="22"/>
                <w:szCs w:val="22"/>
              </w:rPr>
              <w:t>)</w:t>
            </w:r>
            <w:r w:rsidR="0057724E">
              <w:rPr>
                <w:color w:val="000000" w:themeColor="text1"/>
                <w:sz w:val="22"/>
                <w:szCs w:val="22"/>
              </w:rPr>
              <w:t>. Vascularization and innervation of eyeball</w:t>
            </w:r>
          </w:p>
        </w:tc>
      </w:tr>
      <w:tr w:rsidR="00645AEB" w:rsidRPr="00C76E28" w14:paraId="12B22D0A" w14:textId="77777777" w:rsidTr="00B715A2">
        <w:trPr>
          <w:trHeight w:val="454"/>
          <w:jc w:val="center"/>
        </w:trPr>
        <w:tc>
          <w:tcPr>
            <w:tcW w:w="10138" w:type="dxa"/>
            <w:gridSpan w:val="2"/>
            <w:vAlign w:val="center"/>
          </w:tcPr>
          <w:p w14:paraId="619B0240" w14:textId="2D896D44" w:rsidR="00645AEB" w:rsidRPr="00C76E28" w:rsidRDefault="00645AEB">
            <w:pPr>
              <w:ind w:left="360"/>
              <w:jc w:val="center"/>
              <w:rPr>
                <w:b/>
                <w:color w:val="000000" w:themeColor="text1"/>
                <w:sz w:val="22"/>
                <w:szCs w:val="22"/>
              </w:rPr>
            </w:pPr>
            <w:r w:rsidRPr="00645AEB">
              <w:rPr>
                <w:b/>
                <w:color w:val="000000" w:themeColor="text1"/>
                <w:sz w:val="22"/>
                <w:szCs w:val="22"/>
              </w:rPr>
              <w:t>CONTENT</w:t>
            </w:r>
            <w:r w:rsidRPr="00C76E28">
              <w:rPr>
                <w:b/>
                <w:color w:val="000000" w:themeColor="text1"/>
                <w:sz w:val="22"/>
                <w:szCs w:val="22"/>
              </w:rPr>
              <w:t xml:space="preserve"> </w:t>
            </w:r>
            <w:r>
              <w:rPr>
                <w:b/>
                <w:color w:val="000000" w:themeColor="text1"/>
                <w:sz w:val="22"/>
                <w:szCs w:val="22"/>
              </w:rPr>
              <w:t xml:space="preserve">OF </w:t>
            </w:r>
            <w:r w:rsidRPr="00C76E28">
              <w:rPr>
                <w:b/>
                <w:color w:val="000000" w:themeColor="text1"/>
                <w:sz w:val="22"/>
                <w:szCs w:val="22"/>
              </w:rPr>
              <w:t xml:space="preserve">EYEBALL </w:t>
            </w:r>
            <w:r w:rsidRPr="00645AEB">
              <w:rPr>
                <w:b/>
                <w:color w:val="000000" w:themeColor="text1"/>
                <w:sz w:val="22"/>
                <w:szCs w:val="22"/>
              </w:rPr>
              <w:t>(</w:t>
            </w:r>
            <w:r w:rsidRPr="00645AEB">
              <w:rPr>
                <w:b/>
                <w:sz w:val="22"/>
                <w:szCs w:val="22"/>
              </w:rPr>
              <w:t>REFRACTIVE MEDIA AND COMPARTMENTS OF EYEBALL</w:t>
            </w:r>
            <w:r w:rsidRPr="00645AEB">
              <w:rPr>
                <w:b/>
              </w:rPr>
              <w:t>)</w:t>
            </w:r>
          </w:p>
        </w:tc>
      </w:tr>
      <w:tr w:rsidR="00926D55" w:rsidRPr="00605448" w14:paraId="53073052" w14:textId="77777777" w:rsidTr="00E060CF">
        <w:trPr>
          <w:trHeight w:val="454"/>
          <w:jc w:val="center"/>
        </w:trPr>
        <w:tc>
          <w:tcPr>
            <w:tcW w:w="5069" w:type="dxa"/>
            <w:vAlign w:val="center"/>
          </w:tcPr>
          <w:p w14:paraId="58769FAA" w14:textId="4FC15D97" w:rsidR="00926D55" w:rsidRPr="00C76E28" w:rsidRDefault="00926D55" w:rsidP="00926D55">
            <w:pPr>
              <w:ind w:left="360"/>
              <w:jc w:val="center"/>
              <w:rPr>
                <w:color w:val="000000" w:themeColor="text1"/>
                <w:sz w:val="22"/>
                <w:szCs w:val="22"/>
              </w:rPr>
            </w:pPr>
            <w:r>
              <w:t>Teaching lectures (1 class)</w:t>
            </w:r>
          </w:p>
        </w:tc>
        <w:tc>
          <w:tcPr>
            <w:tcW w:w="5069" w:type="dxa"/>
            <w:vAlign w:val="center"/>
          </w:tcPr>
          <w:p w14:paraId="59D81E17" w14:textId="7DD61366" w:rsidR="00926D55" w:rsidRPr="00C76E28" w:rsidRDefault="00926D55" w:rsidP="00926D55">
            <w:pPr>
              <w:ind w:left="360"/>
              <w:jc w:val="center"/>
              <w:rPr>
                <w:color w:val="000000" w:themeColor="text1"/>
                <w:sz w:val="22"/>
                <w:szCs w:val="22"/>
                <w:lang w:val="ru-RU"/>
              </w:rPr>
            </w:pPr>
            <w:r>
              <w:rPr>
                <w:lang w:val="en-GB"/>
              </w:rPr>
              <w:t>Practical classes (1 class)</w:t>
            </w:r>
          </w:p>
        </w:tc>
      </w:tr>
      <w:tr w:rsidR="00C76E28" w:rsidRPr="00605448" w14:paraId="1A0F9087" w14:textId="77777777" w:rsidTr="00E060CF">
        <w:trPr>
          <w:trHeight w:val="454"/>
          <w:jc w:val="center"/>
        </w:trPr>
        <w:tc>
          <w:tcPr>
            <w:tcW w:w="5069" w:type="dxa"/>
          </w:tcPr>
          <w:p w14:paraId="55D59D11" w14:textId="77777777" w:rsidR="00E1709F" w:rsidRPr="00C76E28" w:rsidRDefault="00E1709F">
            <w:pPr>
              <w:rPr>
                <w:color w:val="000000" w:themeColor="text1"/>
                <w:sz w:val="22"/>
                <w:szCs w:val="22"/>
                <w:lang w:val="ru-RU"/>
              </w:rPr>
            </w:pPr>
          </w:p>
          <w:p w14:paraId="7E4120EA" w14:textId="46CD61FE" w:rsidR="00645AEB" w:rsidRPr="00C76E28" w:rsidRDefault="00645AEB" w:rsidP="00645AEB">
            <w:pPr>
              <w:rPr>
                <w:color w:val="000000" w:themeColor="text1"/>
                <w:sz w:val="22"/>
                <w:szCs w:val="22"/>
              </w:rPr>
            </w:pPr>
            <w:r>
              <w:rPr>
                <w:color w:val="000000" w:themeColor="text1"/>
                <w:sz w:val="22"/>
                <w:szCs w:val="22"/>
              </w:rPr>
              <w:t>Contents of eyeball</w:t>
            </w:r>
          </w:p>
          <w:p w14:paraId="794A7181" w14:textId="77777777" w:rsidR="00E1709F" w:rsidRPr="00C76E28" w:rsidRDefault="00E1709F">
            <w:pPr>
              <w:rPr>
                <w:bCs/>
                <w:color w:val="000000" w:themeColor="text1"/>
                <w:sz w:val="22"/>
                <w:szCs w:val="22"/>
              </w:rPr>
            </w:pPr>
          </w:p>
        </w:tc>
        <w:tc>
          <w:tcPr>
            <w:tcW w:w="5069" w:type="dxa"/>
          </w:tcPr>
          <w:p w14:paraId="758C1506" w14:textId="46AD7923" w:rsidR="00E1709F" w:rsidRPr="00C76E28" w:rsidRDefault="00645AEB">
            <w:pPr>
              <w:rPr>
                <w:color w:val="000000" w:themeColor="text1"/>
                <w:sz w:val="22"/>
                <w:szCs w:val="22"/>
                <w:lang w:val="ru-RU"/>
              </w:rPr>
            </w:pPr>
            <w:r w:rsidRPr="00C76E28">
              <w:rPr>
                <w:color w:val="000000" w:themeColor="text1"/>
                <w:sz w:val="22"/>
                <w:szCs w:val="22"/>
              </w:rPr>
              <w:t xml:space="preserve">• Identification and description of the morphological characteristics of the </w:t>
            </w:r>
            <w:r>
              <w:rPr>
                <w:color w:val="000000" w:themeColor="text1"/>
                <w:sz w:val="22"/>
                <w:szCs w:val="22"/>
              </w:rPr>
              <w:t>content</w:t>
            </w:r>
            <w:r w:rsidR="00926D55">
              <w:rPr>
                <w:color w:val="000000" w:themeColor="text1"/>
                <w:sz w:val="22"/>
                <w:szCs w:val="22"/>
              </w:rPr>
              <w:t>s</w:t>
            </w:r>
            <w:r>
              <w:rPr>
                <w:color w:val="000000" w:themeColor="text1"/>
                <w:sz w:val="22"/>
                <w:szCs w:val="22"/>
              </w:rPr>
              <w:t xml:space="preserve"> of the eyeball (lens, </w:t>
            </w:r>
            <w:proofErr w:type="gramStart"/>
            <w:r>
              <w:rPr>
                <w:color w:val="000000" w:themeColor="text1"/>
                <w:sz w:val="22"/>
                <w:szCs w:val="22"/>
              </w:rPr>
              <w:t>chambers of eyeball</w:t>
            </w:r>
            <w:proofErr w:type="gramEnd"/>
            <w:r>
              <w:rPr>
                <w:color w:val="000000" w:themeColor="text1"/>
                <w:sz w:val="22"/>
                <w:szCs w:val="22"/>
              </w:rPr>
              <w:t xml:space="preserve">, humor </w:t>
            </w:r>
            <w:proofErr w:type="spellStart"/>
            <w:r>
              <w:rPr>
                <w:color w:val="000000" w:themeColor="text1"/>
                <w:sz w:val="22"/>
                <w:szCs w:val="22"/>
              </w:rPr>
              <w:t>aquosus</w:t>
            </w:r>
            <w:proofErr w:type="spellEnd"/>
            <w:r>
              <w:rPr>
                <w:color w:val="000000" w:themeColor="text1"/>
                <w:sz w:val="22"/>
                <w:szCs w:val="22"/>
              </w:rPr>
              <w:t>, vitreous body)</w:t>
            </w:r>
          </w:p>
        </w:tc>
      </w:tr>
      <w:tr w:rsidR="00926D55" w:rsidRPr="00C76E28" w14:paraId="28AA1325" w14:textId="77777777" w:rsidTr="009E4F7D">
        <w:trPr>
          <w:trHeight w:val="454"/>
          <w:jc w:val="center"/>
        </w:trPr>
        <w:tc>
          <w:tcPr>
            <w:tcW w:w="10138" w:type="dxa"/>
            <w:gridSpan w:val="2"/>
            <w:vAlign w:val="center"/>
          </w:tcPr>
          <w:p w14:paraId="3CA8895A" w14:textId="704EEB27" w:rsidR="00926D55" w:rsidRPr="00C76E28" w:rsidRDefault="00926D55" w:rsidP="00926D55">
            <w:pPr>
              <w:jc w:val="center"/>
              <w:rPr>
                <w:b/>
                <w:color w:val="000000" w:themeColor="text1"/>
                <w:sz w:val="22"/>
                <w:szCs w:val="22"/>
              </w:rPr>
            </w:pPr>
            <w:r w:rsidRPr="00C76E28">
              <w:rPr>
                <w:b/>
                <w:color w:val="000000" w:themeColor="text1"/>
                <w:sz w:val="22"/>
                <w:szCs w:val="22"/>
                <w:lang w:val="ru-RU"/>
              </w:rPr>
              <w:t>AUXILIARY ORGANS OF THE EYE. LACRIMAL APPARATUS.</w:t>
            </w:r>
          </w:p>
        </w:tc>
      </w:tr>
      <w:tr w:rsidR="0057724E" w:rsidRPr="00605448" w14:paraId="338AB691" w14:textId="77777777" w:rsidTr="00E060CF">
        <w:trPr>
          <w:trHeight w:val="454"/>
          <w:jc w:val="center"/>
        </w:trPr>
        <w:tc>
          <w:tcPr>
            <w:tcW w:w="5069" w:type="dxa"/>
            <w:vAlign w:val="center"/>
          </w:tcPr>
          <w:p w14:paraId="1FAD36EE" w14:textId="0B3C696C" w:rsidR="0057724E" w:rsidRPr="00C76E28" w:rsidRDefault="0057724E" w:rsidP="0057724E">
            <w:pPr>
              <w:jc w:val="center"/>
              <w:rPr>
                <w:color w:val="000000" w:themeColor="text1"/>
                <w:sz w:val="22"/>
                <w:szCs w:val="22"/>
              </w:rPr>
            </w:pPr>
            <w:r>
              <w:t>Teaching lectures (2 classes)</w:t>
            </w:r>
          </w:p>
        </w:tc>
        <w:tc>
          <w:tcPr>
            <w:tcW w:w="5069" w:type="dxa"/>
            <w:vAlign w:val="center"/>
          </w:tcPr>
          <w:p w14:paraId="5320FCAF" w14:textId="0408618E" w:rsidR="0057724E" w:rsidRPr="00C76E28" w:rsidRDefault="0057724E" w:rsidP="0057724E">
            <w:pPr>
              <w:jc w:val="center"/>
              <w:rPr>
                <w:color w:val="000000" w:themeColor="text1"/>
                <w:sz w:val="22"/>
                <w:szCs w:val="22"/>
                <w:lang w:val="ru-RU"/>
              </w:rPr>
            </w:pPr>
            <w:r>
              <w:rPr>
                <w:lang w:val="en-GB"/>
              </w:rPr>
              <w:t>Practical classes (1 class)</w:t>
            </w:r>
          </w:p>
        </w:tc>
      </w:tr>
      <w:tr w:rsidR="00E1709F" w:rsidRPr="00C76E28" w14:paraId="7BE7F779" w14:textId="77777777" w:rsidTr="00E060CF">
        <w:trPr>
          <w:trHeight w:val="454"/>
          <w:jc w:val="center"/>
        </w:trPr>
        <w:tc>
          <w:tcPr>
            <w:tcW w:w="5069" w:type="dxa"/>
          </w:tcPr>
          <w:p w14:paraId="6B8AAF37" w14:textId="08CBB5A8" w:rsidR="00E1709F" w:rsidRPr="00C76E28" w:rsidRDefault="00926D55">
            <w:pPr>
              <w:jc w:val="both"/>
              <w:rPr>
                <w:color w:val="000000" w:themeColor="text1"/>
                <w:sz w:val="22"/>
                <w:szCs w:val="22"/>
                <w:lang w:val="ru-RU"/>
              </w:rPr>
            </w:pPr>
            <w:r w:rsidRPr="00C76E28">
              <w:rPr>
                <w:bCs/>
                <w:color w:val="000000" w:themeColor="text1"/>
                <w:sz w:val="22"/>
                <w:szCs w:val="22"/>
                <w:lang w:val="ru-RU"/>
              </w:rPr>
              <w:t xml:space="preserve">Auxiliary organs of the eye. </w:t>
            </w:r>
            <w:r>
              <w:rPr>
                <w:bCs/>
                <w:color w:val="000000" w:themeColor="text1"/>
                <w:sz w:val="22"/>
                <w:szCs w:val="22"/>
                <w:lang w:val="ru-RU"/>
              </w:rPr>
              <w:t>Lacrimal</w:t>
            </w:r>
            <w:r w:rsidRPr="00C76E28">
              <w:rPr>
                <w:bCs/>
                <w:color w:val="000000" w:themeColor="text1"/>
                <w:sz w:val="22"/>
                <w:szCs w:val="22"/>
                <w:lang w:val="ru-RU"/>
              </w:rPr>
              <w:t xml:space="preserve"> apparatus.</w:t>
            </w:r>
          </w:p>
        </w:tc>
        <w:tc>
          <w:tcPr>
            <w:tcW w:w="5069" w:type="dxa"/>
          </w:tcPr>
          <w:p w14:paraId="65208E4C" w14:textId="77777777" w:rsidR="00E1709F" w:rsidRDefault="00E240DD">
            <w:pPr>
              <w:jc w:val="both"/>
              <w:rPr>
                <w:color w:val="000000" w:themeColor="text1"/>
                <w:sz w:val="22"/>
                <w:szCs w:val="22"/>
              </w:rPr>
            </w:pPr>
            <w:r w:rsidRPr="00C76E28">
              <w:rPr>
                <w:color w:val="000000" w:themeColor="text1"/>
                <w:sz w:val="22"/>
                <w:szCs w:val="22"/>
              </w:rPr>
              <w:t xml:space="preserve">- </w:t>
            </w:r>
            <w:r w:rsidR="00926D55" w:rsidRPr="00C76E28">
              <w:rPr>
                <w:color w:val="000000" w:themeColor="text1"/>
                <w:sz w:val="22"/>
                <w:szCs w:val="22"/>
              </w:rPr>
              <w:t xml:space="preserve">Identification and description of the auxiliary organs of the eye: </w:t>
            </w:r>
            <w:r w:rsidR="00926D55">
              <w:rPr>
                <w:color w:val="000000" w:themeColor="text1"/>
                <w:sz w:val="22"/>
                <w:szCs w:val="22"/>
              </w:rPr>
              <w:t>extra-ocular muscles of orbit</w:t>
            </w:r>
            <w:r w:rsidR="00926D55" w:rsidRPr="00C76E28">
              <w:rPr>
                <w:color w:val="000000" w:themeColor="text1"/>
                <w:sz w:val="22"/>
                <w:szCs w:val="22"/>
              </w:rPr>
              <w:t>,</w:t>
            </w:r>
            <w:r w:rsidR="00926D55">
              <w:rPr>
                <w:color w:val="000000" w:themeColor="text1"/>
                <w:sz w:val="22"/>
                <w:szCs w:val="22"/>
              </w:rPr>
              <w:t xml:space="preserve"> supporting apparatus (</w:t>
            </w:r>
            <w:r w:rsidR="00926D55" w:rsidRPr="00C76E28">
              <w:rPr>
                <w:color w:val="000000" w:themeColor="text1"/>
                <w:sz w:val="22"/>
                <w:szCs w:val="22"/>
              </w:rPr>
              <w:t xml:space="preserve">fascial </w:t>
            </w:r>
            <w:r w:rsidR="00926D55">
              <w:rPr>
                <w:color w:val="000000" w:themeColor="text1"/>
                <w:sz w:val="22"/>
                <w:szCs w:val="22"/>
              </w:rPr>
              <w:t>sheath)</w:t>
            </w:r>
            <w:r w:rsidR="00926D55" w:rsidRPr="00C76E28">
              <w:rPr>
                <w:color w:val="000000" w:themeColor="text1"/>
                <w:sz w:val="22"/>
                <w:szCs w:val="22"/>
              </w:rPr>
              <w:t xml:space="preserve">, </w:t>
            </w:r>
            <w:r w:rsidR="00926D55">
              <w:rPr>
                <w:color w:val="000000" w:themeColor="text1"/>
                <w:sz w:val="22"/>
                <w:szCs w:val="22"/>
              </w:rPr>
              <w:t>retrobulbar fat</w:t>
            </w:r>
            <w:r w:rsidR="00926D55" w:rsidRPr="00C76E28">
              <w:rPr>
                <w:color w:val="000000" w:themeColor="text1"/>
                <w:sz w:val="22"/>
                <w:szCs w:val="22"/>
              </w:rPr>
              <w:t>, eyelids, lacrimal organs)</w:t>
            </w:r>
          </w:p>
          <w:p w14:paraId="4270C951" w14:textId="2CFFEA87" w:rsidR="0057724E" w:rsidRPr="00C76E28" w:rsidRDefault="0057724E">
            <w:pPr>
              <w:jc w:val="both"/>
              <w:rPr>
                <w:color w:val="000000" w:themeColor="text1"/>
                <w:sz w:val="22"/>
                <w:szCs w:val="22"/>
              </w:rPr>
            </w:pPr>
            <w:r w:rsidRPr="00C76E28">
              <w:rPr>
                <w:color w:val="000000" w:themeColor="text1"/>
                <w:sz w:val="22"/>
                <w:szCs w:val="22"/>
                <w:lang w:val="ru-RU"/>
              </w:rPr>
              <w:t>Cranial nerves (II, III, IV, VI)</w:t>
            </w:r>
          </w:p>
        </w:tc>
      </w:tr>
    </w:tbl>
    <w:p w14:paraId="0D0DCF00" w14:textId="77777777" w:rsidR="00E1709F" w:rsidRPr="00C76E28" w:rsidRDefault="00E1709F">
      <w:pPr>
        <w:jc w:val="center"/>
        <w:rPr>
          <w:b/>
          <w:color w:val="000000" w:themeColor="text1"/>
          <w:sz w:val="22"/>
          <w:szCs w:val="22"/>
        </w:rPr>
      </w:pPr>
    </w:p>
    <w:p w14:paraId="65CAF828" w14:textId="77777777" w:rsidR="00E1709F" w:rsidRPr="00C76E28" w:rsidRDefault="00E1709F">
      <w:pPr>
        <w:jc w:val="center"/>
        <w:rPr>
          <w:b/>
          <w:color w:val="000000" w:themeColor="text1"/>
          <w:sz w:val="22"/>
          <w:szCs w:val="22"/>
        </w:rPr>
      </w:pPr>
    </w:p>
    <w:p w14:paraId="4AFEC8B0" w14:textId="77777777" w:rsidR="0057724E" w:rsidRDefault="0057724E" w:rsidP="0057724E">
      <w:pPr>
        <w:autoSpaceDE w:val="0"/>
        <w:autoSpaceDN w:val="0"/>
        <w:adjustRightInd w:val="0"/>
        <w:rPr>
          <w:b/>
          <w:u w:val="single"/>
          <w:lang w:val="en-GB"/>
        </w:rPr>
      </w:pPr>
    </w:p>
    <w:p w14:paraId="7FF4F10E" w14:textId="77777777" w:rsidR="0057724E" w:rsidRDefault="0057724E" w:rsidP="0057724E">
      <w:pPr>
        <w:autoSpaceDE w:val="0"/>
        <w:autoSpaceDN w:val="0"/>
        <w:adjustRightInd w:val="0"/>
        <w:rPr>
          <w:b/>
          <w:u w:val="single"/>
          <w:lang w:val="en-GB"/>
        </w:rPr>
      </w:pPr>
    </w:p>
    <w:p w14:paraId="23179E34" w14:textId="2B65EAFF" w:rsidR="0057724E" w:rsidRPr="00823003" w:rsidRDefault="0057724E" w:rsidP="0057724E">
      <w:pPr>
        <w:autoSpaceDE w:val="0"/>
        <w:autoSpaceDN w:val="0"/>
        <w:adjustRightInd w:val="0"/>
        <w:rPr>
          <w:lang w:val="ru-RU"/>
        </w:rPr>
      </w:pPr>
      <w:r>
        <w:rPr>
          <w:b/>
          <w:u w:val="single"/>
          <w:lang w:val="en-GB"/>
        </w:rPr>
        <w:lastRenderedPageBreak/>
        <w:t>WEEK – 9</w:t>
      </w:r>
      <w:r>
        <w:rPr>
          <w:lang w:val="ru-RU"/>
        </w:rPr>
        <w:t>:</w:t>
      </w:r>
    </w:p>
    <w:p w14:paraId="763C1961" w14:textId="77777777" w:rsidR="00E1709F" w:rsidRPr="00C76E28" w:rsidRDefault="00E1709F">
      <w:pPr>
        <w:jc w:val="both"/>
        <w:rPr>
          <w:b/>
          <w:color w:val="000000" w:themeColor="text1"/>
          <w:sz w:val="22"/>
          <w:szCs w:val="22"/>
          <w:lang w:val="ru-RU"/>
        </w:rPr>
      </w:pPr>
    </w:p>
    <w:tbl>
      <w:tblPr>
        <w:tblW w:w="10120" w:type="dxa"/>
        <w:jc w:val="center"/>
        <w:tblBorders>
          <w:insideH w:val="single" w:sz="4" w:space="0" w:color="auto"/>
          <w:insideV w:val="single" w:sz="4" w:space="0" w:color="auto"/>
        </w:tblBorders>
        <w:tblLayout w:type="fixed"/>
        <w:tblLook w:val="0000" w:firstRow="0" w:lastRow="0" w:firstColumn="0" w:lastColumn="0" w:noHBand="0" w:noVBand="0"/>
      </w:tblPr>
      <w:tblGrid>
        <w:gridCol w:w="5060"/>
        <w:gridCol w:w="5060"/>
      </w:tblGrid>
      <w:tr w:rsidR="0057724E" w:rsidRPr="00C76E28" w14:paraId="4A2DE515" w14:textId="77777777" w:rsidTr="0057724E">
        <w:trPr>
          <w:trHeight w:val="454"/>
          <w:jc w:val="center"/>
        </w:trPr>
        <w:tc>
          <w:tcPr>
            <w:tcW w:w="10120" w:type="dxa"/>
            <w:gridSpan w:val="2"/>
            <w:vAlign w:val="center"/>
          </w:tcPr>
          <w:p w14:paraId="6469CEC2" w14:textId="2FB44E6B" w:rsidR="0057724E" w:rsidRPr="00C76E28" w:rsidRDefault="0057724E">
            <w:pPr>
              <w:jc w:val="center"/>
              <w:rPr>
                <w:b/>
                <w:bCs/>
                <w:iCs/>
                <w:color w:val="000000" w:themeColor="text1"/>
                <w:sz w:val="22"/>
                <w:szCs w:val="22"/>
              </w:rPr>
            </w:pPr>
            <w:r w:rsidRPr="00C76E28">
              <w:rPr>
                <w:b/>
                <w:color w:val="000000" w:themeColor="text1"/>
                <w:sz w:val="22"/>
                <w:szCs w:val="22"/>
              </w:rPr>
              <w:t>EXTERNAL EAR</w:t>
            </w:r>
          </w:p>
        </w:tc>
      </w:tr>
      <w:tr w:rsidR="0057724E" w:rsidRPr="00605448" w14:paraId="77F5AD43" w14:textId="77777777" w:rsidTr="0057724E">
        <w:trPr>
          <w:trHeight w:val="454"/>
          <w:jc w:val="center"/>
        </w:trPr>
        <w:tc>
          <w:tcPr>
            <w:tcW w:w="5060" w:type="dxa"/>
            <w:vAlign w:val="center"/>
          </w:tcPr>
          <w:p w14:paraId="5DBA3317" w14:textId="1080F25A" w:rsidR="0057724E" w:rsidRPr="00C76E28" w:rsidRDefault="0057724E" w:rsidP="0057724E">
            <w:pPr>
              <w:jc w:val="center"/>
              <w:rPr>
                <w:color w:val="000000" w:themeColor="text1"/>
                <w:sz w:val="22"/>
                <w:szCs w:val="22"/>
              </w:rPr>
            </w:pPr>
            <w:r>
              <w:t>Teaching lectures (1 class)</w:t>
            </w:r>
          </w:p>
        </w:tc>
        <w:tc>
          <w:tcPr>
            <w:tcW w:w="5060" w:type="dxa"/>
            <w:vAlign w:val="center"/>
          </w:tcPr>
          <w:p w14:paraId="4B46D8BD" w14:textId="51E1B750" w:rsidR="0057724E" w:rsidRPr="00C76E28" w:rsidRDefault="0057724E" w:rsidP="0057724E">
            <w:pPr>
              <w:jc w:val="center"/>
              <w:rPr>
                <w:color w:val="000000" w:themeColor="text1"/>
                <w:sz w:val="22"/>
                <w:szCs w:val="22"/>
                <w:lang w:val="ru-RU"/>
              </w:rPr>
            </w:pPr>
            <w:r>
              <w:rPr>
                <w:lang w:val="en-GB"/>
              </w:rPr>
              <w:t>Practical classes (1 class)</w:t>
            </w:r>
          </w:p>
        </w:tc>
      </w:tr>
      <w:tr w:rsidR="00C76E28" w:rsidRPr="00C76E28" w14:paraId="399C3AC4" w14:textId="77777777" w:rsidTr="0057724E">
        <w:trPr>
          <w:trHeight w:val="454"/>
          <w:jc w:val="center"/>
        </w:trPr>
        <w:tc>
          <w:tcPr>
            <w:tcW w:w="5060" w:type="dxa"/>
          </w:tcPr>
          <w:p w14:paraId="13E901D9" w14:textId="77777777" w:rsidR="0057724E" w:rsidRPr="00C76E28" w:rsidRDefault="0057724E" w:rsidP="0057724E">
            <w:pPr>
              <w:rPr>
                <w:color w:val="000000" w:themeColor="text1"/>
                <w:sz w:val="22"/>
                <w:szCs w:val="22"/>
              </w:rPr>
            </w:pPr>
            <w:r w:rsidRPr="00C76E28">
              <w:rPr>
                <w:color w:val="000000" w:themeColor="text1"/>
                <w:sz w:val="22"/>
                <w:szCs w:val="22"/>
              </w:rPr>
              <w:t>External ear.</w:t>
            </w:r>
          </w:p>
          <w:p w14:paraId="01D39AA9" w14:textId="77777777" w:rsidR="00E1709F" w:rsidRPr="00C76E28" w:rsidRDefault="00E1709F">
            <w:pPr>
              <w:rPr>
                <w:b/>
                <w:bCs/>
                <w:i/>
                <w:iCs/>
                <w:color w:val="000000" w:themeColor="text1"/>
                <w:sz w:val="22"/>
                <w:szCs w:val="22"/>
              </w:rPr>
            </w:pPr>
          </w:p>
        </w:tc>
        <w:tc>
          <w:tcPr>
            <w:tcW w:w="5060" w:type="dxa"/>
          </w:tcPr>
          <w:p w14:paraId="5B5EE6FD" w14:textId="77777777" w:rsidR="0057724E" w:rsidRPr="00C76E28" w:rsidRDefault="0057724E" w:rsidP="0057724E">
            <w:pPr>
              <w:autoSpaceDE w:val="0"/>
              <w:autoSpaceDN w:val="0"/>
              <w:adjustRightInd w:val="0"/>
              <w:rPr>
                <w:color w:val="000000" w:themeColor="text1"/>
                <w:sz w:val="22"/>
                <w:szCs w:val="22"/>
              </w:rPr>
            </w:pPr>
            <w:r w:rsidRPr="00C76E28">
              <w:rPr>
                <w:color w:val="000000" w:themeColor="text1"/>
                <w:sz w:val="22"/>
                <w:szCs w:val="22"/>
              </w:rPr>
              <w:t>Sense of hearing</w:t>
            </w:r>
          </w:p>
          <w:p w14:paraId="2AD7F344" w14:textId="53CA19F8" w:rsidR="00E1709F" w:rsidRPr="00C76E28" w:rsidRDefault="0057724E" w:rsidP="0057724E">
            <w:pPr>
              <w:autoSpaceDE w:val="0"/>
              <w:autoSpaceDN w:val="0"/>
              <w:adjustRightInd w:val="0"/>
              <w:rPr>
                <w:color w:val="000000" w:themeColor="text1"/>
                <w:sz w:val="22"/>
                <w:szCs w:val="22"/>
              </w:rPr>
            </w:pPr>
            <w:r w:rsidRPr="00C76E28">
              <w:rPr>
                <w:color w:val="000000" w:themeColor="text1"/>
                <w:sz w:val="22"/>
                <w:szCs w:val="22"/>
              </w:rPr>
              <w:t xml:space="preserve">• Identification and description of the morphological characteristics of the external ear: auricle, external ear canal; </w:t>
            </w:r>
            <w:r>
              <w:rPr>
                <w:color w:val="000000" w:themeColor="text1"/>
                <w:sz w:val="22"/>
                <w:szCs w:val="22"/>
              </w:rPr>
              <w:t>tympanic membrane</w:t>
            </w:r>
            <w:r w:rsidRPr="00C76E28">
              <w:rPr>
                <w:color w:val="000000" w:themeColor="text1"/>
                <w:sz w:val="22"/>
                <w:szCs w:val="22"/>
              </w:rPr>
              <w:t>; middle ear: tympanic cavity, walls, auditory ossicles, division into floors of the tympanic cavity, vessels and nerves, mastoid cavities, auditory tube)</w:t>
            </w:r>
          </w:p>
        </w:tc>
      </w:tr>
      <w:tr w:rsidR="0057724E" w:rsidRPr="00C76E28" w14:paraId="64E12DAC" w14:textId="77777777" w:rsidTr="00F42C6D">
        <w:trPr>
          <w:trHeight w:val="454"/>
          <w:jc w:val="center"/>
        </w:trPr>
        <w:tc>
          <w:tcPr>
            <w:tcW w:w="10120" w:type="dxa"/>
            <w:gridSpan w:val="2"/>
            <w:vAlign w:val="center"/>
          </w:tcPr>
          <w:p w14:paraId="13DB7341" w14:textId="595681CE" w:rsidR="0057724E" w:rsidRPr="00C76E28" w:rsidRDefault="0057724E">
            <w:pPr>
              <w:jc w:val="center"/>
              <w:rPr>
                <w:b/>
                <w:color w:val="000000" w:themeColor="text1"/>
                <w:sz w:val="22"/>
                <w:szCs w:val="22"/>
              </w:rPr>
            </w:pPr>
            <w:r>
              <w:rPr>
                <w:b/>
                <w:color w:val="000000" w:themeColor="text1"/>
                <w:sz w:val="22"/>
                <w:szCs w:val="22"/>
              </w:rPr>
              <w:t>MIDDLE</w:t>
            </w:r>
            <w:r w:rsidRPr="00C76E28">
              <w:rPr>
                <w:b/>
                <w:color w:val="000000" w:themeColor="text1"/>
                <w:sz w:val="22"/>
                <w:szCs w:val="22"/>
              </w:rPr>
              <w:t xml:space="preserve"> EAR</w:t>
            </w:r>
          </w:p>
        </w:tc>
      </w:tr>
      <w:tr w:rsidR="0057724E" w:rsidRPr="00605448" w14:paraId="46EABFDD" w14:textId="77777777" w:rsidTr="0057724E">
        <w:trPr>
          <w:trHeight w:val="454"/>
          <w:jc w:val="center"/>
        </w:trPr>
        <w:tc>
          <w:tcPr>
            <w:tcW w:w="5060" w:type="dxa"/>
            <w:vAlign w:val="center"/>
          </w:tcPr>
          <w:p w14:paraId="2DA20E01" w14:textId="4A4342C6" w:rsidR="0057724E" w:rsidRPr="00C76E28" w:rsidRDefault="0057724E" w:rsidP="0057724E">
            <w:pPr>
              <w:jc w:val="center"/>
              <w:rPr>
                <w:color w:val="000000" w:themeColor="text1"/>
                <w:sz w:val="22"/>
                <w:szCs w:val="22"/>
              </w:rPr>
            </w:pPr>
            <w:r>
              <w:t>Teaching lectures (2 classes)</w:t>
            </w:r>
          </w:p>
        </w:tc>
        <w:tc>
          <w:tcPr>
            <w:tcW w:w="5060" w:type="dxa"/>
            <w:vAlign w:val="center"/>
          </w:tcPr>
          <w:p w14:paraId="3D001321" w14:textId="7BA78AF9" w:rsidR="0057724E" w:rsidRPr="00C76E28" w:rsidRDefault="0057724E" w:rsidP="0057724E">
            <w:pPr>
              <w:jc w:val="center"/>
              <w:rPr>
                <w:color w:val="000000" w:themeColor="text1"/>
                <w:sz w:val="22"/>
                <w:szCs w:val="22"/>
                <w:lang w:val="ru-RU"/>
              </w:rPr>
            </w:pPr>
            <w:r>
              <w:rPr>
                <w:lang w:val="en-GB"/>
              </w:rPr>
              <w:t>Practical classes (1 class)</w:t>
            </w:r>
          </w:p>
        </w:tc>
      </w:tr>
      <w:tr w:rsidR="00C76E28" w:rsidRPr="00C76E28" w14:paraId="4A4959D3" w14:textId="77777777" w:rsidTr="0057724E">
        <w:trPr>
          <w:trHeight w:val="454"/>
          <w:jc w:val="center"/>
        </w:trPr>
        <w:tc>
          <w:tcPr>
            <w:tcW w:w="5060" w:type="dxa"/>
          </w:tcPr>
          <w:p w14:paraId="17B5F1FF" w14:textId="229E886B" w:rsidR="0057724E" w:rsidRPr="00C76E28" w:rsidRDefault="0057724E" w:rsidP="0057724E">
            <w:pPr>
              <w:rPr>
                <w:color w:val="000000" w:themeColor="text1"/>
                <w:sz w:val="22"/>
                <w:szCs w:val="22"/>
              </w:rPr>
            </w:pPr>
            <w:r>
              <w:rPr>
                <w:color w:val="000000" w:themeColor="text1"/>
                <w:sz w:val="22"/>
                <w:szCs w:val="22"/>
              </w:rPr>
              <w:t>Middle</w:t>
            </w:r>
            <w:r w:rsidRPr="00C76E28">
              <w:rPr>
                <w:color w:val="000000" w:themeColor="text1"/>
                <w:sz w:val="22"/>
                <w:szCs w:val="22"/>
              </w:rPr>
              <w:t xml:space="preserve"> ear.</w:t>
            </w:r>
          </w:p>
          <w:p w14:paraId="36CF6A30" w14:textId="487DA87F" w:rsidR="00E1709F" w:rsidRPr="00C76E28" w:rsidRDefault="00E1709F">
            <w:pPr>
              <w:rPr>
                <w:bCs/>
                <w:i/>
                <w:iCs/>
                <w:color w:val="000000" w:themeColor="text1"/>
                <w:sz w:val="22"/>
                <w:szCs w:val="22"/>
              </w:rPr>
            </w:pPr>
          </w:p>
        </w:tc>
        <w:tc>
          <w:tcPr>
            <w:tcW w:w="5060" w:type="dxa"/>
          </w:tcPr>
          <w:p w14:paraId="7590ACFD" w14:textId="391597EC" w:rsidR="00E1709F" w:rsidRPr="0057724E" w:rsidRDefault="0057724E">
            <w:pPr>
              <w:autoSpaceDE w:val="0"/>
              <w:autoSpaceDN w:val="0"/>
              <w:adjustRightInd w:val="0"/>
              <w:rPr>
                <w:color w:val="000000" w:themeColor="text1"/>
                <w:sz w:val="22"/>
                <w:szCs w:val="22"/>
              </w:rPr>
            </w:pPr>
            <w:r w:rsidRPr="00C76E28">
              <w:rPr>
                <w:color w:val="000000" w:themeColor="text1"/>
                <w:sz w:val="22"/>
                <w:szCs w:val="22"/>
              </w:rPr>
              <w:t>• Identification and description of the morphological characteristics of the middle ear: tympanic cavity, walls, auditory ossicles, division into floors of the tympanic cavity, vessels and nerves, mastoid cavities, auditory tube</w:t>
            </w:r>
          </w:p>
        </w:tc>
      </w:tr>
      <w:tr w:rsidR="0057724E" w:rsidRPr="00C76E28" w14:paraId="78ACEAF3" w14:textId="77777777" w:rsidTr="00C866AF">
        <w:trPr>
          <w:trHeight w:val="454"/>
          <w:jc w:val="center"/>
        </w:trPr>
        <w:tc>
          <w:tcPr>
            <w:tcW w:w="10120" w:type="dxa"/>
            <w:gridSpan w:val="2"/>
            <w:vAlign w:val="center"/>
          </w:tcPr>
          <w:p w14:paraId="75632C71" w14:textId="70968279" w:rsidR="0057724E" w:rsidRPr="00C76E28" w:rsidRDefault="0057724E">
            <w:pPr>
              <w:jc w:val="center"/>
              <w:rPr>
                <w:b/>
                <w:color w:val="000000" w:themeColor="text1"/>
                <w:sz w:val="22"/>
                <w:szCs w:val="22"/>
              </w:rPr>
            </w:pPr>
            <w:r>
              <w:rPr>
                <w:b/>
                <w:color w:val="000000" w:themeColor="text1"/>
                <w:sz w:val="22"/>
                <w:szCs w:val="22"/>
              </w:rPr>
              <w:t>INNER</w:t>
            </w:r>
            <w:r w:rsidRPr="00C76E28">
              <w:rPr>
                <w:b/>
                <w:color w:val="000000" w:themeColor="text1"/>
                <w:sz w:val="22"/>
                <w:szCs w:val="22"/>
              </w:rPr>
              <w:t xml:space="preserve"> EAR</w:t>
            </w:r>
          </w:p>
        </w:tc>
      </w:tr>
      <w:tr w:rsidR="0057724E" w:rsidRPr="00605448" w14:paraId="1D03A4D3" w14:textId="77777777" w:rsidTr="0057724E">
        <w:trPr>
          <w:trHeight w:val="454"/>
          <w:jc w:val="center"/>
        </w:trPr>
        <w:tc>
          <w:tcPr>
            <w:tcW w:w="5060" w:type="dxa"/>
            <w:vAlign w:val="center"/>
          </w:tcPr>
          <w:p w14:paraId="1CBE6EE1" w14:textId="252D1798" w:rsidR="0057724E" w:rsidRPr="00C76E28" w:rsidRDefault="0057724E" w:rsidP="0057724E">
            <w:pPr>
              <w:jc w:val="center"/>
              <w:rPr>
                <w:color w:val="000000" w:themeColor="text1"/>
                <w:sz w:val="22"/>
                <w:szCs w:val="22"/>
              </w:rPr>
            </w:pPr>
            <w:r>
              <w:t>Teaching lectures (2 classes)</w:t>
            </w:r>
          </w:p>
        </w:tc>
        <w:tc>
          <w:tcPr>
            <w:tcW w:w="5060" w:type="dxa"/>
            <w:vAlign w:val="center"/>
          </w:tcPr>
          <w:p w14:paraId="50B0784B" w14:textId="60D904B1" w:rsidR="0057724E" w:rsidRPr="00C76E28" w:rsidRDefault="0057724E" w:rsidP="0057724E">
            <w:pPr>
              <w:jc w:val="center"/>
              <w:rPr>
                <w:color w:val="000000" w:themeColor="text1"/>
                <w:sz w:val="22"/>
                <w:szCs w:val="22"/>
                <w:lang w:val="ru-RU"/>
              </w:rPr>
            </w:pPr>
            <w:r>
              <w:rPr>
                <w:lang w:val="en-GB"/>
              </w:rPr>
              <w:t>Practical classes (1 class)</w:t>
            </w:r>
          </w:p>
        </w:tc>
      </w:tr>
      <w:tr w:rsidR="00E1709F" w:rsidRPr="00C76E28" w14:paraId="5B53EB40" w14:textId="77777777" w:rsidTr="0057724E">
        <w:trPr>
          <w:trHeight w:val="454"/>
          <w:jc w:val="center"/>
        </w:trPr>
        <w:tc>
          <w:tcPr>
            <w:tcW w:w="5060" w:type="dxa"/>
          </w:tcPr>
          <w:p w14:paraId="6C303B06" w14:textId="64D0F927" w:rsidR="0057724E" w:rsidRPr="00C76E28" w:rsidRDefault="0057724E" w:rsidP="0057724E">
            <w:pPr>
              <w:rPr>
                <w:color w:val="000000" w:themeColor="text1"/>
                <w:sz w:val="22"/>
                <w:szCs w:val="22"/>
              </w:rPr>
            </w:pPr>
            <w:r>
              <w:rPr>
                <w:color w:val="000000" w:themeColor="text1"/>
                <w:sz w:val="22"/>
                <w:szCs w:val="22"/>
              </w:rPr>
              <w:t>Inner</w:t>
            </w:r>
            <w:r w:rsidRPr="00C76E28">
              <w:rPr>
                <w:color w:val="000000" w:themeColor="text1"/>
                <w:sz w:val="22"/>
                <w:szCs w:val="22"/>
              </w:rPr>
              <w:t xml:space="preserve"> ear.</w:t>
            </w:r>
          </w:p>
          <w:p w14:paraId="2FD6E262" w14:textId="36E43774" w:rsidR="00E1709F" w:rsidRPr="00C76E28" w:rsidRDefault="00E1709F">
            <w:pPr>
              <w:jc w:val="both"/>
              <w:rPr>
                <w:color w:val="000000" w:themeColor="text1"/>
                <w:sz w:val="22"/>
                <w:szCs w:val="22"/>
              </w:rPr>
            </w:pPr>
          </w:p>
        </w:tc>
        <w:tc>
          <w:tcPr>
            <w:tcW w:w="5060" w:type="dxa"/>
          </w:tcPr>
          <w:p w14:paraId="45E0C1ED" w14:textId="7A3662A4" w:rsidR="0057724E" w:rsidRPr="00C76E28" w:rsidRDefault="0057724E" w:rsidP="0057724E">
            <w:pPr>
              <w:autoSpaceDE w:val="0"/>
              <w:autoSpaceDN w:val="0"/>
              <w:adjustRightInd w:val="0"/>
              <w:rPr>
                <w:color w:val="000000" w:themeColor="text1"/>
                <w:sz w:val="22"/>
                <w:szCs w:val="22"/>
                <w:lang w:val="ru-RU"/>
              </w:rPr>
            </w:pPr>
            <w:r w:rsidRPr="00C76E28">
              <w:rPr>
                <w:color w:val="000000" w:themeColor="text1"/>
                <w:sz w:val="22"/>
                <w:szCs w:val="22"/>
                <w:lang w:val="ru-RU"/>
              </w:rPr>
              <w:t xml:space="preserve">• Identification and description of the morphological characteristics of the inner ear: </w:t>
            </w:r>
            <w:r>
              <w:rPr>
                <w:color w:val="000000" w:themeColor="text1"/>
                <w:sz w:val="22"/>
                <w:szCs w:val="22"/>
                <w:lang w:val="ru-RU"/>
              </w:rPr>
              <w:t xml:space="preserve">bonny labyrinth - </w:t>
            </w:r>
            <w:r w:rsidRPr="00C76E28">
              <w:rPr>
                <w:color w:val="000000" w:themeColor="text1"/>
                <w:sz w:val="22"/>
                <w:szCs w:val="22"/>
                <w:lang w:val="ru-RU"/>
              </w:rPr>
              <w:t>vestibule, cochlea, semicircular canals, perilymphatic space,</w:t>
            </w:r>
            <w:r>
              <w:rPr>
                <w:color w:val="000000" w:themeColor="text1"/>
                <w:sz w:val="22"/>
                <w:szCs w:val="22"/>
                <w:lang w:val="ru-RU"/>
              </w:rPr>
              <w:t>membranous labyrinth,</w:t>
            </w:r>
            <w:r w:rsidRPr="00C76E28">
              <w:rPr>
                <w:color w:val="000000" w:themeColor="text1"/>
                <w:sz w:val="22"/>
                <w:szCs w:val="22"/>
                <w:lang w:val="ru-RU"/>
              </w:rPr>
              <w:t xml:space="preserve"> vessels and nerves</w:t>
            </w:r>
          </w:p>
          <w:p w14:paraId="5A7C7D68" w14:textId="77777777" w:rsidR="0057724E" w:rsidRPr="00C76E28" w:rsidRDefault="0057724E" w:rsidP="0057724E">
            <w:pPr>
              <w:autoSpaceDE w:val="0"/>
              <w:autoSpaceDN w:val="0"/>
              <w:adjustRightInd w:val="0"/>
              <w:rPr>
                <w:color w:val="000000" w:themeColor="text1"/>
                <w:sz w:val="22"/>
                <w:szCs w:val="22"/>
                <w:lang w:val="ru-RU"/>
              </w:rPr>
            </w:pPr>
          </w:p>
          <w:p w14:paraId="61B79820" w14:textId="2DC881AB" w:rsidR="00E1709F" w:rsidRPr="00C76E28" w:rsidRDefault="0057724E" w:rsidP="0057724E">
            <w:pPr>
              <w:jc w:val="both"/>
              <w:rPr>
                <w:color w:val="000000" w:themeColor="text1"/>
                <w:sz w:val="22"/>
                <w:szCs w:val="22"/>
              </w:rPr>
            </w:pPr>
            <w:r w:rsidRPr="00C76E28">
              <w:rPr>
                <w:color w:val="000000" w:themeColor="text1"/>
                <w:sz w:val="22"/>
                <w:szCs w:val="22"/>
              </w:rPr>
              <w:t>Cranial nerve</w:t>
            </w:r>
            <w:r>
              <w:rPr>
                <w:color w:val="000000" w:themeColor="text1"/>
                <w:sz w:val="22"/>
                <w:szCs w:val="22"/>
              </w:rPr>
              <w:t xml:space="preserve"> </w:t>
            </w:r>
            <w:r w:rsidRPr="00C76E28">
              <w:rPr>
                <w:color w:val="000000" w:themeColor="text1"/>
                <w:sz w:val="22"/>
                <w:szCs w:val="22"/>
              </w:rPr>
              <w:t>(VIII)</w:t>
            </w:r>
          </w:p>
        </w:tc>
      </w:tr>
    </w:tbl>
    <w:p w14:paraId="3D74D81B" w14:textId="77777777" w:rsidR="00E1709F" w:rsidRPr="00C76E28" w:rsidRDefault="00E1709F">
      <w:pPr>
        <w:jc w:val="center"/>
        <w:rPr>
          <w:b/>
          <w:bCs/>
          <w:color w:val="000000" w:themeColor="text1"/>
          <w:sz w:val="22"/>
          <w:szCs w:val="22"/>
        </w:rPr>
      </w:pPr>
    </w:p>
    <w:p w14:paraId="46936630" w14:textId="77777777" w:rsidR="007E3ABB" w:rsidRPr="00C76E28" w:rsidRDefault="007E3ABB">
      <w:pPr>
        <w:rPr>
          <w:b/>
          <w:bCs/>
          <w:color w:val="000000" w:themeColor="text1"/>
          <w:sz w:val="22"/>
          <w:szCs w:val="22"/>
        </w:rPr>
      </w:pPr>
      <w:r w:rsidRPr="00C76E28">
        <w:rPr>
          <w:b/>
          <w:bCs/>
          <w:color w:val="000000" w:themeColor="text1"/>
          <w:sz w:val="22"/>
          <w:szCs w:val="22"/>
        </w:rPr>
        <w:br w:type="page"/>
      </w:r>
    </w:p>
    <w:p w14:paraId="41EDE1DF" w14:textId="77777777" w:rsidR="00F15989" w:rsidRDefault="00F15989" w:rsidP="005D0F8D">
      <w:pPr>
        <w:autoSpaceDE w:val="0"/>
        <w:autoSpaceDN w:val="0"/>
        <w:adjustRightInd w:val="0"/>
        <w:jc w:val="center"/>
        <w:rPr>
          <w:b/>
          <w:bCs/>
          <w:color w:val="000000" w:themeColor="text1"/>
          <w:sz w:val="26"/>
          <w:szCs w:val="26"/>
          <w:highlight w:val="yellow"/>
          <w:lang w:val="en-GB"/>
        </w:rPr>
      </w:pPr>
    </w:p>
    <w:p w14:paraId="5502F5FC" w14:textId="7FB0EFD6" w:rsidR="005D0F8D" w:rsidRPr="00F15989" w:rsidRDefault="005D0F8D" w:rsidP="005D0F8D">
      <w:pPr>
        <w:autoSpaceDE w:val="0"/>
        <w:autoSpaceDN w:val="0"/>
        <w:adjustRightInd w:val="0"/>
        <w:jc w:val="center"/>
        <w:rPr>
          <w:b/>
          <w:bCs/>
          <w:color w:val="000000" w:themeColor="text1"/>
          <w:sz w:val="26"/>
          <w:szCs w:val="26"/>
          <w:lang w:val="ru-RU"/>
        </w:rPr>
      </w:pPr>
      <w:r w:rsidRPr="00F15989">
        <w:rPr>
          <w:b/>
          <w:bCs/>
          <w:color w:val="000000" w:themeColor="text1"/>
          <w:sz w:val="26"/>
          <w:szCs w:val="26"/>
          <w:highlight w:val="yellow"/>
          <w:lang w:val="en-GB"/>
        </w:rPr>
        <w:t>THE SECOND MODULE</w:t>
      </w:r>
      <w:r w:rsidRPr="00F15989">
        <w:rPr>
          <w:b/>
          <w:bCs/>
          <w:color w:val="000000" w:themeColor="text1"/>
          <w:sz w:val="26"/>
          <w:szCs w:val="26"/>
          <w:highlight w:val="yellow"/>
          <w:lang w:val="ru-RU"/>
        </w:rPr>
        <w:t xml:space="preserve">: </w:t>
      </w:r>
      <w:r w:rsidRPr="00F15989">
        <w:rPr>
          <w:b/>
          <w:bCs/>
          <w:color w:val="000000" w:themeColor="text1"/>
          <w:sz w:val="26"/>
          <w:szCs w:val="26"/>
          <w:highlight w:val="yellow"/>
        </w:rPr>
        <w:t>ANATOMY OF THE CENTRAL NERVOUS SYSTEM</w:t>
      </w:r>
    </w:p>
    <w:p w14:paraId="43E1C9BF" w14:textId="77777777" w:rsidR="00E1709F" w:rsidRPr="00C76E28" w:rsidRDefault="00E1709F">
      <w:pPr>
        <w:jc w:val="both"/>
        <w:rPr>
          <w:b/>
          <w:color w:val="000000" w:themeColor="text1"/>
          <w:sz w:val="22"/>
          <w:szCs w:val="22"/>
          <w:lang w:val="ru-RU"/>
        </w:rPr>
      </w:pPr>
    </w:p>
    <w:p w14:paraId="480576F5" w14:textId="77777777" w:rsidR="00E1709F" w:rsidRPr="00C76E28" w:rsidRDefault="00E1709F">
      <w:pPr>
        <w:jc w:val="both"/>
        <w:rPr>
          <w:b/>
          <w:color w:val="000000" w:themeColor="text1"/>
          <w:sz w:val="22"/>
          <w:szCs w:val="22"/>
          <w:lang w:val="ru-RU"/>
        </w:rPr>
      </w:pPr>
    </w:p>
    <w:p w14:paraId="159BCB5B" w14:textId="10C7844F" w:rsidR="005D0F8D" w:rsidRPr="00823003" w:rsidRDefault="005D0F8D" w:rsidP="005D0F8D">
      <w:pPr>
        <w:autoSpaceDE w:val="0"/>
        <w:autoSpaceDN w:val="0"/>
        <w:adjustRightInd w:val="0"/>
        <w:rPr>
          <w:lang w:val="ru-RU"/>
        </w:rPr>
      </w:pPr>
      <w:r>
        <w:rPr>
          <w:b/>
          <w:u w:val="single"/>
          <w:lang w:val="en-GB"/>
        </w:rPr>
        <w:t>WEEK – 10</w:t>
      </w:r>
      <w:r>
        <w:rPr>
          <w:lang w:val="ru-RU"/>
        </w:rPr>
        <w:t>:</w:t>
      </w:r>
    </w:p>
    <w:p w14:paraId="73E81754" w14:textId="77777777" w:rsidR="00E1709F" w:rsidRPr="00C76E28" w:rsidRDefault="00E1709F">
      <w:pPr>
        <w:jc w:val="both"/>
        <w:rPr>
          <w:b/>
          <w:bCs/>
          <w:iCs/>
          <w:color w:val="000000" w:themeColor="text1"/>
          <w:sz w:val="22"/>
          <w:szCs w:val="22"/>
        </w:rPr>
      </w:pPr>
    </w:p>
    <w:tbl>
      <w:tblPr>
        <w:tblW w:w="10120" w:type="dxa"/>
        <w:jc w:val="center"/>
        <w:tblBorders>
          <w:insideH w:val="single" w:sz="4" w:space="0" w:color="auto"/>
          <w:insideV w:val="single" w:sz="4" w:space="0" w:color="auto"/>
        </w:tblBorders>
        <w:tblLayout w:type="fixed"/>
        <w:tblLook w:val="0000" w:firstRow="0" w:lastRow="0" w:firstColumn="0" w:lastColumn="0" w:noHBand="0" w:noVBand="0"/>
      </w:tblPr>
      <w:tblGrid>
        <w:gridCol w:w="4536"/>
        <w:gridCol w:w="5584"/>
      </w:tblGrid>
      <w:tr w:rsidR="00C76E28" w:rsidRPr="00605448" w14:paraId="427716F8" w14:textId="77777777" w:rsidTr="005D0F8D">
        <w:trPr>
          <w:trHeight w:val="454"/>
          <w:jc w:val="center"/>
        </w:trPr>
        <w:tc>
          <w:tcPr>
            <w:tcW w:w="10120" w:type="dxa"/>
            <w:gridSpan w:val="2"/>
            <w:vAlign w:val="center"/>
          </w:tcPr>
          <w:p w14:paraId="29D3EEA6" w14:textId="72E68373" w:rsidR="00E1709F" w:rsidRPr="00C76E28" w:rsidRDefault="005D0F8D">
            <w:pPr>
              <w:jc w:val="center"/>
              <w:rPr>
                <w:b/>
                <w:bCs/>
                <w:iCs/>
                <w:color w:val="000000" w:themeColor="text1"/>
                <w:sz w:val="22"/>
                <w:szCs w:val="22"/>
                <w:lang w:val="ru-RU"/>
              </w:rPr>
            </w:pPr>
            <w:r w:rsidRPr="00C76E28">
              <w:rPr>
                <w:b/>
                <w:color w:val="000000" w:themeColor="text1"/>
                <w:sz w:val="22"/>
                <w:szCs w:val="22"/>
                <w:lang w:val="ru-RU"/>
              </w:rPr>
              <w:t>GENERAL ABOUT THE CENTRAL NERVOUS SYSTEM (CNS)</w:t>
            </w:r>
          </w:p>
        </w:tc>
      </w:tr>
      <w:tr w:rsidR="005D0F8D" w:rsidRPr="00605448" w14:paraId="5673D044" w14:textId="77777777" w:rsidTr="00F15989">
        <w:trPr>
          <w:trHeight w:val="454"/>
          <w:jc w:val="center"/>
        </w:trPr>
        <w:tc>
          <w:tcPr>
            <w:tcW w:w="4536" w:type="dxa"/>
            <w:vAlign w:val="center"/>
          </w:tcPr>
          <w:p w14:paraId="6DB8F890" w14:textId="511B4320" w:rsidR="005D0F8D" w:rsidRPr="00C76E28" w:rsidRDefault="005D0F8D" w:rsidP="005D0F8D">
            <w:pPr>
              <w:ind w:left="360"/>
              <w:jc w:val="center"/>
              <w:rPr>
                <w:color w:val="000000" w:themeColor="text1"/>
                <w:sz w:val="22"/>
                <w:szCs w:val="22"/>
              </w:rPr>
            </w:pPr>
            <w:r>
              <w:t>Teaching lectures (2 classes)</w:t>
            </w:r>
          </w:p>
        </w:tc>
        <w:tc>
          <w:tcPr>
            <w:tcW w:w="5584" w:type="dxa"/>
            <w:vAlign w:val="center"/>
          </w:tcPr>
          <w:p w14:paraId="6C24AFA9" w14:textId="79288F8E" w:rsidR="005D0F8D" w:rsidRPr="00C76E28" w:rsidRDefault="005D0F8D" w:rsidP="005D0F8D">
            <w:pPr>
              <w:ind w:left="360"/>
              <w:jc w:val="center"/>
              <w:rPr>
                <w:color w:val="000000" w:themeColor="text1"/>
                <w:sz w:val="22"/>
                <w:szCs w:val="22"/>
                <w:lang w:val="ru-RU"/>
              </w:rPr>
            </w:pPr>
            <w:r>
              <w:rPr>
                <w:lang w:val="en-GB"/>
              </w:rPr>
              <w:t>Practical classes (1 class)</w:t>
            </w:r>
          </w:p>
        </w:tc>
      </w:tr>
      <w:tr w:rsidR="005D0F8D" w:rsidRPr="00605448" w14:paraId="1EB96CDA" w14:textId="77777777" w:rsidTr="00F15989">
        <w:trPr>
          <w:trHeight w:val="454"/>
          <w:jc w:val="center"/>
        </w:trPr>
        <w:tc>
          <w:tcPr>
            <w:tcW w:w="4536" w:type="dxa"/>
          </w:tcPr>
          <w:p w14:paraId="71B80639" w14:textId="003E1330" w:rsidR="005D0F8D" w:rsidRPr="00C76E28" w:rsidRDefault="005D0F8D" w:rsidP="005D0F8D">
            <w:pPr>
              <w:rPr>
                <w:color w:val="000000" w:themeColor="text1"/>
                <w:sz w:val="22"/>
                <w:szCs w:val="22"/>
                <w:lang w:val="ru-RU"/>
              </w:rPr>
            </w:pPr>
            <w:r w:rsidRPr="00C76E28">
              <w:rPr>
                <w:color w:val="000000" w:themeColor="text1"/>
                <w:sz w:val="22"/>
                <w:szCs w:val="22"/>
                <w:lang w:val="ru-RU"/>
              </w:rPr>
              <w:t xml:space="preserve">General </w:t>
            </w:r>
            <w:r w:rsidR="00F15989" w:rsidRPr="00C76E28">
              <w:rPr>
                <w:color w:val="000000" w:themeColor="text1"/>
                <w:sz w:val="22"/>
                <w:szCs w:val="22"/>
                <w:lang w:val="ru-RU"/>
              </w:rPr>
              <w:t xml:space="preserve">concepts and divisions of CNS </w:t>
            </w:r>
            <w:r w:rsidR="00F15989">
              <w:rPr>
                <w:color w:val="000000" w:themeColor="text1"/>
                <w:sz w:val="22"/>
                <w:szCs w:val="22"/>
                <w:lang w:val="ru-RU"/>
              </w:rPr>
              <w:br/>
            </w:r>
            <w:r w:rsidRPr="00C76E28">
              <w:rPr>
                <w:color w:val="000000" w:themeColor="text1"/>
                <w:sz w:val="22"/>
                <w:szCs w:val="22"/>
                <w:lang w:val="ru-RU"/>
              </w:rPr>
              <w:t xml:space="preserve">Neuron, </w:t>
            </w:r>
            <w:r w:rsidR="00F15989">
              <w:rPr>
                <w:color w:val="000000" w:themeColor="text1"/>
                <w:sz w:val="22"/>
                <w:szCs w:val="22"/>
                <w:lang w:val="ru-RU"/>
              </w:rPr>
              <w:t>G</w:t>
            </w:r>
            <w:r w:rsidRPr="00C76E28">
              <w:rPr>
                <w:color w:val="000000" w:themeColor="text1"/>
                <w:sz w:val="22"/>
                <w:szCs w:val="22"/>
                <w:lang w:val="ru-RU"/>
              </w:rPr>
              <w:t>lia</w:t>
            </w:r>
            <w:r w:rsidR="00F15989">
              <w:rPr>
                <w:color w:val="000000" w:themeColor="text1"/>
                <w:sz w:val="22"/>
                <w:szCs w:val="22"/>
                <w:lang w:val="ru-RU"/>
              </w:rPr>
              <w:t xml:space="preserve">. </w:t>
            </w:r>
            <w:r w:rsidRPr="00C76E28">
              <w:rPr>
                <w:color w:val="000000" w:themeColor="text1"/>
                <w:sz w:val="22"/>
                <w:szCs w:val="22"/>
                <w:lang w:val="ru-RU"/>
              </w:rPr>
              <w:t>Synapse, transmission</w:t>
            </w:r>
            <w:r w:rsidR="00F15989">
              <w:rPr>
                <w:color w:val="000000" w:themeColor="text1"/>
                <w:sz w:val="22"/>
                <w:szCs w:val="22"/>
                <w:lang w:val="ru-RU"/>
              </w:rPr>
              <w:t>.</w:t>
            </w:r>
          </w:p>
          <w:p w14:paraId="400FB678" w14:textId="77777777" w:rsidR="005D0F8D" w:rsidRPr="00C76E28" w:rsidRDefault="005D0F8D" w:rsidP="005D0F8D">
            <w:pPr>
              <w:tabs>
                <w:tab w:val="left" w:pos="3705"/>
              </w:tabs>
              <w:rPr>
                <w:color w:val="000000" w:themeColor="text1"/>
                <w:sz w:val="22"/>
                <w:szCs w:val="22"/>
                <w:lang w:val="ru-RU"/>
              </w:rPr>
            </w:pPr>
            <w:r w:rsidRPr="00C76E28">
              <w:rPr>
                <w:color w:val="000000" w:themeColor="text1"/>
                <w:sz w:val="22"/>
                <w:szCs w:val="22"/>
                <w:lang w:val="ru-RU"/>
              </w:rPr>
              <w:t>Neurotransmitters: cholinergic, biogenic amines, amino acids</w:t>
            </w:r>
          </w:p>
          <w:p w14:paraId="35D7E81F" w14:textId="77777777" w:rsidR="005D0F8D" w:rsidRPr="00C76E28" w:rsidRDefault="005D0F8D" w:rsidP="005D0F8D">
            <w:pPr>
              <w:tabs>
                <w:tab w:val="left" w:pos="3705"/>
              </w:tabs>
              <w:rPr>
                <w:color w:val="000000" w:themeColor="text1"/>
                <w:sz w:val="22"/>
                <w:szCs w:val="22"/>
                <w:lang w:val="ru-RU"/>
              </w:rPr>
            </w:pPr>
            <w:r w:rsidRPr="00C76E28">
              <w:rPr>
                <w:color w:val="000000" w:themeColor="text1"/>
                <w:sz w:val="22"/>
                <w:szCs w:val="22"/>
                <w:lang w:val="ru-RU"/>
              </w:rPr>
              <w:t>Neuromodulators: peptides and hormones,</w:t>
            </w:r>
          </w:p>
          <w:p w14:paraId="3F3DE730" w14:textId="640F83BA" w:rsidR="005D0F8D" w:rsidRPr="00F15989" w:rsidRDefault="005D0F8D" w:rsidP="005D0F8D">
            <w:pPr>
              <w:jc w:val="both"/>
              <w:rPr>
                <w:color w:val="000000" w:themeColor="text1"/>
                <w:sz w:val="22"/>
                <w:szCs w:val="22"/>
                <w:lang w:val="ru-RU"/>
              </w:rPr>
            </w:pPr>
            <w:r w:rsidRPr="00C76E28">
              <w:rPr>
                <w:color w:val="000000" w:themeColor="text1"/>
                <w:sz w:val="22"/>
                <w:szCs w:val="22"/>
                <w:lang w:val="ru-RU"/>
              </w:rPr>
              <w:t>General concepts and divisions of CNS.</w:t>
            </w:r>
          </w:p>
        </w:tc>
        <w:tc>
          <w:tcPr>
            <w:tcW w:w="5584" w:type="dxa"/>
          </w:tcPr>
          <w:p w14:paraId="1698E086" w14:textId="77777777" w:rsidR="005D0F8D" w:rsidRPr="00C76E28" w:rsidRDefault="005D0F8D" w:rsidP="005D0F8D">
            <w:pPr>
              <w:jc w:val="both"/>
              <w:rPr>
                <w:color w:val="000000" w:themeColor="text1"/>
                <w:sz w:val="22"/>
                <w:szCs w:val="22"/>
                <w:lang w:val="ru-RU"/>
              </w:rPr>
            </w:pPr>
            <w:r w:rsidRPr="00C76E28">
              <w:rPr>
                <w:color w:val="000000" w:themeColor="text1"/>
                <w:sz w:val="22"/>
                <w:szCs w:val="22"/>
                <w:lang w:val="ru-RU"/>
              </w:rPr>
              <w:t>General about the central nervous system (CNS)</w:t>
            </w:r>
          </w:p>
          <w:p w14:paraId="01EA41EF" w14:textId="77777777" w:rsidR="005D0F8D" w:rsidRPr="00C76E28" w:rsidRDefault="005D0F8D" w:rsidP="005D0F8D">
            <w:pPr>
              <w:jc w:val="both"/>
              <w:rPr>
                <w:color w:val="000000" w:themeColor="text1"/>
                <w:sz w:val="22"/>
                <w:szCs w:val="22"/>
                <w:lang w:val="ru-RU"/>
              </w:rPr>
            </w:pPr>
            <w:r w:rsidRPr="00C76E28">
              <w:rPr>
                <w:color w:val="000000" w:themeColor="text1"/>
                <w:sz w:val="22"/>
                <w:szCs w:val="22"/>
                <w:lang w:val="ru-RU"/>
              </w:rPr>
              <w:t>Neuron. Synapse. Neurotransmitters.</w:t>
            </w:r>
          </w:p>
          <w:p w14:paraId="12F02BB8" w14:textId="77777777" w:rsidR="005D0F8D" w:rsidRPr="00C76E28" w:rsidRDefault="005D0F8D" w:rsidP="005D0F8D">
            <w:pPr>
              <w:jc w:val="both"/>
              <w:rPr>
                <w:color w:val="000000" w:themeColor="text1"/>
                <w:sz w:val="22"/>
                <w:szCs w:val="22"/>
                <w:lang w:val="ru-RU"/>
              </w:rPr>
            </w:pPr>
            <w:r w:rsidRPr="00C76E28">
              <w:rPr>
                <w:color w:val="000000" w:themeColor="text1"/>
                <w:sz w:val="22"/>
                <w:szCs w:val="22"/>
                <w:lang w:val="ru-RU"/>
              </w:rPr>
              <w:t>Division of the nervous system</w:t>
            </w:r>
          </w:p>
          <w:p w14:paraId="22C9E6AC" w14:textId="77777777" w:rsidR="005D0F8D" w:rsidRPr="00C76E28" w:rsidRDefault="005D0F8D" w:rsidP="005D0F8D">
            <w:pPr>
              <w:jc w:val="both"/>
              <w:rPr>
                <w:color w:val="000000" w:themeColor="text1"/>
                <w:sz w:val="22"/>
                <w:szCs w:val="22"/>
                <w:lang w:val="ru-RU"/>
              </w:rPr>
            </w:pPr>
          </w:p>
          <w:p w14:paraId="595EA3A9" w14:textId="059B1266" w:rsidR="005D0F8D" w:rsidRPr="00C76E28" w:rsidRDefault="005D0F8D" w:rsidP="005D0F8D">
            <w:pPr>
              <w:jc w:val="both"/>
              <w:rPr>
                <w:color w:val="000000" w:themeColor="text1"/>
                <w:sz w:val="22"/>
                <w:szCs w:val="22"/>
                <w:lang w:val="ru-RU"/>
              </w:rPr>
            </w:pPr>
          </w:p>
        </w:tc>
      </w:tr>
      <w:tr w:rsidR="005D0F8D" w:rsidRPr="00C76E28" w14:paraId="52CA1D69" w14:textId="77777777" w:rsidTr="005D0F8D">
        <w:trPr>
          <w:trHeight w:val="454"/>
          <w:jc w:val="center"/>
        </w:trPr>
        <w:tc>
          <w:tcPr>
            <w:tcW w:w="10120" w:type="dxa"/>
            <w:gridSpan w:val="2"/>
            <w:vAlign w:val="center"/>
          </w:tcPr>
          <w:p w14:paraId="4A91B499" w14:textId="31865A7C" w:rsidR="005D0F8D" w:rsidRPr="00C76E28" w:rsidRDefault="005D0F8D" w:rsidP="005D0F8D">
            <w:pPr>
              <w:jc w:val="center"/>
              <w:rPr>
                <w:b/>
                <w:color w:val="000000" w:themeColor="text1"/>
                <w:sz w:val="22"/>
                <w:szCs w:val="22"/>
              </w:rPr>
            </w:pPr>
            <w:r w:rsidRPr="00C76E28">
              <w:rPr>
                <w:b/>
                <w:color w:val="000000" w:themeColor="text1"/>
                <w:sz w:val="22"/>
                <w:szCs w:val="22"/>
              </w:rPr>
              <w:t>SPINAL CORD, SPINAL NERVE</w:t>
            </w:r>
          </w:p>
        </w:tc>
      </w:tr>
      <w:tr w:rsidR="005D0F8D" w:rsidRPr="00605448" w14:paraId="5751DECB" w14:textId="77777777" w:rsidTr="00F15989">
        <w:trPr>
          <w:trHeight w:val="454"/>
          <w:jc w:val="center"/>
        </w:trPr>
        <w:tc>
          <w:tcPr>
            <w:tcW w:w="4536" w:type="dxa"/>
            <w:vAlign w:val="center"/>
          </w:tcPr>
          <w:p w14:paraId="2ED71817" w14:textId="4B17D4BB" w:rsidR="005D0F8D" w:rsidRPr="00C76E28" w:rsidRDefault="005D0F8D" w:rsidP="005D0F8D">
            <w:pPr>
              <w:jc w:val="center"/>
              <w:rPr>
                <w:color w:val="000000" w:themeColor="text1"/>
                <w:sz w:val="22"/>
                <w:szCs w:val="22"/>
              </w:rPr>
            </w:pPr>
            <w:r>
              <w:t>Teaching lectures (3 classes)</w:t>
            </w:r>
          </w:p>
        </w:tc>
        <w:tc>
          <w:tcPr>
            <w:tcW w:w="5584" w:type="dxa"/>
            <w:vAlign w:val="center"/>
          </w:tcPr>
          <w:p w14:paraId="0CC4071F" w14:textId="434592EE" w:rsidR="005D0F8D" w:rsidRPr="00C76E28" w:rsidRDefault="005D0F8D" w:rsidP="005D0F8D">
            <w:pPr>
              <w:ind w:left="454"/>
              <w:jc w:val="center"/>
              <w:rPr>
                <w:color w:val="000000" w:themeColor="text1"/>
                <w:sz w:val="22"/>
                <w:szCs w:val="22"/>
                <w:lang w:val="ru-RU"/>
              </w:rPr>
            </w:pPr>
            <w:r>
              <w:rPr>
                <w:lang w:val="en-GB"/>
              </w:rPr>
              <w:t>Practical classes (2 classes)</w:t>
            </w:r>
          </w:p>
        </w:tc>
      </w:tr>
      <w:tr w:rsidR="005D0F8D" w:rsidRPr="00C76E28" w14:paraId="3BCCA8FC" w14:textId="77777777" w:rsidTr="00F15989">
        <w:trPr>
          <w:trHeight w:val="454"/>
          <w:jc w:val="center"/>
        </w:trPr>
        <w:tc>
          <w:tcPr>
            <w:tcW w:w="4536" w:type="dxa"/>
          </w:tcPr>
          <w:p w14:paraId="7ADCE3DD" w14:textId="7D94CA9C" w:rsidR="005D0F8D" w:rsidRPr="00C76E28" w:rsidRDefault="005D0F8D" w:rsidP="005D0F8D">
            <w:pPr>
              <w:rPr>
                <w:color w:val="000000" w:themeColor="text1"/>
                <w:sz w:val="22"/>
                <w:szCs w:val="22"/>
              </w:rPr>
            </w:pPr>
            <w:r>
              <w:rPr>
                <w:color w:val="000000" w:themeColor="text1"/>
                <w:sz w:val="22"/>
                <w:szCs w:val="22"/>
              </w:rPr>
              <w:t>Spinal cord (</w:t>
            </w:r>
            <w:r w:rsidRPr="00C76E28">
              <w:rPr>
                <w:color w:val="000000" w:themeColor="text1"/>
                <w:sz w:val="22"/>
                <w:szCs w:val="22"/>
              </w:rPr>
              <w:t>Medulla spinalis</w:t>
            </w:r>
            <w:r>
              <w:rPr>
                <w:color w:val="000000" w:themeColor="text1"/>
                <w:sz w:val="22"/>
                <w:szCs w:val="22"/>
              </w:rPr>
              <w:t>)</w:t>
            </w:r>
            <w:r w:rsidRPr="00C76E28">
              <w:rPr>
                <w:color w:val="000000" w:themeColor="text1"/>
                <w:sz w:val="22"/>
                <w:szCs w:val="22"/>
              </w:rPr>
              <w:t xml:space="preserve"> </w:t>
            </w:r>
            <w:r>
              <w:rPr>
                <w:color w:val="000000" w:themeColor="text1"/>
                <w:sz w:val="22"/>
                <w:szCs w:val="22"/>
              </w:rPr>
              <w:t xml:space="preserve">and spinal </w:t>
            </w:r>
            <w:proofErr w:type="spellStart"/>
            <w:r>
              <w:rPr>
                <w:color w:val="000000" w:themeColor="text1"/>
                <w:sz w:val="22"/>
                <w:szCs w:val="22"/>
              </w:rPr>
              <w:t>nerv</w:t>
            </w:r>
            <w:proofErr w:type="spellEnd"/>
            <w:r>
              <w:rPr>
                <w:color w:val="000000" w:themeColor="text1"/>
                <w:sz w:val="22"/>
                <w:szCs w:val="22"/>
              </w:rPr>
              <w:t xml:space="preserve"> (nervus spinalis)</w:t>
            </w:r>
          </w:p>
        </w:tc>
        <w:tc>
          <w:tcPr>
            <w:tcW w:w="5584" w:type="dxa"/>
          </w:tcPr>
          <w:p w14:paraId="6B4EAC2F" w14:textId="77777777" w:rsidR="005D0F8D" w:rsidRDefault="005D0F8D" w:rsidP="005D0F8D">
            <w:pPr>
              <w:autoSpaceDE w:val="0"/>
              <w:autoSpaceDN w:val="0"/>
              <w:adjustRightInd w:val="0"/>
              <w:rPr>
                <w:color w:val="000000" w:themeColor="text1"/>
                <w:sz w:val="22"/>
                <w:szCs w:val="22"/>
              </w:rPr>
            </w:pPr>
            <w:r>
              <w:rPr>
                <w:color w:val="000000" w:themeColor="text1"/>
                <w:sz w:val="22"/>
                <w:szCs w:val="22"/>
              </w:rPr>
              <w:t>Spinal cord (</w:t>
            </w:r>
            <w:r w:rsidRPr="00C76E28">
              <w:rPr>
                <w:color w:val="000000" w:themeColor="text1"/>
                <w:sz w:val="22"/>
                <w:szCs w:val="22"/>
              </w:rPr>
              <w:t>Medulla spinalis</w:t>
            </w:r>
            <w:r>
              <w:rPr>
                <w:color w:val="000000" w:themeColor="text1"/>
                <w:sz w:val="22"/>
                <w:szCs w:val="22"/>
              </w:rPr>
              <w:t>)</w:t>
            </w:r>
            <w:r w:rsidRPr="00C76E28">
              <w:rPr>
                <w:color w:val="000000" w:themeColor="text1"/>
                <w:sz w:val="22"/>
                <w:szCs w:val="22"/>
              </w:rPr>
              <w:t xml:space="preserve"> </w:t>
            </w:r>
            <w:r>
              <w:rPr>
                <w:color w:val="000000" w:themeColor="text1"/>
                <w:sz w:val="22"/>
                <w:szCs w:val="22"/>
              </w:rPr>
              <w:t xml:space="preserve">and spinal </w:t>
            </w:r>
            <w:proofErr w:type="spellStart"/>
            <w:r>
              <w:rPr>
                <w:color w:val="000000" w:themeColor="text1"/>
                <w:sz w:val="22"/>
                <w:szCs w:val="22"/>
              </w:rPr>
              <w:t>nerv</w:t>
            </w:r>
            <w:proofErr w:type="spellEnd"/>
            <w:r>
              <w:rPr>
                <w:color w:val="000000" w:themeColor="text1"/>
                <w:sz w:val="22"/>
                <w:szCs w:val="22"/>
              </w:rPr>
              <w:t xml:space="preserve"> (nervus spinalis)</w:t>
            </w:r>
          </w:p>
          <w:p w14:paraId="40CBF2C7" w14:textId="00B83C70" w:rsidR="005D0F8D" w:rsidRPr="00C76E28" w:rsidRDefault="005D0F8D" w:rsidP="005D0F8D">
            <w:pPr>
              <w:autoSpaceDE w:val="0"/>
              <w:autoSpaceDN w:val="0"/>
              <w:adjustRightInd w:val="0"/>
              <w:rPr>
                <w:color w:val="000000" w:themeColor="text1"/>
                <w:sz w:val="22"/>
                <w:szCs w:val="22"/>
                <w:lang w:val="ru-RU"/>
              </w:rPr>
            </w:pPr>
            <w:r w:rsidRPr="00C76E28">
              <w:rPr>
                <w:color w:val="000000" w:themeColor="text1"/>
                <w:sz w:val="22"/>
                <w:szCs w:val="22"/>
                <w:lang w:val="ru-RU"/>
              </w:rPr>
              <w:t>• Identification and description of the morphological characteristics of the spinal cord (position, sheaths</w:t>
            </w:r>
            <w:r>
              <w:rPr>
                <w:color w:val="000000" w:themeColor="text1"/>
                <w:sz w:val="22"/>
                <w:szCs w:val="22"/>
                <w:lang w:val="ru-RU"/>
              </w:rPr>
              <w:t xml:space="preserve"> (meninges)</w:t>
            </w:r>
            <w:r w:rsidRPr="00C76E28">
              <w:rPr>
                <w:color w:val="000000" w:themeColor="text1"/>
                <w:sz w:val="22"/>
                <w:szCs w:val="22"/>
                <w:lang w:val="ru-RU"/>
              </w:rPr>
              <w:t>, shape, length, extensions, sides, segments)</w:t>
            </w:r>
          </w:p>
          <w:p w14:paraId="6B2D83FF" w14:textId="060BBFA5" w:rsidR="005D0F8D" w:rsidRPr="00C76E28" w:rsidRDefault="005D0F8D" w:rsidP="005D0F8D">
            <w:pPr>
              <w:autoSpaceDE w:val="0"/>
              <w:autoSpaceDN w:val="0"/>
              <w:adjustRightInd w:val="0"/>
              <w:rPr>
                <w:color w:val="000000" w:themeColor="text1"/>
                <w:sz w:val="22"/>
                <w:szCs w:val="22"/>
                <w:lang w:val="ru-RU"/>
              </w:rPr>
            </w:pPr>
            <w:r w:rsidRPr="00C76E28">
              <w:rPr>
                <w:color w:val="000000" w:themeColor="text1"/>
                <w:sz w:val="22"/>
                <w:szCs w:val="22"/>
                <w:lang w:val="ru-RU"/>
              </w:rPr>
              <w:t>• Identification and description of the organization of the gray</w:t>
            </w:r>
            <w:r>
              <w:rPr>
                <w:color w:val="000000" w:themeColor="text1"/>
                <w:sz w:val="22"/>
                <w:szCs w:val="22"/>
                <w:lang w:val="ru-RU"/>
              </w:rPr>
              <w:t xml:space="preserve"> and white</w:t>
            </w:r>
            <w:r w:rsidRPr="00C76E28">
              <w:rPr>
                <w:color w:val="000000" w:themeColor="text1"/>
                <w:sz w:val="22"/>
                <w:szCs w:val="22"/>
                <w:lang w:val="ru-RU"/>
              </w:rPr>
              <w:t xml:space="preserve"> mass of the spinal cord (columns, horns, laminae, motor neurons, sensory neurons, autonomic vegetative neurons)</w:t>
            </w:r>
          </w:p>
          <w:p w14:paraId="071E987D" w14:textId="73ABA66E" w:rsidR="005D0F8D" w:rsidRPr="00C76E28" w:rsidRDefault="005D0F8D" w:rsidP="005D0F8D">
            <w:pPr>
              <w:rPr>
                <w:color w:val="000000" w:themeColor="text1"/>
                <w:sz w:val="22"/>
                <w:szCs w:val="22"/>
              </w:rPr>
            </w:pPr>
            <w:r w:rsidRPr="00C76E28">
              <w:rPr>
                <w:color w:val="000000" w:themeColor="text1"/>
                <w:sz w:val="22"/>
                <w:szCs w:val="22"/>
                <w:lang w:val="ru-RU"/>
              </w:rPr>
              <w:t>• Identification and description of the morphological characteristics of the spinal nerve (n. spinalis) - the number of spinal nerves and their division in relation to spinal cord segments, anterior and posterior root, spinal ganglion, branches (anterior, posterior, communicating, meningeal</w:t>
            </w:r>
            <w:r>
              <w:rPr>
                <w:color w:val="000000" w:themeColor="text1"/>
                <w:sz w:val="22"/>
                <w:szCs w:val="22"/>
                <w:lang w:val="ru-RU"/>
              </w:rPr>
              <w:t>)</w:t>
            </w:r>
          </w:p>
        </w:tc>
      </w:tr>
    </w:tbl>
    <w:p w14:paraId="357BA084" w14:textId="77777777" w:rsidR="007E3ABB" w:rsidRPr="00C76E28" w:rsidRDefault="007E3ABB">
      <w:pPr>
        <w:rPr>
          <w:color w:val="000000" w:themeColor="text1"/>
          <w:sz w:val="22"/>
          <w:szCs w:val="22"/>
        </w:rPr>
      </w:pPr>
    </w:p>
    <w:p w14:paraId="62C9C10B" w14:textId="77777777" w:rsidR="007E3ABB" w:rsidRPr="00C76E28" w:rsidRDefault="007E3ABB">
      <w:pPr>
        <w:rPr>
          <w:color w:val="000000" w:themeColor="text1"/>
          <w:sz w:val="22"/>
          <w:szCs w:val="22"/>
        </w:rPr>
      </w:pPr>
    </w:p>
    <w:p w14:paraId="492A8F21" w14:textId="2685BCE0" w:rsidR="005D0F8D" w:rsidRPr="00823003" w:rsidRDefault="005D0F8D" w:rsidP="005D0F8D">
      <w:pPr>
        <w:autoSpaceDE w:val="0"/>
        <w:autoSpaceDN w:val="0"/>
        <w:adjustRightInd w:val="0"/>
        <w:rPr>
          <w:lang w:val="ru-RU"/>
        </w:rPr>
      </w:pPr>
      <w:r>
        <w:rPr>
          <w:b/>
          <w:u w:val="single"/>
          <w:lang w:val="en-GB"/>
        </w:rPr>
        <w:t>WEEK – 11</w:t>
      </w:r>
      <w:r>
        <w:rPr>
          <w:lang w:val="ru-RU"/>
        </w:rPr>
        <w:t>:</w:t>
      </w:r>
    </w:p>
    <w:p w14:paraId="589EA89C" w14:textId="77777777" w:rsidR="00E1709F" w:rsidRPr="00C76E28" w:rsidRDefault="00E1709F">
      <w:pPr>
        <w:autoSpaceDE w:val="0"/>
        <w:autoSpaceDN w:val="0"/>
        <w:adjustRightInd w:val="0"/>
        <w:rPr>
          <w:color w:val="000000" w:themeColor="text1"/>
          <w:sz w:val="22"/>
          <w:szCs w:val="22"/>
        </w:rPr>
      </w:pPr>
    </w:p>
    <w:tbl>
      <w:tblPr>
        <w:tblW w:w="10120" w:type="dxa"/>
        <w:jc w:val="center"/>
        <w:tblBorders>
          <w:insideH w:val="single" w:sz="4" w:space="0" w:color="auto"/>
          <w:insideV w:val="single" w:sz="4" w:space="0" w:color="auto"/>
        </w:tblBorders>
        <w:tblLayout w:type="fixed"/>
        <w:tblLook w:val="0000" w:firstRow="0" w:lastRow="0" w:firstColumn="0" w:lastColumn="0" w:noHBand="0" w:noVBand="0"/>
      </w:tblPr>
      <w:tblGrid>
        <w:gridCol w:w="4536"/>
        <w:gridCol w:w="5584"/>
      </w:tblGrid>
      <w:tr w:rsidR="00C76E28" w:rsidRPr="00C76E28" w14:paraId="65EFBF31" w14:textId="77777777" w:rsidTr="005D0F8D">
        <w:trPr>
          <w:trHeight w:val="454"/>
          <w:jc w:val="center"/>
        </w:trPr>
        <w:tc>
          <w:tcPr>
            <w:tcW w:w="10120" w:type="dxa"/>
            <w:gridSpan w:val="2"/>
            <w:vAlign w:val="center"/>
          </w:tcPr>
          <w:p w14:paraId="59B73EC4" w14:textId="12738869" w:rsidR="00E1709F" w:rsidRPr="00C76E28" w:rsidRDefault="005D0F8D">
            <w:pPr>
              <w:ind w:left="360"/>
              <w:jc w:val="center"/>
              <w:rPr>
                <w:b/>
                <w:color w:val="000000" w:themeColor="text1"/>
                <w:sz w:val="22"/>
                <w:szCs w:val="22"/>
              </w:rPr>
            </w:pPr>
            <w:r w:rsidRPr="00C76E28">
              <w:rPr>
                <w:b/>
                <w:color w:val="000000" w:themeColor="text1"/>
                <w:sz w:val="22"/>
                <w:szCs w:val="22"/>
              </w:rPr>
              <w:t>TRUNCUS CEREBRI (BRAIN STEM)</w:t>
            </w:r>
          </w:p>
        </w:tc>
      </w:tr>
      <w:tr w:rsidR="005D0F8D" w:rsidRPr="00605448" w14:paraId="21C62F39" w14:textId="77777777" w:rsidTr="00F15989">
        <w:trPr>
          <w:trHeight w:val="454"/>
          <w:jc w:val="center"/>
        </w:trPr>
        <w:tc>
          <w:tcPr>
            <w:tcW w:w="4536" w:type="dxa"/>
            <w:vAlign w:val="center"/>
          </w:tcPr>
          <w:p w14:paraId="39869A69" w14:textId="41A9D433" w:rsidR="005D0F8D" w:rsidRPr="00C76E28" w:rsidRDefault="005D0F8D" w:rsidP="005D0F8D">
            <w:pPr>
              <w:ind w:left="360"/>
              <w:jc w:val="center"/>
              <w:rPr>
                <w:color w:val="000000" w:themeColor="text1"/>
                <w:sz w:val="22"/>
                <w:szCs w:val="22"/>
              </w:rPr>
            </w:pPr>
            <w:r>
              <w:t>Teaching lectures (3 classes)</w:t>
            </w:r>
          </w:p>
        </w:tc>
        <w:tc>
          <w:tcPr>
            <w:tcW w:w="5584" w:type="dxa"/>
            <w:vAlign w:val="center"/>
          </w:tcPr>
          <w:p w14:paraId="7BDE7F4A" w14:textId="555F4795" w:rsidR="005D0F8D" w:rsidRPr="00C76E28" w:rsidRDefault="005D0F8D" w:rsidP="005D0F8D">
            <w:pPr>
              <w:ind w:left="360"/>
              <w:jc w:val="center"/>
              <w:rPr>
                <w:color w:val="000000" w:themeColor="text1"/>
                <w:sz w:val="22"/>
                <w:szCs w:val="22"/>
                <w:lang w:val="ru-RU"/>
              </w:rPr>
            </w:pPr>
            <w:r>
              <w:rPr>
                <w:lang w:val="en-GB"/>
              </w:rPr>
              <w:t>Practical classes (2 classes)</w:t>
            </w:r>
          </w:p>
        </w:tc>
      </w:tr>
      <w:tr w:rsidR="00C76E28" w:rsidRPr="00605448" w14:paraId="5CC62D24" w14:textId="77777777" w:rsidTr="00F15989">
        <w:trPr>
          <w:trHeight w:val="454"/>
          <w:jc w:val="center"/>
        </w:trPr>
        <w:tc>
          <w:tcPr>
            <w:tcW w:w="4536" w:type="dxa"/>
          </w:tcPr>
          <w:p w14:paraId="2F5410C8" w14:textId="77777777" w:rsidR="005D0F8D" w:rsidRPr="00C76E28" w:rsidRDefault="005D0F8D" w:rsidP="005D0F8D">
            <w:pPr>
              <w:rPr>
                <w:color w:val="000000" w:themeColor="text1"/>
                <w:sz w:val="22"/>
                <w:szCs w:val="22"/>
              </w:rPr>
            </w:pPr>
            <w:r w:rsidRPr="00C76E28">
              <w:rPr>
                <w:color w:val="000000" w:themeColor="text1"/>
                <w:sz w:val="22"/>
                <w:szCs w:val="22"/>
              </w:rPr>
              <w:t>Truncus cerebri (brain stem): Medulla oblongata. Pons. Mesencephalon</w:t>
            </w:r>
          </w:p>
          <w:p w14:paraId="47148340" w14:textId="77777777" w:rsidR="005D0F8D" w:rsidRPr="00C76E28" w:rsidRDefault="005D0F8D" w:rsidP="005D0F8D">
            <w:pPr>
              <w:rPr>
                <w:color w:val="000000" w:themeColor="text1"/>
                <w:sz w:val="22"/>
                <w:szCs w:val="22"/>
              </w:rPr>
            </w:pPr>
            <w:r w:rsidRPr="00C76E28">
              <w:rPr>
                <w:color w:val="000000" w:themeColor="text1"/>
                <w:sz w:val="22"/>
                <w:szCs w:val="22"/>
              </w:rPr>
              <w:t>structure and function</w:t>
            </w:r>
          </w:p>
          <w:p w14:paraId="42E2F469" w14:textId="77777777" w:rsidR="00E1709F" w:rsidRPr="00C76E28" w:rsidRDefault="00E1709F">
            <w:pPr>
              <w:jc w:val="both"/>
              <w:rPr>
                <w:bCs/>
                <w:iCs/>
                <w:color w:val="000000" w:themeColor="text1"/>
                <w:sz w:val="22"/>
                <w:szCs w:val="22"/>
              </w:rPr>
            </w:pPr>
          </w:p>
        </w:tc>
        <w:tc>
          <w:tcPr>
            <w:tcW w:w="5584" w:type="dxa"/>
          </w:tcPr>
          <w:p w14:paraId="2A6F522F" w14:textId="77777777" w:rsidR="005D0F8D" w:rsidRPr="00C76E28" w:rsidRDefault="005D0F8D" w:rsidP="005D0F8D">
            <w:pPr>
              <w:rPr>
                <w:color w:val="000000" w:themeColor="text1"/>
                <w:sz w:val="22"/>
                <w:szCs w:val="22"/>
              </w:rPr>
            </w:pPr>
            <w:r w:rsidRPr="00C76E28">
              <w:rPr>
                <w:color w:val="000000" w:themeColor="text1"/>
                <w:sz w:val="22"/>
                <w:szCs w:val="22"/>
              </w:rPr>
              <w:t>Truncus cerebri (brain stem): Medulla oblongata. Pons. Mesencephalon</w:t>
            </w:r>
          </w:p>
          <w:p w14:paraId="0BB0ADA5" w14:textId="77777777" w:rsidR="005D0F8D" w:rsidRPr="00C76E28" w:rsidRDefault="005D0F8D" w:rsidP="005D0F8D">
            <w:pPr>
              <w:jc w:val="both"/>
              <w:rPr>
                <w:color w:val="000000" w:themeColor="text1"/>
                <w:sz w:val="22"/>
                <w:szCs w:val="22"/>
              </w:rPr>
            </w:pPr>
            <w:r w:rsidRPr="00C76E28">
              <w:rPr>
                <w:color w:val="000000" w:themeColor="text1"/>
                <w:sz w:val="22"/>
                <w:szCs w:val="22"/>
              </w:rPr>
              <w:t>structure and function</w:t>
            </w:r>
          </w:p>
          <w:p w14:paraId="14023AE2" w14:textId="77777777" w:rsidR="005D0F8D" w:rsidRPr="00C76E28" w:rsidRDefault="005D0F8D" w:rsidP="005D0F8D">
            <w:pPr>
              <w:autoSpaceDE w:val="0"/>
              <w:autoSpaceDN w:val="0"/>
              <w:adjustRightInd w:val="0"/>
              <w:rPr>
                <w:color w:val="000000" w:themeColor="text1"/>
                <w:sz w:val="22"/>
                <w:szCs w:val="22"/>
              </w:rPr>
            </w:pPr>
            <w:r w:rsidRPr="00C76E28">
              <w:rPr>
                <w:color w:val="000000" w:themeColor="text1"/>
                <w:sz w:val="22"/>
                <w:szCs w:val="22"/>
              </w:rPr>
              <w:t>• Identification and description of the morphological characteristics of the brain stem (truncus cerebri) - division, sides, boundaries, structure</w:t>
            </w:r>
          </w:p>
          <w:p w14:paraId="29E54CF5" w14:textId="01DB04F3" w:rsidR="00E1709F" w:rsidRPr="005D0F8D" w:rsidRDefault="005D0F8D" w:rsidP="005D0F8D">
            <w:pPr>
              <w:autoSpaceDE w:val="0"/>
              <w:autoSpaceDN w:val="0"/>
              <w:adjustRightInd w:val="0"/>
              <w:rPr>
                <w:color w:val="000000" w:themeColor="text1"/>
                <w:sz w:val="22"/>
                <w:szCs w:val="22"/>
              </w:rPr>
            </w:pPr>
            <w:r>
              <w:rPr>
                <w:color w:val="000000" w:themeColor="text1"/>
                <w:sz w:val="22"/>
                <w:szCs w:val="22"/>
              </w:rPr>
              <w:t>Nuclei of the brain stem</w:t>
            </w:r>
          </w:p>
        </w:tc>
      </w:tr>
      <w:tr w:rsidR="00C76E28" w:rsidRPr="00C76E28" w14:paraId="62CAE207" w14:textId="77777777" w:rsidTr="005D0F8D">
        <w:trPr>
          <w:trHeight w:val="454"/>
          <w:jc w:val="center"/>
        </w:trPr>
        <w:tc>
          <w:tcPr>
            <w:tcW w:w="10120" w:type="dxa"/>
            <w:gridSpan w:val="2"/>
            <w:vAlign w:val="center"/>
          </w:tcPr>
          <w:p w14:paraId="39BEABA0" w14:textId="5E9D0713" w:rsidR="00E1709F" w:rsidRPr="00C76E28" w:rsidRDefault="00E240DD">
            <w:pPr>
              <w:ind w:left="454"/>
              <w:jc w:val="center"/>
              <w:rPr>
                <w:b/>
                <w:color w:val="000000" w:themeColor="text1"/>
                <w:sz w:val="22"/>
                <w:szCs w:val="22"/>
              </w:rPr>
            </w:pPr>
            <w:r w:rsidRPr="00C76E28">
              <w:rPr>
                <w:b/>
                <w:color w:val="000000" w:themeColor="text1"/>
                <w:sz w:val="22"/>
                <w:szCs w:val="22"/>
              </w:rPr>
              <w:t xml:space="preserve">CEREBELLUM. </w:t>
            </w:r>
            <w:r w:rsidR="005D0F8D">
              <w:rPr>
                <w:b/>
                <w:color w:val="000000" w:themeColor="text1"/>
                <w:sz w:val="22"/>
                <w:szCs w:val="22"/>
              </w:rPr>
              <w:t>4</w:t>
            </w:r>
            <w:r w:rsidR="005D0F8D" w:rsidRPr="005D0F8D">
              <w:rPr>
                <w:b/>
                <w:color w:val="000000" w:themeColor="text1"/>
                <w:sz w:val="22"/>
                <w:szCs w:val="22"/>
                <w:vertAlign w:val="superscript"/>
              </w:rPr>
              <w:t>th</w:t>
            </w:r>
            <w:r w:rsidR="005D0F8D">
              <w:rPr>
                <w:b/>
                <w:color w:val="000000" w:themeColor="text1"/>
                <w:sz w:val="22"/>
                <w:szCs w:val="22"/>
              </w:rPr>
              <w:t xml:space="preserve"> VENTRICLE (</w:t>
            </w:r>
            <w:r w:rsidRPr="00C76E28">
              <w:rPr>
                <w:b/>
                <w:color w:val="000000" w:themeColor="text1"/>
                <w:sz w:val="22"/>
                <w:szCs w:val="22"/>
              </w:rPr>
              <w:t>VENTRICULUS QUARTUS</w:t>
            </w:r>
            <w:r w:rsidR="005D0F8D">
              <w:rPr>
                <w:b/>
                <w:color w:val="000000" w:themeColor="text1"/>
                <w:sz w:val="22"/>
                <w:szCs w:val="22"/>
              </w:rPr>
              <w:t>)</w:t>
            </w:r>
          </w:p>
        </w:tc>
      </w:tr>
      <w:tr w:rsidR="005D0F8D" w:rsidRPr="00605448" w14:paraId="3E2B2499" w14:textId="77777777" w:rsidTr="00F15989">
        <w:trPr>
          <w:trHeight w:val="454"/>
          <w:jc w:val="center"/>
        </w:trPr>
        <w:tc>
          <w:tcPr>
            <w:tcW w:w="4536" w:type="dxa"/>
            <w:vAlign w:val="center"/>
          </w:tcPr>
          <w:p w14:paraId="1C4E1CA2" w14:textId="6BCFFFD2" w:rsidR="005D0F8D" w:rsidRPr="00C76E28" w:rsidRDefault="005D0F8D" w:rsidP="005D0F8D">
            <w:pPr>
              <w:jc w:val="center"/>
              <w:rPr>
                <w:color w:val="000000" w:themeColor="text1"/>
                <w:sz w:val="22"/>
                <w:szCs w:val="22"/>
              </w:rPr>
            </w:pPr>
            <w:r>
              <w:t>Teaching lectures (2 classes)</w:t>
            </w:r>
          </w:p>
        </w:tc>
        <w:tc>
          <w:tcPr>
            <w:tcW w:w="5584" w:type="dxa"/>
            <w:vAlign w:val="center"/>
          </w:tcPr>
          <w:p w14:paraId="7BAD3084" w14:textId="2A2587FA" w:rsidR="005D0F8D" w:rsidRPr="00C76E28" w:rsidRDefault="005D0F8D" w:rsidP="005D0F8D">
            <w:pPr>
              <w:ind w:left="454"/>
              <w:jc w:val="center"/>
              <w:rPr>
                <w:color w:val="000000" w:themeColor="text1"/>
                <w:sz w:val="22"/>
                <w:szCs w:val="22"/>
                <w:lang w:val="ru-RU"/>
              </w:rPr>
            </w:pPr>
            <w:r>
              <w:rPr>
                <w:lang w:val="en-GB"/>
              </w:rPr>
              <w:t>Practical classes (1 class)</w:t>
            </w:r>
          </w:p>
        </w:tc>
      </w:tr>
      <w:tr w:rsidR="00E1709F" w:rsidRPr="00C76E28" w14:paraId="62D24C73" w14:textId="77777777" w:rsidTr="00F15989">
        <w:trPr>
          <w:trHeight w:val="454"/>
          <w:jc w:val="center"/>
        </w:trPr>
        <w:tc>
          <w:tcPr>
            <w:tcW w:w="4536" w:type="dxa"/>
          </w:tcPr>
          <w:p w14:paraId="7B26E686" w14:textId="77777777" w:rsidR="005D0F8D" w:rsidRPr="00C76E28" w:rsidRDefault="005D0F8D" w:rsidP="005D0F8D">
            <w:pPr>
              <w:rPr>
                <w:color w:val="000000" w:themeColor="text1"/>
                <w:sz w:val="22"/>
                <w:szCs w:val="22"/>
                <w:lang w:val="ru-RU"/>
              </w:rPr>
            </w:pPr>
            <w:r w:rsidRPr="00C76E28">
              <w:rPr>
                <w:color w:val="000000" w:themeColor="text1"/>
                <w:sz w:val="22"/>
                <w:szCs w:val="22"/>
              </w:rPr>
              <w:t>Cerebellum (cerebellum), structure and function</w:t>
            </w:r>
          </w:p>
          <w:p w14:paraId="4E4CF68F" w14:textId="1E66AD00" w:rsidR="00E1709F" w:rsidRPr="00C76E28" w:rsidRDefault="005D0F8D" w:rsidP="005D0F8D">
            <w:pPr>
              <w:rPr>
                <w:color w:val="000000" w:themeColor="text1"/>
                <w:sz w:val="22"/>
                <w:szCs w:val="22"/>
                <w:lang w:val="ru-RU"/>
              </w:rPr>
            </w:pPr>
            <w:r w:rsidRPr="00C76E28">
              <w:rPr>
                <w:color w:val="000000" w:themeColor="text1"/>
                <w:sz w:val="22"/>
                <w:szCs w:val="22"/>
              </w:rPr>
              <w:t xml:space="preserve">Ventriculus </w:t>
            </w:r>
            <w:proofErr w:type="spellStart"/>
            <w:r w:rsidRPr="00C76E28">
              <w:rPr>
                <w:color w:val="000000" w:themeColor="text1"/>
                <w:sz w:val="22"/>
                <w:szCs w:val="22"/>
              </w:rPr>
              <w:t>quartus</w:t>
            </w:r>
            <w:proofErr w:type="spellEnd"/>
            <w:r w:rsidRPr="00C76E28">
              <w:rPr>
                <w:color w:val="000000" w:themeColor="text1"/>
                <w:sz w:val="22"/>
                <w:szCs w:val="22"/>
              </w:rPr>
              <w:t xml:space="preserve"> (fourth cerebral ventricle)</w:t>
            </w:r>
          </w:p>
        </w:tc>
        <w:tc>
          <w:tcPr>
            <w:tcW w:w="5584" w:type="dxa"/>
          </w:tcPr>
          <w:p w14:paraId="0B9C2917" w14:textId="77777777" w:rsidR="005D0F8D" w:rsidRPr="00C76E28" w:rsidRDefault="005D0F8D" w:rsidP="005D0F8D">
            <w:pPr>
              <w:rPr>
                <w:color w:val="000000" w:themeColor="text1"/>
                <w:sz w:val="22"/>
                <w:szCs w:val="22"/>
                <w:lang w:val="ru-RU"/>
              </w:rPr>
            </w:pPr>
            <w:r w:rsidRPr="00C76E28">
              <w:rPr>
                <w:color w:val="000000" w:themeColor="text1"/>
                <w:sz w:val="22"/>
                <w:szCs w:val="22"/>
              </w:rPr>
              <w:t>Cerebellum (cerebellum), structure and function</w:t>
            </w:r>
          </w:p>
          <w:p w14:paraId="00E11BC5" w14:textId="77777777" w:rsidR="005D0F8D" w:rsidRPr="00C76E28" w:rsidRDefault="005D0F8D" w:rsidP="005D0F8D">
            <w:pPr>
              <w:rPr>
                <w:color w:val="000000" w:themeColor="text1"/>
                <w:sz w:val="22"/>
                <w:szCs w:val="22"/>
                <w:lang w:val="ru-RU"/>
              </w:rPr>
            </w:pPr>
            <w:r w:rsidRPr="00C76E28">
              <w:rPr>
                <w:color w:val="000000" w:themeColor="text1"/>
                <w:sz w:val="22"/>
                <w:szCs w:val="22"/>
              </w:rPr>
              <w:t xml:space="preserve">Ventriculus </w:t>
            </w:r>
            <w:proofErr w:type="spellStart"/>
            <w:r w:rsidRPr="00C76E28">
              <w:rPr>
                <w:color w:val="000000" w:themeColor="text1"/>
                <w:sz w:val="22"/>
                <w:szCs w:val="22"/>
              </w:rPr>
              <w:t>quartus</w:t>
            </w:r>
            <w:proofErr w:type="spellEnd"/>
            <w:r w:rsidRPr="00C76E28">
              <w:rPr>
                <w:color w:val="000000" w:themeColor="text1"/>
                <w:sz w:val="22"/>
                <w:szCs w:val="22"/>
              </w:rPr>
              <w:t xml:space="preserve"> (fourth cerebral ventricle)</w:t>
            </w:r>
          </w:p>
          <w:p w14:paraId="0E236D99" w14:textId="1B529236" w:rsidR="005D0F8D" w:rsidRPr="00C76E28" w:rsidRDefault="005D0F8D" w:rsidP="005D0F8D">
            <w:pPr>
              <w:autoSpaceDE w:val="0"/>
              <w:autoSpaceDN w:val="0"/>
              <w:adjustRightInd w:val="0"/>
              <w:rPr>
                <w:color w:val="000000" w:themeColor="text1"/>
                <w:sz w:val="22"/>
                <w:szCs w:val="22"/>
                <w:lang w:val="ru-RU"/>
              </w:rPr>
            </w:pPr>
            <w:r w:rsidRPr="00C76E28">
              <w:rPr>
                <w:color w:val="000000" w:themeColor="text1"/>
                <w:sz w:val="22"/>
                <w:szCs w:val="22"/>
                <w:lang w:val="ru-RU"/>
              </w:rPr>
              <w:t xml:space="preserve">• Identification and description of the morphological characteristics of the cerebellum (parts - vermis, hemispheres cerebelli, external morphology </w:t>
            </w:r>
            <w:r w:rsidR="009B588E">
              <w:rPr>
                <w:color w:val="000000" w:themeColor="text1"/>
                <w:sz w:val="22"/>
                <w:szCs w:val="22"/>
                <w:lang w:val="ru-RU"/>
              </w:rPr>
              <w:t>–</w:t>
            </w:r>
            <w:r w:rsidRPr="00C76E28">
              <w:rPr>
                <w:color w:val="000000" w:themeColor="text1"/>
                <w:sz w:val="22"/>
                <w:szCs w:val="22"/>
                <w:lang w:val="ru-RU"/>
              </w:rPr>
              <w:t xml:space="preserve"> </w:t>
            </w:r>
            <w:r w:rsidR="009B588E">
              <w:rPr>
                <w:color w:val="000000" w:themeColor="text1"/>
                <w:sz w:val="22"/>
                <w:szCs w:val="22"/>
                <w:lang w:val="ru-RU"/>
              </w:rPr>
              <w:t>foliae (</w:t>
            </w:r>
            <w:r w:rsidRPr="00C76E28">
              <w:rPr>
                <w:color w:val="000000" w:themeColor="text1"/>
                <w:sz w:val="22"/>
                <w:szCs w:val="22"/>
                <w:lang w:val="ru-RU"/>
              </w:rPr>
              <w:t>whorls</w:t>
            </w:r>
            <w:r w:rsidR="009B588E">
              <w:rPr>
                <w:color w:val="000000" w:themeColor="text1"/>
                <w:sz w:val="22"/>
                <w:szCs w:val="22"/>
                <w:lang w:val="ru-RU"/>
              </w:rPr>
              <w:t>)</w:t>
            </w:r>
            <w:r w:rsidRPr="00C76E28">
              <w:rPr>
                <w:color w:val="000000" w:themeColor="text1"/>
                <w:sz w:val="22"/>
                <w:szCs w:val="22"/>
                <w:lang w:val="ru-RU"/>
              </w:rPr>
              <w:t>,</w:t>
            </w:r>
            <w:r>
              <w:rPr>
                <w:color w:val="000000" w:themeColor="text1"/>
                <w:sz w:val="22"/>
                <w:szCs w:val="22"/>
                <w:lang w:val="ru-RU"/>
              </w:rPr>
              <w:t xml:space="preserve"> </w:t>
            </w:r>
            <w:r w:rsidRPr="00C76E28">
              <w:rPr>
                <w:color w:val="000000" w:themeColor="text1"/>
                <w:sz w:val="22"/>
                <w:szCs w:val="22"/>
                <w:lang w:val="ru-RU"/>
              </w:rPr>
              <w:t>fissures, sides, lobes, pontocerebellar angle, structure - cortex, sails, white matter)</w:t>
            </w:r>
          </w:p>
          <w:p w14:paraId="799BA33D" w14:textId="00303AA9" w:rsidR="00E1709F" w:rsidRPr="00C76E28" w:rsidRDefault="005D0F8D" w:rsidP="005D0F8D">
            <w:pPr>
              <w:autoSpaceDE w:val="0"/>
              <w:autoSpaceDN w:val="0"/>
              <w:adjustRightInd w:val="0"/>
              <w:rPr>
                <w:b/>
                <w:color w:val="000000" w:themeColor="text1"/>
                <w:sz w:val="22"/>
                <w:szCs w:val="22"/>
              </w:rPr>
            </w:pPr>
            <w:r w:rsidRPr="00C76E28">
              <w:rPr>
                <w:color w:val="000000" w:themeColor="text1"/>
                <w:sz w:val="22"/>
                <w:szCs w:val="22"/>
                <w:lang w:val="ru-RU"/>
              </w:rPr>
              <w:t>• Describing the functional division of the cerebellum (vestibulocerebellum, spinocerebellum, pontocerebellum)</w:t>
            </w:r>
          </w:p>
        </w:tc>
      </w:tr>
    </w:tbl>
    <w:p w14:paraId="38CBCA32" w14:textId="77777777" w:rsidR="00E1709F" w:rsidRPr="00C76E28" w:rsidRDefault="00E1709F">
      <w:pPr>
        <w:autoSpaceDE w:val="0"/>
        <w:autoSpaceDN w:val="0"/>
        <w:adjustRightInd w:val="0"/>
        <w:ind w:left="720"/>
        <w:rPr>
          <w:color w:val="000000" w:themeColor="text1"/>
          <w:sz w:val="22"/>
          <w:szCs w:val="22"/>
        </w:rPr>
      </w:pPr>
    </w:p>
    <w:p w14:paraId="7D18A1A6" w14:textId="77777777" w:rsidR="007E3ABB" w:rsidRPr="00C76E28" w:rsidRDefault="007E3ABB">
      <w:pPr>
        <w:autoSpaceDE w:val="0"/>
        <w:autoSpaceDN w:val="0"/>
        <w:adjustRightInd w:val="0"/>
        <w:ind w:left="720"/>
        <w:rPr>
          <w:color w:val="000000" w:themeColor="text1"/>
          <w:sz w:val="22"/>
          <w:szCs w:val="22"/>
        </w:rPr>
      </w:pPr>
    </w:p>
    <w:p w14:paraId="08701802" w14:textId="77777777" w:rsidR="00A22303" w:rsidRDefault="00A22303" w:rsidP="00F15989">
      <w:pPr>
        <w:autoSpaceDE w:val="0"/>
        <w:autoSpaceDN w:val="0"/>
        <w:adjustRightInd w:val="0"/>
        <w:rPr>
          <w:b/>
          <w:u w:val="single"/>
          <w:lang w:val="en-GB"/>
        </w:rPr>
      </w:pPr>
    </w:p>
    <w:p w14:paraId="24DF07B4" w14:textId="77777777" w:rsidR="00A22303" w:rsidRDefault="00A22303" w:rsidP="00F15989">
      <w:pPr>
        <w:autoSpaceDE w:val="0"/>
        <w:autoSpaceDN w:val="0"/>
        <w:adjustRightInd w:val="0"/>
        <w:rPr>
          <w:b/>
          <w:u w:val="single"/>
          <w:lang w:val="en-GB"/>
        </w:rPr>
      </w:pPr>
    </w:p>
    <w:p w14:paraId="5F3B4701" w14:textId="4F55AD1D" w:rsidR="00F15989" w:rsidRPr="00823003" w:rsidRDefault="00F15989" w:rsidP="00F15989">
      <w:pPr>
        <w:autoSpaceDE w:val="0"/>
        <w:autoSpaceDN w:val="0"/>
        <w:adjustRightInd w:val="0"/>
        <w:rPr>
          <w:lang w:val="ru-RU"/>
        </w:rPr>
      </w:pPr>
      <w:r>
        <w:rPr>
          <w:b/>
          <w:u w:val="single"/>
          <w:lang w:val="en-GB"/>
        </w:rPr>
        <w:t>WEEK – 12</w:t>
      </w:r>
      <w:r>
        <w:rPr>
          <w:lang w:val="ru-RU"/>
        </w:rPr>
        <w:t>:</w:t>
      </w:r>
    </w:p>
    <w:p w14:paraId="43EDB397" w14:textId="300F8A59" w:rsidR="00E1709F" w:rsidRPr="00C76E28" w:rsidRDefault="00E1709F">
      <w:pPr>
        <w:rPr>
          <w:color w:val="000000" w:themeColor="text1"/>
          <w:sz w:val="22"/>
          <w:szCs w:val="22"/>
        </w:rPr>
      </w:pPr>
    </w:p>
    <w:p w14:paraId="110F8F7C" w14:textId="77777777" w:rsidR="00E1709F" w:rsidRPr="00C76E28" w:rsidRDefault="00E1709F">
      <w:pPr>
        <w:jc w:val="both"/>
        <w:rPr>
          <w:b/>
          <w:color w:val="000000" w:themeColor="text1"/>
          <w:sz w:val="22"/>
          <w:szCs w:val="22"/>
        </w:rPr>
      </w:pPr>
    </w:p>
    <w:tbl>
      <w:tblPr>
        <w:tblW w:w="10120" w:type="dxa"/>
        <w:jc w:val="center"/>
        <w:tblBorders>
          <w:insideH w:val="single" w:sz="4" w:space="0" w:color="auto"/>
          <w:insideV w:val="single" w:sz="4" w:space="0" w:color="auto"/>
        </w:tblBorders>
        <w:tblLayout w:type="fixed"/>
        <w:tblLook w:val="0000" w:firstRow="0" w:lastRow="0" w:firstColumn="0" w:lastColumn="0" w:noHBand="0" w:noVBand="0"/>
      </w:tblPr>
      <w:tblGrid>
        <w:gridCol w:w="5060"/>
        <w:gridCol w:w="5060"/>
      </w:tblGrid>
      <w:tr w:rsidR="00C76E28" w:rsidRPr="00C76E28" w14:paraId="2E2BE784" w14:textId="77777777" w:rsidTr="00F15989">
        <w:trPr>
          <w:trHeight w:val="454"/>
          <w:jc w:val="center"/>
        </w:trPr>
        <w:tc>
          <w:tcPr>
            <w:tcW w:w="10120" w:type="dxa"/>
            <w:gridSpan w:val="2"/>
            <w:vAlign w:val="center"/>
          </w:tcPr>
          <w:p w14:paraId="1D00438B" w14:textId="77777777" w:rsidR="00E1709F" w:rsidRPr="00C76E28" w:rsidRDefault="00E240DD">
            <w:pPr>
              <w:ind w:left="360"/>
              <w:jc w:val="center"/>
              <w:rPr>
                <w:b/>
                <w:color w:val="000000" w:themeColor="text1"/>
                <w:sz w:val="22"/>
                <w:szCs w:val="22"/>
              </w:rPr>
            </w:pPr>
            <w:r w:rsidRPr="00C76E28">
              <w:rPr>
                <w:b/>
                <w:color w:val="000000" w:themeColor="text1"/>
                <w:sz w:val="22"/>
                <w:szCs w:val="22"/>
              </w:rPr>
              <w:t>DIENCEPHALON (МЕЂУМОЗАК)</w:t>
            </w:r>
          </w:p>
        </w:tc>
      </w:tr>
      <w:tr w:rsidR="00F15989" w:rsidRPr="00605448" w14:paraId="6E71D594" w14:textId="77777777" w:rsidTr="00F15989">
        <w:trPr>
          <w:trHeight w:val="454"/>
          <w:jc w:val="center"/>
        </w:trPr>
        <w:tc>
          <w:tcPr>
            <w:tcW w:w="5060" w:type="dxa"/>
            <w:vAlign w:val="center"/>
          </w:tcPr>
          <w:p w14:paraId="655D7962" w14:textId="38E2158D" w:rsidR="00F15989" w:rsidRPr="00C76E28" w:rsidRDefault="00F15989" w:rsidP="00F15989">
            <w:pPr>
              <w:ind w:left="360"/>
              <w:jc w:val="center"/>
              <w:rPr>
                <w:color w:val="000000" w:themeColor="text1"/>
                <w:sz w:val="22"/>
                <w:szCs w:val="22"/>
              </w:rPr>
            </w:pPr>
            <w:r>
              <w:t>Teaching lectures (</w:t>
            </w:r>
            <w:r w:rsidR="00A22303">
              <w:t>4</w:t>
            </w:r>
            <w:r>
              <w:t xml:space="preserve"> classes)</w:t>
            </w:r>
          </w:p>
        </w:tc>
        <w:tc>
          <w:tcPr>
            <w:tcW w:w="5060" w:type="dxa"/>
            <w:vAlign w:val="center"/>
          </w:tcPr>
          <w:p w14:paraId="4E069AEA" w14:textId="4C9C5DD7" w:rsidR="00F15989" w:rsidRPr="00C76E28" w:rsidRDefault="00F15989" w:rsidP="00F15989">
            <w:pPr>
              <w:ind w:left="360"/>
              <w:jc w:val="center"/>
              <w:rPr>
                <w:color w:val="000000" w:themeColor="text1"/>
                <w:sz w:val="22"/>
                <w:szCs w:val="22"/>
                <w:lang w:val="ru-RU"/>
              </w:rPr>
            </w:pPr>
            <w:r>
              <w:rPr>
                <w:lang w:val="en-GB"/>
              </w:rPr>
              <w:t>Practical classes (2 classes)</w:t>
            </w:r>
          </w:p>
        </w:tc>
      </w:tr>
      <w:tr w:rsidR="00F15989" w:rsidRPr="00C76E28" w14:paraId="1163FF93" w14:textId="77777777" w:rsidTr="00F15989">
        <w:trPr>
          <w:trHeight w:val="454"/>
          <w:jc w:val="center"/>
        </w:trPr>
        <w:tc>
          <w:tcPr>
            <w:tcW w:w="5060" w:type="dxa"/>
          </w:tcPr>
          <w:p w14:paraId="201B6F0D" w14:textId="47E7B71F" w:rsidR="00F15989" w:rsidRPr="00C76E28" w:rsidRDefault="00F15989" w:rsidP="00F15989">
            <w:pPr>
              <w:jc w:val="both"/>
              <w:rPr>
                <w:color w:val="000000" w:themeColor="text1"/>
                <w:sz w:val="22"/>
                <w:szCs w:val="22"/>
              </w:rPr>
            </w:pPr>
            <w:r w:rsidRPr="00C76E28">
              <w:rPr>
                <w:color w:val="000000" w:themeColor="text1"/>
                <w:sz w:val="22"/>
                <w:szCs w:val="22"/>
              </w:rPr>
              <w:t xml:space="preserve">Diencephalon (Thalamus, Hypothalamus, Epithalamus, </w:t>
            </w:r>
            <w:proofErr w:type="spellStart"/>
            <w:r w:rsidRPr="00C76E28">
              <w:rPr>
                <w:color w:val="000000" w:themeColor="text1"/>
                <w:sz w:val="22"/>
                <w:szCs w:val="22"/>
              </w:rPr>
              <w:t>Metathalamus</w:t>
            </w:r>
            <w:proofErr w:type="spellEnd"/>
            <w:r w:rsidRPr="00C76E28">
              <w:rPr>
                <w:color w:val="000000" w:themeColor="text1"/>
                <w:sz w:val="22"/>
                <w:szCs w:val="22"/>
              </w:rPr>
              <w:t>, Subthalamus)</w:t>
            </w:r>
          </w:p>
        </w:tc>
        <w:tc>
          <w:tcPr>
            <w:tcW w:w="5060" w:type="dxa"/>
          </w:tcPr>
          <w:p w14:paraId="1B6ED0AD" w14:textId="77777777" w:rsidR="00F15989" w:rsidRPr="00C76E28" w:rsidRDefault="00F15989" w:rsidP="00F15989">
            <w:pPr>
              <w:rPr>
                <w:color w:val="000000" w:themeColor="text1"/>
                <w:sz w:val="22"/>
                <w:szCs w:val="22"/>
              </w:rPr>
            </w:pPr>
            <w:r w:rsidRPr="00C76E28">
              <w:rPr>
                <w:color w:val="000000" w:themeColor="text1"/>
                <w:sz w:val="22"/>
                <w:szCs w:val="22"/>
              </w:rPr>
              <w:t xml:space="preserve">Diencephalon (Thalamus, Hypothalamus, Epithalamus, </w:t>
            </w:r>
            <w:proofErr w:type="spellStart"/>
            <w:r w:rsidRPr="00C76E28">
              <w:rPr>
                <w:color w:val="000000" w:themeColor="text1"/>
                <w:sz w:val="22"/>
                <w:szCs w:val="22"/>
              </w:rPr>
              <w:t>Metathalamus</w:t>
            </w:r>
            <w:proofErr w:type="spellEnd"/>
            <w:r w:rsidRPr="00C76E28">
              <w:rPr>
                <w:color w:val="000000" w:themeColor="text1"/>
                <w:sz w:val="22"/>
                <w:szCs w:val="22"/>
              </w:rPr>
              <w:t>, Subthalamus)</w:t>
            </w:r>
          </w:p>
          <w:p w14:paraId="04E2F1D4" w14:textId="010D7C08" w:rsidR="00F15989" w:rsidRPr="00F15989" w:rsidRDefault="00F15989" w:rsidP="00F15989">
            <w:pPr>
              <w:autoSpaceDE w:val="0"/>
              <w:autoSpaceDN w:val="0"/>
              <w:adjustRightInd w:val="0"/>
              <w:rPr>
                <w:color w:val="000000" w:themeColor="text1"/>
                <w:sz w:val="22"/>
                <w:szCs w:val="22"/>
                <w:lang w:val="ru-RU"/>
              </w:rPr>
            </w:pPr>
            <w:r w:rsidRPr="00C76E28">
              <w:rPr>
                <w:color w:val="000000" w:themeColor="text1"/>
                <w:sz w:val="22"/>
                <w:szCs w:val="22"/>
                <w:lang w:val="ru-RU"/>
              </w:rPr>
              <w:t>• Nuclei of the thalamus, hypothalamus, metathalamus, epithalamus, subthalamus - position, connections, role</w:t>
            </w:r>
          </w:p>
        </w:tc>
      </w:tr>
      <w:tr w:rsidR="00C76E28" w:rsidRPr="00C76E28" w14:paraId="5CB23571" w14:textId="77777777" w:rsidTr="00F15989">
        <w:trPr>
          <w:trHeight w:val="454"/>
          <w:jc w:val="center"/>
        </w:trPr>
        <w:tc>
          <w:tcPr>
            <w:tcW w:w="10120" w:type="dxa"/>
            <w:gridSpan w:val="2"/>
            <w:vAlign w:val="center"/>
          </w:tcPr>
          <w:p w14:paraId="44506EA9" w14:textId="01692B15" w:rsidR="00E1709F" w:rsidRPr="00C76E28" w:rsidRDefault="00E240DD">
            <w:pPr>
              <w:ind w:left="454"/>
              <w:jc w:val="center"/>
              <w:rPr>
                <w:b/>
                <w:color w:val="000000" w:themeColor="text1"/>
                <w:sz w:val="22"/>
                <w:szCs w:val="22"/>
              </w:rPr>
            </w:pPr>
            <w:r w:rsidRPr="00C76E28">
              <w:rPr>
                <w:b/>
                <w:color w:val="000000" w:themeColor="text1"/>
                <w:sz w:val="22"/>
                <w:szCs w:val="22"/>
              </w:rPr>
              <w:t xml:space="preserve">HYPOPHYSIS. </w:t>
            </w:r>
            <w:r w:rsidR="00F15989">
              <w:rPr>
                <w:b/>
                <w:color w:val="000000" w:themeColor="text1"/>
                <w:sz w:val="22"/>
                <w:szCs w:val="22"/>
              </w:rPr>
              <w:t>3</w:t>
            </w:r>
            <w:r w:rsidR="00F15989" w:rsidRPr="00F15989">
              <w:rPr>
                <w:b/>
                <w:color w:val="000000" w:themeColor="text1"/>
                <w:sz w:val="22"/>
                <w:szCs w:val="22"/>
                <w:vertAlign w:val="superscript"/>
              </w:rPr>
              <w:t>rd</w:t>
            </w:r>
            <w:r w:rsidR="00F15989">
              <w:rPr>
                <w:b/>
                <w:color w:val="000000" w:themeColor="text1"/>
                <w:sz w:val="22"/>
                <w:szCs w:val="22"/>
              </w:rPr>
              <w:t xml:space="preserve"> VENTRICLE (</w:t>
            </w:r>
            <w:r w:rsidRPr="00C76E28">
              <w:rPr>
                <w:b/>
                <w:color w:val="000000" w:themeColor="text1"/>
                <w:sz w:val="22"/>
                <w:szCs w:val="22"/>
              </w:rPr>
              <w:t>VENTRICULUS TERTIUS</w:t>
            </w:r>
            <w:r w:rsidR="00F15989">
              <w:rPr>
                <w:b/>
                <w:color w:val="000000" w:themeColor="text1"/>
                <w:sz w:val="22"/>
                <w:szCs w:val="22"/>
              </w:rPr>
              <w:t>)</w:t>
            </w:r>
          </w:p>
        </w:tc>
      </w:tr>
      <w:tr w:rsidR="00A22303" w:rsidRPr="00605448" w14:paraId="4D12ED0B" w14:textId="77777777" w:rsidTr="00F15989">
        <w:trPr>
          <w:trHeight w:val="454"/>
          <w:jc w:val="center"/>
        </w:trPr>
        <w:tc>
          <w:tcPr>
            <w:tcW w:w="5060" w:type="dxa"/>
            <w:vAlign w:val="center"/>
          </w:tcPr>
          <w:p w14:paraId="3BB9070B" w14:textId="5285594D" w:rsidR="00A22303" w:rsidRPr="00C76E28" w:rsidRDefault="00A22303" w:rsidP="00A22303">
            <w:pPr>
              <w:ind w:left="360"/>
              <w:jc w:val="center"/>
              <w:rPr>
                <w:color w:val="000000" w:themeColor="text1"/>
                <w:sz w:val="22"/>
                <w:szCs w:val="22"/>
              </w:rPr>
            </w:pPr>
            <w:r>
              <w:t>Teaching lectures (1 class)</w:t>
            </w:r>
          </w:p>
        </w:tc>
        <w:tc>
          <w:tcPr>
            <w:tcW w:w="5060" w:type="dxa"/>
            <w:vAlign w:val="center"/>
          </w:tcPr>
          <w:p w14:paraId="4450066A" w14:textId="71D0D5A4" w:rsidR="00A22303" w:rsidRPr="00C76E28" w:rsidRDefault="00A22303" w:rsidP="00A22303">
            <w:pPr>
              <w:ind w:left="454"/>
              <w:jc w:val="center"/>
              <w:rPr>
                <w:color w:val="000000" w:themeColor="text1"/>
                <w:sz w:val="22"/>
                <w:szCs w:val="22"/>
                <w:lang w:val="ru-RU"/>
              </w:rPr>
            </w:pPr>
            <w:r>
              <w:rPr>
                <w:lang w:val="en-GB"/>
              </w:rPr>
              <w:t>Practical classes (1 class)</w:t>
            </w:r>
          </w:p>
        </w:tc>
      </w:tr>
      <w:tr w:rsidR="00E1709F" w:rsidRPr="00C76E28" w14:paraId="674DB9A4" w14:textId="77777777" w:rsidTr="00F15989">
        <w:trPr>
          <w:trHeight w:val="454"/>
          <w:jc w:val="center"/>
        </w:trPr>
        <w:tc>
          <w:tcPr>
            <w:tcW w:w="5060" w:type="dxa"/>
          </w:tcPr>
          <w:p w14:paraId="5153391D" w14:textId="77777777" w:rsidR="00F15989" w:rsidRPr="00C76E28" w:rsidRDefault="00F15989" w:rsidP="00F15989">
            <w:pPr>
              <w:rPr>
                <w:color w:val="000000" w:themeColor="text1"/>
                <w:sz w:val="22"/>
                <w:szCs w:val="22"/>
              </w:rPr>
            </w:pPr>
            <w:r w:rsidRPr="00C76E28">
              <w:rPr>
                <w:color w:val="000000" w:themeColor="text1"/>
                <w:sz w:val="22"/>
                <w:szCs w:val="22"/>
              </w:rPr>
              <w:t>Hypophysis.</w:t>
            </w:r>
          </w:p>
          <w:p w14:paraId="680025D1" w14:textId="00C2F431" w:rsidR="00E1709F" w:rsidRPr="00C76E28" w:rsidRDefault="00F15989" w:rsidP="00F15989">
            <w:pPr>
              <w:jc w:val="both"/>
              <w:rPr>
                <w:i/>
                <w:iCs/>
                <w:color w:val="000000" w:themeColor="text1"/>
                <w:sz w:val="22"/>
                <w:szCs w:val="22"/>
              </w:rPr>
            </w:pPr>
            <w:r w:rsidRPr="00C76E28">
              <w:rPr>
                <w:color w:val="000000" w:themeColor="text1"/>
                <w:sz w:val="22"/>
                <w:szCs w:val="22"/>
              </w:rPr>
              <w:t>Ventriculus tertius (third cerebral ventricle).</w:t>
            </w:r>
          </w:p>
        </w:tc>
        <w:tc>
          <w:tcPr>
            <w:tcW w:w="5060" w:type="dxa"/>
          </w:tcPr>
          <w:p w14:paraId="2DA0ED48" w14:textId="330279F5" w:rsidR="00F15989" w:rsidRPr="00C76E28" w:rsidRDefault="00E240DD" w:rsidP="00F15989">
            <w:pPr>
              <w:rPr>
                <w:color w:val="000000" w:themeColor="text1"/>
                <w:sz w:val="22"/>
                <w:szCs w:val="22"/>
              </w:rPr>
            </w:pPr>
            <w:r w:rsidRPr="00C76E28">
              <w:rPr>
                <w:color w:val="000000" w:themeColor="text1"/>
                <w:sz w:val="22"/>
                <w:szCs w:val="22"/>
              </w:rPr>
              <w:t xml:space="preserve">- </w:t>
            </w:r>
            <w:r w:rsidR="00F15989" w:rsidRPr="00C76E28">
              <w:rPr>
                <w:color w:val="000000" w:themeColor="text1"/>
                <w:sz w:val="22"/>
                <w:szCs w:val="22"/>
              </w:rPr>
              <w:t>Hypophysis.</w:t>
            </w:r>
          </w:p>
          <w:p w14:paraId="68B79EA3" w14:textId="11BBAE03" w:rsidR="00E1709F" w:rsidRPr="00C76E28" w:rsidRDefault="00F15989" w:rsidP="00F15989">
            <w:pPr>
              <w:autoSpaceDE w:val="0"/>
              <w:autoSpaceDN w:val="0"/>
              <w:adjustRightInd w:val="0"/>
              <w:rPr>
                <w:color w:val="000000" w:themeColor="text1"/>
                <w:sz w:val="22"/>
                <w:szCs w:val="22"/>
              </w:rPr>
            </w:pPr>
            <w:r w:rsidRPr="00C76E28">
              <w:rPr>
                <w:color w:val="000000" w:themeColor="text1"/>
                <w:sz w:val="22"/>
                <w:szCs w:val="22"/>
              </w:rPr>
              <w:t>Ventriculus tertius (third cerebral ventricle)</w:t>
            </w:r>
          </w:p>
        </w:tc>
      </w:tr>
    </w:tbl>
    <w:p w14:paraId="2BD7AE08" w14:textId="77777777" w:rsidR="00E1709F" w:rsidRPr="00C76E28" w:rsidRDefault="00E1709F">
      <w:pPr>
        <w:autoSpaceDE w:val="0"/>
        <w:autoSpaceDN w:val="0"/>
        <w:adjustRightInd w:val="0"/>
        <w:ind w:left="720"/>
        <w:rPr>
          <w:color w:val="000000" w:themeColor="text1"/>
          <w:sz w:val="22"/>
          <w:szCs w:val="22"/>
        </w:rPr>
      </w:pPr>
    </w:p>
    <w:p w14:paraId="0C3C4080" w14:textId="77777777" w:rsidR="007E3ABB" w:rsidRPr="00C76E28" w:rsidRDefault="007E3ABB">
      <w:pPr>
        <w:autoSpaceDE w:val="0"/>
        <w:autoSpaceDN w:val="0"/>
        <w:adjustRightInd w:val="0"/>
        <w:ind w:left="720"/>
        <w:rPr>
          <w:color w:val="000000" w:themeColor="text1"/>
          <w:sz w:val="22"/>
          <w:szCs w:val="22"/>
        </w:rPr>
      </w:pPr>
    </w:p>
    <w:p w14:paraId="3580169B" w14:textId="77777777" w:rsidR="00A22303" w:rsidRDefault="00A22303" w:rsidP="00F15989">
      <w:pPr>
        <w:autoSpaceDE w:val="0"/>
        <w:autoSpaceDN w:val="0"/>
        <w:adjustRightInd w:val="0"/>
        <w:rPr>
          <w:b/>
          <w:u w:val="single"/>
          <w:lang w:val="en-GB"/>
        </w:rPr>
      </w:pPr>
    </w:p>
    <w:p w14:paraId="4F36FEFE" w14:textId="77777777" w:rsidR="00A22303" w:rsidRDefault="00A22303" w:rsidP="00F15989">
      <w:pPr>
        <w:autoSpaceDE w:val="0"/>
        <w:autoSpaceDN w:val="0"/>
        <w:adjustRightInd w:val="0"/>
        <w:rPr>
          <w:b/>
          <w:u w:val="single"/>
          <w:lang w:val="en-GB"/>
        </w:rPr>
      </w:pPr>
    </w:p>
    <w:p w14:paraId="58C05D0D" w14:textId="77777777" w:rsidR="00A22303" w:rsidRDefault="00A22303" w:rsidP="00F15989">
      <w:pPr>
        <w:autoSpaceDE w:val="0"/>
        <w:autoSpaceDN w:val="0"/>
        <w:adjustRightInd w:val="0"/>
        <w:rPr>
          <w:b/>
          <w:u w:val="single"/>
          <w:lang w:val="en-GB"/>
        </w:rPr>
      </w:pPr>
    </w:p>
    <w:p w14:paraId="3A81EFB5" w14:textId="77777777" w:rsidR="00A22303" w:rsidRDefault="00A22303" w:rsidP="00F15989">
      <w:pPr>
        <w:autoSpaceDE w:val="0"/>
        <w:autoSpaceDN w:val="0"/>
        <w:adjustRightInd w:val="0"/>
        <w:rPr>
          <w:b/>
          <w:u w:val="single"/>
          <w:lang w:val="en-GB"/>
        </w:rPr>
      </w:pPr>
    </w:p>
    <w:p w14:paraId="2CFC99CC" w14:textId="66BEA30C" w:rsidR="00F15989" w:rsidRPr="00823003" w:rsidRDefault="00F15989" w:rsidP="00F15989">
      <w:pPr>
        <w:autoSpaceDE w:val="0"/>
        <w:autoSpaceDN w:val="0"/>
        <w:adjustRightInd w:val="0"/>
        <w:rPr>
          <w:lang w:val="ru-RU"/>
        </w:rPr>
      </w:pPr>
      <w:r>
        <w:rPr>
          <w:b/>
          <w:u w:val="single"/>
          <w:lang w:val="en-GB"/>
        </w:rPr>
        <w:t>WEEK – 13</w:t>
      </w:r>
      <w:r>
        <w:rPr>
          <w:lang w:val="ru-RU"/>
        </w:rPr>
        <w:t>:</w:t>
      </w:r>
    </w:p>
    <w:p w14:paraId="34EB486F" w14:textId="77777777" w:rsidR="00E1709F" w:rsidRPr="00C76E28" w:rsidRDefault="00E1709F">
      <w:pPr>
        <w:autoSpaceDE w:val="0"/>
        <w:autoSpaceDN w:val="0"/>
        <w:adjustRightInd w:val="0"/>
        <w:rPr>
          <w:color w:val="000000" w:themeColor="text1"/>
          <w:sz w:val="22"/>
          <w:szCs w:val="22"/>
          <w:lang w:val="ru-RU"/>
        </w:rPr>
      </w:pPr>
    </w:p>
    <w:tbl>
      <w:tblPr>
        <w:tblW w:w="10138" w:type="dxa"/>
        <w:jc w:val="center"/>
        <w:tblBorders>
          <w:insideH w:val="single" w:sz="4" w:space="0" w:color="auto"/>
          <w:insideV w:val="single" w:sz="4" w:space="0" w:color="auto"/>
        </w:tblBorders>
        <w:tblLayout w:type="fixed"/>
        <w:tblLook w:val="0000" w:firstRow="0" w:lastRow="0" w:firstColumn="0" w:lastColumn="0" w:noHBand="0" w:noVBand="0"/>
      </w:tblPr>
      <w:tblGrid>
        <w:gridCol w:w="5069"/>
        <w:gridCol w:w="5069"/>
      </w:tblGrid>
      <w:tr w:rsidR="00F15989" w:rsidRPr="00C76E28" w14:paraId="24C52BC0" w14:textId="77777777" w:rsidTr="00F15989">
        <w:trPr>
          <w:trHeight w:val="454"/>
          <w:jc w:val="center"/>
        </w:trPr>
        <w:tc>
          <w:tcPr>
            <w:tcW w:w="10138" w:type="dxa"/>
            <w:gridSpan w:val="2"/>
            <w:vAlign w:val="center"/>
          </w:tcPr>
          <w:p w14:paraId="4C098877" w14:textId="684302E2" w:rsidR="00F15989" w:rsidRPr="00C76E28" w:rsidRDefault="00F15989">
            <w:pPr>
              <w:ind w:left="360"/>
              <w:jc w:val="center"/>
              <w:rPr>
                <w:b/>
                <w:color w:val="000000" w:themeColor="text1"/>
                <w:sz w:val="22"/>
                <w:szCs w:val="22"/>
              </w:rPr>
            </w:pPr>
            <w:r w:rsidRPr="00C76E28">
              <w:rPr>
                <w:b/>
                <w:color w:val="000000" w:themeColor="text1"/>
                <w:sz w:val="22"/>
                <w:szCs w:val="22"/>
              </w:rPr>
              <w:t>TELENCEPHALON (</w:t>
            </w:r>
            <w:r>
              <w:rPr>
                <w:b/>
                <w:color w:val="000000" w:themeColor="text1"/>
                <w:sz w:val="22"/>
                <w:szCs w:val="22"/>
              </w:rPr>
              <w:t>CEREBRUM</w:t>
            </w:r>
            <w:r w:rsidRPr="00C76E28">
              <w:rPr>
                <w:b/>
                <w:color w:val="000000" w:themeColor="text1"/>
                <w:sz w:val="22"/>
                <w:szCs w:val="22"/>
              </w:rPr>
              <w:t>)</w:t>
            </w:r>
          </w:p>
        </w:tc>
      </w:tr>
      <w:tr w:rsidR="00A22303" w:rsidRPr="00605448" w14:paraId="722936EA" w14:textId="77777777" w:rsidTr="00F15989">
        <w:trPr>
          <w:trHeight w:val="454"/>
          <w:jc w:val="center"/>
        </w:trPr>
        <w:tc>
          <w:tcPr>
            <w:tcW w:w="5069" w:type="dxa"/>
            <w:vAlign w:val="center"/>
          </w:tcPr>
          <w:p w14:paraId="3B2C3B85" w14:textId="28034ACC" w:rsidR="00A22303" w:rsidRPr="00C76E28" w:rsidRDefault="00A22303" w:rsidP="00A22303">
            <w:pPr>
              <w:ind w:left="360"/>
              <w:jc w:val="center"/>
              <w:rPr>
                <w:color w:val="000000" w:themeColor="text1"/>
                <w:sz w:val="22"/>
                <w:szCs w:val="22"/>
              </w:rPr>
            </w:pPr>
            <w:r>
              <w:t>Teaching lectures (5 classes)</w:t>
            </w:r>
          </w:p>
        </w:tc>
        <w:tc>
          <w:tcPr>
            <w:tcW w:w="5069" w:type="dxa"/>
            <w:vAlign w:val="center"/>
          </w:tcPr>
          <w:p w14:paraId="2AF41DD5" w14:textId="74B512A2" w:rsidR="00A22303" w:rsidRPr="00C76E28" w:rsidRDefault="00A22303" w:rsidP="00A22303">
            <w:pPr>
              <w:ind w:left="360"/>
              <w:jc w:val="center"/>
              <w:rPr>
                <w:color w:val="000000" w:themeColor="text1"/>
                <w:sz w:val="22"/>
                <w:szCs w:val="22"/>
                <w:lang w:val="ru-RU"/>
              </w:rPr>
            </w:pPr>
            <w:r>
              <w:rPr>
                <w:lang w:val="en-GB"/>
              </w:rPr>
              <w:t>Practical classes (3 classes)</w:t>
            </w:r>
          </w:p>
        </w:tc>
      </w:tr>
      <w:tr w:rsidR="00A22303" w:rsidRPr="00605448" w14:paraId="66F07F4D" w14:textId="77777777" w:rsidTr="00F15989">
        <w:trPr>
          <w:trHeight w:val="454"/>
          <w:jc w:val="center"/>
        </w:trPr>
        <w:tc>
          <w:tcPr>
            <w:tcW w:w="5069" w:type="dxa"/>
          </w:tcPr>
          <w:p w14:paraId="6F9D926B" w14:textId="2A75BC0F" w:rsidR="00A22303" w:rsidRPr="00C76E28" w:rsidRDefault="00A22303" w:rsidP="00A22303">
            <w:pPr>
              <w:rPr>
                <w:color w:val="000000" w:themeColor="text1"/>
                <w:sz w:val="22"/>
                <w:szCs w:val="22"/>
                <w:lang w:val="ru-RU"/>
              </w:rPr>
            </w:pPr>
            <w:r>
              <w:rPr>
                <w:color w:val="000000" w:themeColor="text1"/>
                <w:sz w:val="22"/>
                <w:szCs w:val="22"/>
              </w:rPr>
              <w:t>T</w:t>
            </w:r>
            <w:r w:rsidRPr="00C76E28">
              <w:rPr>
                <w:color w:val="000000" w:themeColor="text1"/>
                <w:sz w:val="22"/>
                <w:szCs w:val="22"/>
              </w:rPr>
              <w:t>elencephalon (</w:t>
            </w:r>
            <w:r>
              <w:rPr>
                <w:color w:val="000000" w:themeColor="text1"/>
                <w:sz w:val="22"/>
                <w:szCs w:val="22"/>
              </w:rPr>
              <w:t>cerebrum</w:t>
            </w:r>
            <w:r w:rsidRPr="00C76E28">
              <w:rPr>
                <w:color w:val="000000" w:themeColor="text1"/>
                <w:sz w:val="22"/>
                <w:szCs w:val="22"/>
              </w:rPr>
              <w:t>)</w:t>
            </w:r>
            <w:r w:rsidRPr="00C76E28">
              <w:rPr>
                <w:color w:val="000000" w:themeColor="text1"/>
                <w:sz w:val="22"/>
                <w:szCs w:val="22"/>
                <w:lang w:val="ru-RU"/>
              </w:rPr>
              <w:br/>
            </w:r>
            <w:r w:rsidRPr="00C76E28">
              <w:rPr>
                <w:color w:val="000000" w:themeColor="text1"/>
                <w:sz w:val="22"/>
                <w:szCs w:val="22"/>
              </w:rPr>
              <w:t xml:space="preserve">Cortex cerebri (cerebral cortex), types of </w:t>
            </w:r>
            <w:proofErr w:type="gramStart"/>
            <w:r w:rsidRPr="00C76E28">
              <w:rPr>
                <w:color w:val="000000" w:themeColor="text1"/>
                <w:sz w:val="22"/>
                <w:szCs w:val="22"/>
              </w:rPr>
              <w:t>cortex</w:t>
            </w:r>
            <w:proofErr w:type="gramEnd"/>
            <w:r>
              <w:rPr>
                <w:color w:val="000000" w:themeColor="text1"/>
                <w:sz w:val="22"/>
                <w:szCs w:val="22"/>
              </w:rPr>
              <w:t xml:space="preserve">. </w:t>
            </w:r>
            <w:r w:rsidRPr="00C76E28">
              <w:rPr>
                <w:color w:val="000000" w:themeColor="text1"/>
                <w:sz w:val="22"/>
                <w:szCs w:val="22"/>
              </w:rPr>
              <w:t>Functional division of the cortex</w:t>
            </w:r>
          </w:p>
          <w:p w14:paraId="0B07066A" w14:textId="77777777" w:rsidR="00A22303" w:rsidRPr="00C76E28" w:rsidRDefault="00A22303" w:rsidP="00A22303">
            <w:pPr>
              <w:rPr>
                <w:color w:val="000000" w:themeColor="text1"/>
                <w:sz w:val="22"/>
                <w:szCs w:val="22"/>
                <w:lang w:val="ru-RU"/>
              </w:rPr>
            </w:pPr>
            <w:r w:rsidRPr="00C76E28">
              <w:rPr>
                <w:color w:val="000000" w:themeColor="text1"/>
                <w:sz w:val="22"/>
                <w:szCs w:val="22"/>
                <w:lang w:val="ru-RU"/>
              </w:rPr>
              <w:t>Posterior parietal cortex</w:t>
            </w:r>
          </w:p>
          <w:p w14:paraId="278DC795" w14:textId="77777777" w:rsidR="00A22303" w:rsidRPr="00C76E28" w:rsidRDefault="00A22303" w:rsidP="00A22303">
            <w:pPr>
              <w:rPr>
                <w:color w:val="000000" w:themeColor="text1"/>
                <w:sz w:val="22"/>
                <w:szCs w:val="22"/>
                <w:lang w:val="ru-RU"/>
              </w:rPr>
            </w:pPr>
            <w:r w:rsidRPr="00C76E28">
              <w:rPr>
                <w:color w:val="000000" w:themeColor="text1"/>
                <w:sz w:val="22"/>
                <w:szCs w:val="22"/>
                <w:lang w:val="ru-RU"/>
              </w:rPr>
              <w:t>Prefrontal cortex</w:t>
            </w:r>
          </w:p>
          <w:p w14:paraId="052E6604" w14:textId="2B9027D6" w:rsidR="00A22303" w:rsidRPr="00C76E28" w:rsidRDefault="00A22303" w:rsidP="00A22303">
            <w:pPr>
              <w:autoSpaceDE w:val="0"/>
              <w:autoSpaceDN w:val="0"/>
              <w:adjustRightInd w:val="0"/>
              <w:rPr>
                <w:color w:val="000000" w:themeColor="text1"/>
                <w:sz w:val="22"/>
                <w:szCs w:val="22"/>
                <w:lang w:val="ru-RU"/>
              </w:rPr>
            </w:pPr>
            <w:r>
              <w:rPr>
                <w:color w:val="000000" w:themeColor="text1"/>
                <w:sz w:val="22"/>
                <w:szCs w:val="22"/>
                <w:lang w:val="ru-RU"/>
              </w:rPr>
              <w:t>Ventricles of the brain</w:t>
            </w:r>
          </w:p>
          <w:p w14:paraId="1D83B827" w14:textId="77777777" w:rsidR="00A22303" w:rsidRDefault="00A22303" w:rsidP="00A22303">
            <w:pPr>
              <w:autoSpaceDE w:val="0"/>
              <w:autoSpaceDN w:val="0"/>
              <w:adjustRightInd w:val="0"/>
              <w:rPr>
                <w:color w:val="000000" w:themeColor="text1"/>
                <w:sz w:val="22"/>
                <w:szCs w:val="22"/>
              </w:rPr>
            </w:pPr>
            <w:proofErr w:type="gramStart"/>
            <w:r w:rsidRPr="00C76E28">
              <w:rPr>
                <w:color w:val="000000" w:themeColor="text1"/>
                <w:sz w:val="22"/>
                <w:szCs w:val="22"/>
              </w:rPr>
              <w:t>Meninges</w:t>
            </w:r>
            <w:proofErr w:type="gramEnd"/>
          </w:p>
          <w:p w14:paraId="6673CF57" w14:textId="77777777" w:rsidR="00A22303" w:rsidRDefault="00A22303" w:rsidP="00A22303">
            <w:pPr>
              <w:rPr>
                <w:color w:val="000000" w:themeColor="text1"/>
                <w:sz w:val="22"/>
                <w:szCs w:val="22"/>
              </w:rPr>
            </w:pPr>
            <w:r w:rsidRPr="00C76E28">
              <w:rPr>
                <w:color w:val="000000" w:themeColor="text1"/>
                <w:sz w:val="22"/>
                <w:szCs w:val="22"/>
              </w:rPr>
              <w:t>Hippocampus, subiculum, gyrus dentatus</w:t>
            </w:r>
          </w:p>
          <w:p w14:paraId="3133AA5A" w14:textId="58C3D537" w:rsidR="006321AE" w:rsidRPr="00C76E28" w:rsidRDefault="006321AE" w:rsidP="00A22303">
            <w:pPr>
              <w:rPr>
                <w:color w:val="000000" w:themeColor="text1"/>
                <w:sz w:val="22"/>
                <w:szCs w:val="22"/>
              </w:rPr>
            </w:pPr>
            <w:r>
              <w:rPr>
                <w:color w:val="000000" w:themeColor="text1"/>
                <w:sz w:val="22"/>
                <w:szCs w:val="22"/>
              </w:rPr>
              <w:t>(hippocampal formation)</w:t>
            </w:r>
          </w:p>
          <w:p w14:paraId="15B84FFA" w14:textId="77777777" w:rsidR="00A22303" w:rsidRDefault="00A22303" w:rsidP="00A22303">
            <w:pPr>
              <w:rPr>
                <w:color w:val="000000" w:themeColor="text1"/>
                <w:sz w:val="22"/>
                <w:szCs w:val="22"/>
              </w:rPr>
            </w:pPr>
            <w:r w:rsidRPr="00C76E28">
              <w:rPr>
                <w:color w:val="000000" w:themeColor="text1"/>
                <w:sz w:val="22"/>
                <w:szCs w:val="22"/>
              </w:rPr>
              <w:t xml:space="preserve">Fornix, </w:t>
            </w:r>
          </w:p>
          <w:p w14:paraId="2581FF70" w14:textId="1212F1E9" w:rsidR="00A22303" w:rsidRPr="00C76E28" w:rsidRDefault="00A22303" w:rsidP="00A22303">
            <w:pPr>
              <w:rPr>
                <w:color w:val="000000" w:themeColor="text1"/>
                <w:sz w:val="22"/>
                <w:szCs w:val="22"/>
              </w:rPr>
            </w:pPr>
            <w:r w:rsidRPr="00C76E28">
              <w:rPr>
                <w:color w:val="000000" w:themeColor="text1"/>
                <w:sz w:val="22"/>
                <w:szCs w:val="22"/>
              </w:rPr>
              <w:t xml:space="preserve">Brain </w:t>
            </w:r>
            <w:proofErr w:type="spellStart"/>
            <w:r>
              <w:rPr>
                <w:color w:val="000000" w:themeColor="text1"/>
                <w:sz w:val="22"/>
                <w:szCs w:val="22"/>
              </w:rPr>
              <w:t>commissurae</w:t>
            </w:r>
            <w:proofErr w:type="spellEnd"/>
            <w:r>
              <w:rPr>
                <w:color w:val="000000" w:themeColor="text1"/>
                <w:sz w:val="22"/>
                <w:szCs w:val="22"/>
              </w:rPr>
              <w:t xml:space="preserve"> (commissural pathways)</w:t>
            </w:r>
          </w:p>
          <w:p w14:paraId="543146F7" w14:textId="07312E27" w:rsidR="00A22303" w:rsidRPr="00C76E28" w:rsidRDefault="00A22303" w:rsidP="00A22303">
            <w:pPr>
              <w:autoSpaceDE w:val="0"/>
              <w:autoSpaceDN w:val="0"/>
              <w:adjustRightInd w:val="0"/>
              <w:rPr>
                <w:color w:val="000000" w:themeColor="text1"/>
                <w:sz w:val="22"/>
                <w:szCs w:val="22"/>
              </w:rPr>
            </w:pPr>
          </w:p>
        </w:tc>
        <w:tc>
          <w:tcPr>
            <w:tcW w:w="5069" w:type="dxa"/>
          </w:tcPr>
          <w:p w14:paraId="4D902C5F" w14:textId="54969B7C" w:rsidR="00A22303" w:rsidRPr="00C76E28" w:rsidRDefault="00A22303" w:rsidP="00A22303">
            <w:pPr>
              <w:autoSpaceDE w:val="0"/>
              <w:autoSpaceDN w:val="0"/>
              <w:adjustRightInd w:val="0"/>
              <w:rPr>
                <w:color w:val="000000" w:themeColor="text1"/>
                <w:sz w:val="22"/>
                <w:szCs w:val="22"/>
              </w:rPr>
            </w:pPr>
            <w:r w:rsidRPr="00C76E28">
              <w:rPr>
                <w:color w:val="000000" w:themeColor="text1"/>
                <w:sz w:val="22"/>
                <w:szCs w:val="22"/>
              </w:rPr>
              <w:t>Telencephalon (</w:t>
            </w:r>
            <w:r>
              <w:rPr>
                <w:color w:val="000000" w:themeColor="text1"/>
                <w:sz w:val="22"/>
                <w:szCs w:val="22"/>
              </w:rPr>
              <w:t>cerebrum</w:t>
            </w:r>
            <w:r w:rsidRPr="00C76E28">
              <w:rPr>
                <w:color w:val="000000" w:themeColor="text1"/>
                <w:sz w:val="22"/>
                <w:szCs w:val="22"/>
              </w:rPr>
              <w:t xml:space="preserve">) Cortex cerebri (cerebral cortex), types of </w:t>
            </w:r>
            <w:proofErr w:type="gramStart"/>
            <w:r w:rsidRPr="00C76E28">
              <w:rPr>
                <w:color w:val="000000" w:themeColor="text1"/>
                <w:sz w:val="22"/>
                <w:szCs w:val="22"/>
              </w:rPr>
              <w:t>cortex</w:t>
            </w:r>
            <w:proofErr w:type="gramEnd"/>
          </w:p>
          <w:p w14:paraId="2F032276" w14:textId="274D3D94" w:rsidR="00A22303" w:rsidRPr="00C76E28" w:rsidRDefault="00A22303" w:rsidP="00A22303">
            <w:pPr>
              <w:autoSpaceDE w:val="0"/>
              <w:autoSpaceDN w:val="0"/>
              <w:adjustRightInd w:val="0"/>
              <w:rPr>
                <w:color w:val="000000" w:themeColor="text1"/>
                <w:sz w:val="22"/>
                <w:szCs w:val="22"/>
                <w:lang w:val="ru-RU"/>
              </w:rPr>
            </w:pPr>
            <w:r w:rsidRPr="00C76E28">
              <w:rPr>
                <w:color w:val="000000" w:themeColor="text1"/>
                <w:sz w:val="22"/>
                <w:szCs w:val="22"/>
                <w:lang w:val="ru-RU"/>
              </w:rPr>
              <w:t xml:space="preserve">• Identification and description of the morphological characteristics of the cerebral hemispheres (sides, grooves and </w:t>
            </w:r>
            <w:r>
              <w:rPr>
                <w:color w:val="000000" w:themeColor="text1"/>
                <w:sz w:val="22"/>
                <w:szCs w:val="22"/>
                <w:lang w:val="ru-RU"/>
              </w:rPr>
              <w:t>gyri</w:t>
            </w:r>
            <w:r w:rsidRPr="00C76E28">
              <w:rPr>
                <w:color w:val="000000" w:themeColor="text1"/>
                <w:sz w:val="22"/>
                <w:szCs w:val="22"/>
                <w:lang w:val="ru-RU"/>
              </w:rPr>
              <w:t xml:space="preserve"> of the cerebral cortex, lobes - frontal, parietal, occipital, temporal, insula)</w:t>
            </w:r>
          </w:p>
          <w:p w14:paraId="264DDC90" w14:textId="77777777" w:rsidR="00A22303" w:rsidRPr="00C76E28" w:rsidRDefault="00A22303" w:rsidP="00A22303">
            <w:pPr>
              <w:rPr>
                <w:color w:val="000000" w:themeColor="text1"/>
                <w:sz w:val="22"/>
                <w:szCs w:val="22"/>
                <w:lang w:val="ru-RU"/>
              </w:rPr>
            </w:pPr>
            <w:r w:rsidRPr="00C76E28">
              <w:rPr>
                <w:color w:val="000000" w:themeColor="text1"/>
                <w:sz w:val="22"/>
                <w:szCs w:val="22"/>
                <w:lang w:val="ru-RU"/>
              </w:rPr>
              <w:t>• Identification and description of the characteristics of the meninges (meninges - dura mater, arachnoid, pia mater)</w:t>
            </w:r>
          </w:p>
          <w:p w14:paraId="14135609" w14:textId="77777777" w:rsidR="00A22303" w:rsidRPr="00C76E28" w:rsidRDefault="00A22303" w:rsidP="00A22303">
            <w:pPr>
              <w:autoSpaceDE w:val="0"/>
              <w:autoSpaceDN w:val="0"/>
              <w:adjustRightInd w:val="0"/>
              <w:rPr>
                <w:color w:val="000000" w:themeColor="text1"/>
                <w:sz w:val="22"/>
                <w:szCs w:val="22"/>
                <w:lang w:val="ru-RU"/>
              </w:rPr>
            </w:pPr>
            <w:r w:rsidRPr="00C76E28">
              <w:rPr>
                <w:color w:val="000000" w:themeColor="text1"/>
                <w:sz w:val="22"/>
                <w:szCs w:val="22"/>
                <w:lang w:val="ru-RU"/>
              </w:rPr>
              <w:t>Cerebral ventricles.</w:t>
            </w:r>
          </w:p>
          <w:p w14:paraId="44D842F4" w14:textId="77777777" w:rsidR="00A22303" w:rsidRPr="00C76E28" w:rsidRDefault="00A22303" w:rsidP="00A22303">
            <w:pPr>
              <w:autoSpaceDE w:val="0"/>
              <w:autoSpaceDN w:val="0"/>
              <w:adjustRightInd w:val="0"/>
              <w:rPr>
                <w:color w:val="000000" w:themeColor="text1"/>
                <w:sz w:val="22"/>
                <w:szCs w:val="22"/>
                <w:lang w:val="ru-RU"/>
              </w:rPr>
            </w:pPr>
          </w:p>
          <w:p w14:paraId="378D6082" w14:textId="77777777" w:rsidR="00A22303" w:rsidRPr="00C76E28" w:rsidRDefault="00A22303" w:rsidP="00A22303">
            <w:pPr>
              <w:autoSpaceDE w:val="0"/>
              <w:autoSpaceDN w:val="0"/>
              <w:adjustRightInd w:val="0"/>
              <w:rPr>
                <w:color w:val="000000" w:themeColor="text1"/>
                <w:sz w:val="22"/>
                <w:szCs w:val="22"/>
                <w:lang w:val="ru-RU"/>
              </w:rPr>
            </w:pPr>
            <w:r w:rsidRPr="00C76E28">
              <w:rPr>
                <w:color w:val="000000" w:themeColor="text1"/>
                <w:sz w:val="22"/>
                <w:szCs w:val="22"/>
                <w:lang w:val="ru-RU"/>
              </w:rPr>
              <w:t>Functional division of the cortex</w:t>
            </w:r>
          </w:p>
          <w:p w14:paraId="45BC3B36" w14:textId="77777777" w:rsidR="00A22303" w:rsidRPr="00C76E28" w:rsidRDefault="00A22303" w:rsidP="00A22303">
            <w:pPr>
              <w:rPr>
                <w:color w:val="000000" w:themeColor="text1"/>
                <w:sz w:val="22"/>
                <w:szCs w:val="22"/>
                <w:lang w:val="ru-RU"/>
              </w:rPr>
            </w:pPr>
            <w:r w:rsidRPr="00C76E28">
              <w:rPr>
                <w:color w:val="000000" w:themeColor="text1"/>
                <w:sz w:val="22"/>
                <w:szCs w:val="22"/>
                <w:lang w:val="ru-RU"/>
              </w:rPr>
              <w:t>• Identification and description of the boundaries of the functional zones of the cerebral cortex (sensory fields - primary and secondary, motor fields - primary, premotor, motor speech, frontal eye, associative areas of the cortex)</w:t>
            </w:r>
          </w:p>
          <w:p w14:paraId="6138543E" w14:textId="77777777" w:rsidR="00A22303" w:rsidRPr="00C76E28" w:rsidRDefault="00A22303" w:rsidP="00A22303">
            <w:pPr>
              <w:rPr>
                <w:color w:val="000000" w:themeColor="text1"/>
                <w:sz w:val="22"/>
                <w:szCs w:val="22"/>
                <w:lang w:val="ru-RU"/>
              </w:rPr>
            </w:pPr>
          </w:p>
          <w:p w14:paraId="4904AF41" w14:textId="3D98D740" w:rsidR="00A22303" w:rsidRPr="00C76E28" w:rsidRDefault="00A22303" w:rsidP="00A22303">
            <w:pPr>
              <w:rPr>
                <w:color w:val="000000" w:themeColor="text1"/>
                <w:sz w:val="22"/>
                <w:szCs w:val="22"/>
                <w:lang w:val="ru-RU"/>
              </w:rPr>
            </w:pPr>
            <w:r w:rsidRPr="00C76E28">
              <w:rPr>
                <w:color w:val="000000" w:themeColor="text1"/>
                <w:sz w:val="22"/>
                <w:szCs w:val="22"/>
                <w:lang w:val="ru-RU"/>
              </w:rPr>
              <w:t xml:space="preserve">Brain </w:t>
            </w:r>
            <w:r>
              <w:rPr>
                <w:color w:val="000000" w:themeColor="text1"/>
                <w:sz w:val="22"/>
                <w:szCs w:val="22"/>
                <w:lang w:val="ru-RU"/>
              </w:rPr>
              <w:t>commissurae</w:t>
            </w:r>
          </w:p>
          <w:p w14:paraId="0BEB8F98" w14:textId="53C43D8F" w:rsidR="00A22303" w:rsidRPr="00C76E28" w:rsidRDefault="00A22303" w:rsidP="00A22303">
            <w:pPr>
              <w:autoSpaceDE w:val="0"/>
              <w:autoSpaceDN w:val="0"/>
              <w:adjustRightInd w:val="0"/>
              <w:rPr>
                <w:color w:val="000000" w:themeColor="text1"/>
                <w:sz w:val="22"/>
                <w:szCs w:val="22"/>
                <w:lang w:val="ru-RU"/>
              </w:rPr>
            </w:pPr>
            <w:r w:rsidRPr="00C76E28">
              <w:rPr>
                <w:color w:val="000000" w:themeColor="text1"/>
                <w:sz w:val="22"/>
                <w:szCs w:val="22"/>
                <w:lang w:val="ru-RU"/>
              </w:rPr>
              <w:t>• Identification and description of the commissural pathways of the cerebrum</w:t>
            </w:r>
          </w:p>
        </w:tc>
      </w:tr>
    </w:tbl>
    <w:p w14:paraId="68B1FDD9" w14:textId="77777777" w:rsidR="00E1709F" w:rsidRPr="00C76E28" w:rsidRDefault="00E1709F">
      <w:pPr>
        <w:jc w:val="both"/>
        <w:rPr>
          <w:color w:val="000000" w:themeColor="text1"/>
          <w:sz w:val="22"/>
          <w:szCs w:val="22"/>
        </w:rPr>
      </w:pPr>
    </w:p>
    <w:p w14:paraId="0F646A97" w14:textId="77777777" w:rsidR="00E1709F" w:rsidRPr="00C76E28" w:rsidRDefault="00E1709F">
      <w:pPr>
        <w:jc w:val="both"/>
        <w:rPr>
          <w:color w:val="000000" w:themeColor="text1"/>
          <w:sz w:val="22"/>
          <w:szCs w:val="22"/>
        </w:rPr>
      </w:pPr>
    </w:p>
    <w:p w14:paraId="1169367B" w14:textId="77777777" w:rsidR="00A22303" w:rsidRDefault="00A22303" w:rsidP="00A22303">
      <w:pPr>
        <w:autoSpaceDE w:val="0"/>
        <w:autoSpaceDN w:val="0"/>
        <w:adjustRightInd w:val="0"/>
        <w:rPr>
          <w:b/>
          <w:u w:val="single"/>
          <w:lang w:val="en-GB"/>
        </w:rPr>
      </w:pPr>
    </w:p>
    <w:p w14:paraId="36BF7861" w14:textId="77777777" w:rsidR="00A22303" w:rsidRDefault="00A22303" w:rsidP="00A22303">
      <w:pPr>
        <w:autoSpaceDE w:val="0"/>
        <w:autoSpaceDN w:val="0"/>
        <w:adjustRightInd w:val="0"/>
        <w:rPr>
          <w:b/>
          <w:u w:val="single"/>
          <w:lang w:val="en-GB"/>
        </w:rPr>
      </w:pPr>
    </w:p>
    <w:p w14:paraId="61B6A18F" w14:textId="77777777" w:rsidR="00A22303" w:rsidRDefault="00A22303" w:rsidP="00A22303">
      <w:pPr>
        <w:autoSpaceDE w:val="0"/>
        <w:autoSpaceDN w:val="0"/>
        <w:adjustRightInd w:val="0"/>
        <w:rPr>
          <w:b/>
          <w:u w:val="single"/>
          <w:lang w:val="en-GB"/>
        </w:rPr>
      </w:pPr>
    </w:p>
    <w:p w14:paraId="3EB14E46" w14:textId="77777777" w:rsidR="00A22303" w:rsidRDefault="00A22303" w:rsidP="00A22303">
      <w:pPr>
        <w:autoSpaceDE w:val="0"/>
        <w:autoSpaceDN w:val="0"/>
        <w:adjustRightInd w:val="0"/>
        <w:rPr>
          <w:b/>
          <w:u w:val="single"/>
          <w:lang w:val="en-GB"/>
        </w:rPr>
      </w:pPr>
    </w:p>
    <w:p w14:paraId="386822D9" w14:textId="77777777" w:rsidR="00A22303" w:rsidRDefault="00A22303" w:rsidP="00A22303">
      <w:pPr>
        <w:autoSpaceDE w:val="0"/>
        <w:autoSpaceDN w:val="0"/>
        <w:adjustRightInd w:val="0"/>
        <w:rPr>
          <w:b/>
          <w:u w:val="single"/>
          <w:lang w:val="en-GB"/>
        </w:rPr>
      </w:pPr>
    </w:p>
    <w:p w14:paraId="32781162" w14:textId="35F11E4C" w:rsidR="00A22303" w:rsidRPr="00823003" w:rsidRDefault="00A22303" w:rsidP="00A22303">
      <w:pPr>
        <w:autoSpaceDE w:val="0"/>
        <w:autoSpaceDN w:val="0"/>
        <w:adjustRightInd w:val="0"/>
        <w:rPr>
          <w:lang w:val="ru-RU"/>
        </w:rPr>
      </w:pPr>
      <w:r>
        <w:rPr>
          <w:b/>
          <w:u w:val="single"/>
          <w:lang w:val="en-GB"/>
        </w:rPr>
        <w:t>WEEK – 14</w:t>
      </w:r>
      <w:r>
        <w:rPr>
          <w:lang w:val="ru-RU"/>
        </w:rPr>
        <w:t>:</w:t>
      </w:r>
    </w:p>
    <w:p w14:paraId="06511013" w14:textId="77777777" w:rsidR="00E1709F" w:rsidRPr="00C76E28" w:rsidRDefault="00E1709F">
      <w:pPr>
        <w:autoSpaceDE w:val="0"/>
        <w:autoSpaceDN w:val="0"/>
        <w:adjustRightInd w:val="0"/>
        <w:ind w:left="720"/>
        <w:rPr>
          <w:b/>
          <w:color w:val="000000" w:themeColor="text1"/>
          <w:sz w:val="22"/>
          <w:szCs w:val="22"/>
        </w:rPr>
      </w:pPr>
    </w:p>
    <w:tbl>
      <w:tblPr>
        <w:tblW w:w="10138" w:type="dxa"/>
        <w:jc w:val="center"/>
        <w:tblBorders>
          <w:insideH w:val="single" w:sz="4" w:space="0" w:color="auto"/>
          <w:insideV w:val="single" w:sz="4" w:space="0" w:color="auto"/>
        </w:tblBorders>
        <w:tblLayout w:type="fixed"/>
        <w:tblLook w:val="0000" w:firstRow="0" w:lastRow="0" w:firstColumn="0" w:lastColumn="0" w:noHBand="0" w:noVBand="0"/>
      </w:tblPr>
      <w:tblGrid>
        <w:gridCol w:w="5069"/>
        <w:gridCol w:w="5069"/>
      </w:tblGrid>
      <w:tr w:rsidR="00A22303" w:rsidRPr="00C76E28" w14:paraId="13D0E8C2" w14:textId="77777777" w:rsidTr="00A22303">
        <w:trPr>
          <w:trHeight w:val="454"/>
          <w:jc w:val="center"/>
        </w:trPr>
        <w:tc>
          <w:tcPr>
            <w:tcW w:w="10138" w:type="dxa"/>
            <w:gridSpan w:val="2"/>
            <w:vAlign w:val="center"/>
          </w:tcPr>
          <w:p w14:paraId="7EFB9004" w14:textId="18B0C49E" w:rsidR="00A22303" w:rsidRPr="00C76E28" w:rsidRDefault="00A22303">
            <w:pPr>
              <w:ind w:left="360"/>
              <w:jc w:val="center"/>
              <w:rPr>
                <w:b/>
                <w:color w:val="000000" w:themeColor="text1"/>
                <w:sz w:val="22"/>
                <w:szCs w:val="22"/>
              </w:rPr>
            </w:pPr>
            <w:r w:rsidRPr="00C76E28">
              <w:rPr>
                <w:b/>
                <w:color w:val="000000" w:themeColor="text1"/>
                <w:sz w:val="22"/>
                <w:szCs w:val="22"/>
              </w:rPr>
              <w:t>SUBCORTICAL GRAY MASS</w:t>
            </w:r>
          </w:p>
        </w:tc>
      </w:tr>
      <w:tr w:rsidR="00A22303" w:rsidRPr="00605448" w14:paraId="2BF7B357" w14:textId="77777777" w:rsidTr="00A22303">
        <w:trPr>
          <w:trHeight w:val="454"/>
          <w:jc w:val="center"/>
        </w:trPr>
        <w:tc>
          <w:tcPr>
            <w:tcW w:w="5069" w:type="dxa"/>
            <w:vAlign w:val="center"/>
          </w:tcPr>
          <w:p w14:paraId="507E2554" w14:textId="7D3372D2" w:rsidR="00A22303" w:rsidRPr="00C76E28" w:rsidRDefault="00A22303" w:rsidP="00A22303">
            <w:pPr>
              <w:ind w:left="360"/>
              <w:jc w:val="center"/>
              <w:rPr>
                <w:color w:val="000000" w:themeColor="text1"/>
                <w:sz w:val="22"/>
                <w:szCs w:val="22"/>
              </w:rPr>
            </w:pPr>
            <w:r>
              <w:t>Teaching lectures (2 classes)</w:t>
            </w:r>
          </w:p>
        </w:tc>
        <w:tc>
          <w:tcPr>
            <w:tcW w:w="5069" w:type="dxa"/>
            <w:vAlign w:val="center"/>
          </w:tcPr>
          <w:p w14:paraId="126AF2F7" w14:textId="403BF2CE" w:rsidR="00A22303" w:rsidRPr="00C76E28" w:rsidRDefault="00A22303" w:rsidP="00A22303">
            <w:pPr>
              <w:ind w:left="360"/>
              <w:jc w:val="center"/>
              <w:rPr>
                <w:color w:val="000000" w:themeColor="text1"/>
                <w:sz w:val="22"/>
                <w:szCs w:val="22"/>
                <w:lang w:val="ru-RU"/>
              </w:rPr>
            </w:pPr>
            <w:r>
              <w:rPr>
                <w:lang w:val="en-GB"/>
              </w:rPr>
              <w:t>Practical classes (1 class)</w:t>
            </w:r>
          </w:p>
        </w:tc>
      </w:tr>
      <w:tr w:rsidR="00A22303" w:rsidRPr="00C76E28" w14:paraId="2486D544" w14:textId="77777777" w:rsidTr="00A22303">
        <w:trPr>
          <w:trHeight w:val="454"/>
          <w:jc w:val="center"/>
        </w:trPr>
        <w:tc>
          <w:tcPr>
            <w:tcW w:w="5069" w:type="dxa"/>
          </w:tcPr>
          <w:p w14:paraId="58A7E0A1" w14:textId="456617F2" w:rsidR="00A22303" w:rsidRPr="00C76E28" w:rsidRDefault="00A22303" w:rsidP="00A22303">
            <w:pPr>
              <w:rPr>
                <w:color w:val="000000" w:themeColor="text1"/>
                <w:sz w:val="22"/>
                <w:szCs w:val="22"/>
                <w:lang w:val="ru-RU"/>
              </w:rPr>
            </w:pPr>
            <w:r w:rsidRPr="00C76E28">
              <w:rPr>
                <w:color w:val="000000" w:themeColor="text1"/>
                <w:sz w:val="22"/>
                <w:szCs w:val="22"/>
                <w:lang w:val="ru-RU"/>
              </w:rPr>
              <w:t>Subcortical gray matter, striatum, claustrum, septal nuclei, basal telencephalon nuclei</w:t>
            </w:r>
          </w:p>
        </w:tc>
        <w:tc>
          <w:tcPr>
            <w:tcW w:w="5069" w:type="dxa"/>
          </w:tcPr>
          <w:p w14:paraId="49924B62" w14:textId="77777777" w:rsidR="00A22303" w:rsidRPr="00C76E28" w:rsidRDefault="00A22303" w:rsidP="00A22303">
            <w:pPr>
              <w:rPr>
                <w:color w:val="000000" w:themeColor="text1"/>
                <w:sz w:val="22"/>
                <w:szCs w:val="22"/>
                <w:lang w:val="ru-RU"/>
              </w:rPr>
            </w:pPr>
            <w:r w:rsidRPr="00C76E28">
              <w:rPr>
                <w:color w:val="000000" w:themeColor="text1"/>
                <w:sz w:val="22"/>
                <w:szCs w:val="22"/>
                <w:lang w:val="ru-RU"/>
              </w:rPr>
              <w:t>Subcortical gray matter, striatum, claustrum, septal nuclei, basal telencephalon nuclei</w:t>
            </w:r>
          </w:p>
          <w:p w14:paraId="20C79AB5" w14:textId="0C62C5BF" w:rsidR="00A22303" w:rsidRPr="00C76E28" w:rsidRDefault="00A22303" w:rsidP="00A22303">
            <w:pPr>
              <w:rPr>
                <w:color w:val="000000" w:themeColor="text1"/>
                <w:sz w:val="22"/>
                <w:szCs w:val="22"/>
              </w:rPr>
            </w:pPr>
            <w:r w:rsidRPr="00C76E28">
              <w:rPr>
                <w:color w:val="000000" w:themeColor="text1"/>
                <w:sz w:val="22"/>
                <w:szCs w:val="22"/>
              </w:rPr>
              <w:t>Extrapyramidal motor system</w:t>
            </w:r>
          </w:p>
        </w:tc>
      </w:tr>
      <w:tr w:rsidR="00A22303" w:rsidRPr="00C76E28" w14:paraId="6C513924" w14:textId="77777777" w:rsidTr="008F4339">
        <w:trPr>
          <w:trHeight w:val="454"/>
          <w:jc w:val="center"/>
        </w:trPr>
        <w:tc>
          <w:tcPr>
            <w:tcW w:w="10138" w:type="dxa"/>
            <w:gridSpan w:val="2"/>
            <w:vAlign w:val="center"/>
          </w:tcPr>
          <w:p w14:paraId="00237BCE" w14:textId="6899B3E9" w:rsidR="00A22303" w:rsidRPr="00C76E28" w:rsidRDefault="00A22303">
            <w:pPr>
              <w:jc w:val="center"/>
              <w:rPr>
                <w:b/>
                <w:color w:val="000000" w:themeColor="text1"/>
                <w:sz w:val="22"/>
                <w:szCs w:val="22"/>
              </w:rPr>
            </w:pPr>
            <w:r w:rsidRPr="00C76E28">
              <w:rPr>
                <w:b/>
                <w:color w:val="000000" w:themeColor="text1"/>
                <w:sz w:val="22"/>
                <w:szCs w:val="22"/>
              </w:rPr>
              <w:t>CORPUS AMYGDALOIDEUM</w:t>
            </w:r>
            <w:r>
              <w:rPr>
                <w:b/>
                <w:color w:val="000000" w:themeColor="text1"/>
                <w:sz w:val="22"/>
                <w:szCs w:val="22"/>
              </w:rPr>
              <w:t xml:space="preserve"> AND LYMBIC SYSTEM</w:t>
            </w:r>
          </w:p>
        </w:tc>
      </w:tr>
      <w:tr w:rsidR="00A22303" w:rsidRPr="00605448" w14:paraId="1E66A31B" w14:textId="77777777" w:rsidTr="00A22303">
        <w:trPr>
          <w:trHeight w:val="454"/>
          <w:jc w:val="center"/>
        </w:trPr>
        <w:tc>
          <w:tcPr>
            <w:tcW w:w="5069" w:type="dxa"/>
            <w:vAlign w:val="center"/>
          </w:tcPr>
          <w:p w14:paraId="030A19D6" w14:textId="4F6EAD02" w:rsidR="00A22303" w:rsidRPr="00C76E28" w:rsidRDefault="00A22303" w:rsidP="00A22303">
            <w:pPr>
              <w:ind w:left="360"/>
              <w:jc w:val="center"/>
              <w:rPr>
                <w:color w:val="000000" w:themeColor="text1"/>
                <w:sz w:val="22"/>
                <w:szCs w:val="22"/>
              </w:rPr>
            </w:pPr>
            <w:r>
              <w:t>Teaching lectures (2 classes)</w:t>
            </w:r>
          </w:p>
        </w:tc>
        <w:tc>
          <w:tcPr>
            <w:tcW w:w="5069" w:type="dxa"/>
            <w:vAlign w:val="center"/>
          </w:tcPr>
          <w:p w14:paraId="358DDD11" w14:textId="4A4EDABE" w:rsidR="00A22303" w:rsidRPr="00C76E28" w:rsidRDefault="00A22303" w:rsidP="00A22303">
            <w:pPr>
              <w:ind w:left="360"/>
              <w:jc w:val="center"/>
              <w:rPr>
                <w:color w:val="000000" w:themeColor="text1"/>
                <w:sz w:val="22"/>
                <w:szCs w:val="22"/>
                <w:lang w:val="ru-RU"/>
              </w:rPr>
            </w:pPr>
            <w:r>
              <w:rPr>
                <w:lang w:val="en-GB"/>
              </w:rPr>
              <w:t>Practical classes (1 class)</w:t>
            </w:r>
          </w:p>
        </w:tc>
      </w:tr>
      <w:tr w:rsidR="00C76E28" w:rsidRPr="00C76E28" w14:paraId="66C7DB7A" w14:textId="77777777" w:rsidTr="00A22303">
        <w:trPr>
          <w:trHeight w:val="454"/>
          <w:jc w:val="center"/>
        </w:trPr>
        <w:tc>
          <w:tcPr>
            <w:tcW w:w="5069" w:type="dxa"/>
          </w:tcPr>
          <w:p w14:paraId="628C09B0" w14:textId="77777777" w:rsidR="00E1709F" w:rsidRPr="00C76E28" w:rsidRDefault="00E240DD">
            <w:pPr>
              <w:rPr>
                <w:color w:val="000000" w:themeColor="text1"/>
                <w:sz w:val="22"/>
                <w:szCs w:val="22"/>
              </w:rPr>
            </w:pPr>
            <w:r w:rsidRPr="00C76E28">
              <w:rPr>
                <w:color w:val="000000" w:themeColor="text1"/>
                <w:sz w:val="22"/>
                <w:szCs w:val="22"/>
              </w:rPr>
              <w:t>Corpus amygdaloideum</w:t>
            </w:r>
          </w:p>
          <w:p w14:paraId="315C9EB2" w14:textId="77777777" w:rsidR="00E1709F" w:rsidRPr="00C76E28" w:rsidRDefault="00E240DD">
            <w:pPr>
              <w:jc w:val="both"/>
              <w:rPr>
                <w:color w:val="000000" w:themeColor="text1"/>
                <w:sz w:val="22"/>
                <w:szCs w:val="22"/>
              </w:rPr>
            </w:pPr>
            <w:r w:rsidRPr="00C76E28">
              <w:rPr>
                <w:color w:val="000000" w:themeColor="text1"/>
                <w:sz w:val="22"/>
                <w:szCs w:val="22"/>
              </w:rPr>
              <w:t>Extended amygdala, stria terminalis</w:t>
            </w:r>
          </w:p>
          <w:p w14:paraId="3DFA4751" w14:textId="07541647" w:rsidR="00E1709F" w:rsidRDefault="00E240DD">
            <w:pPr>
              <w:rPr>
                <w:color w:val="000000" w:themeColor="text1"/>
                <w:sz w:val="22"/>
                <w:szCs w:val="22"/>
              </w:rPr>
            </w:pPr>
            <w:r w:rsidRPr="00C76E28">
              <w:rPr>
                <w:color w:val="000000" w:themeColor="text1"/>
                <w:sz w:val="22"/>
                <w:szCs w:val="22"/>
              </w:rPr>
              <w:t xml:space="preserve">Nc. </w:t>
            </w:r>
            <w:r w:rsidR="00A22303">
              <w:rPr>
                <w:color w:val="000000" w:themeColor="text1"/>
                <w:sz w:val="22"/>
                <w:szCs w:val="22"/>
              </w:rPr>
              <w:t>a</w:t>
            </w:r>
            <w:r w:rsidRPr="00C76E28">
              <w:rPr>
                <w:color w:val="000000" w:themeColor="text1"/>
                <w:sz w:val="22"/>
                <w:szCs w:val="22"/>
              </w:rPr>
              <w:t>ccumbens</w:t>
            </w:r>
          </w:p>
          <w:p w14:paraId="727D42F5" w14:textId="77777777" w:rsidR="00A22303" w:rsidRPr="00C76E28" w:rsidRDefault="00A22303" w:rsidP="00A22303">
            <w:pPr>
              <w:rPr>
                <w:color w:val="000000" w:themeColor="text1"/>
                <w:sz w:val="22"/>
                <w:szCs w:val="22"/>
                <w:lang w:val="ru-RU"/>
              </w:rPr>
            </w:pPr>
            <w:r w:rsidRPr="00C76E28">
              <w:rPr>
                <w:color w:val="000000" w:themeColor="text1"/>
                <w:sz w:val="22"/>
                <w:szCs w:val="22"/>
                <w:lang w:val="ru-RU"/>
              </w:rPr>
              <w:t>Limbic structures and connections</w:t>
            </w:r>
          </w:p>
          <w:p w14:paraId="4A7EB241" w14:textId="77777777" w:rsidR="00A22303" w:rsidRPr="00C76E28" w:rsidRDefault="00A22303" w:rsidP="00A22303">
            <w:pPr>
              <w:rPr>
                <w:color w:val="000000" w:themeColor="text1"/>
                <w:sz w:val="22"/>
                <w:szCs w:val="22"/>
                <w:lang w:val="ru-RU"/>
              </w:rPr>
            </w:pPr>
            <w:r w:rsidRPr="00C76E28">
              <w:rPr>
                <w:color w:val="000000" w:themeColor="text1"/>
                <w:sz w:val="22"/>
                <w:szCs w:val="22"/>
                <w:lang w:val="ru-RU"/>
              </w:rPr>
              <w:t>Emotional systems of the brain</w:t>
            </w:r>
          </w:p>
          <w:p w14:paraId="4940F2DF" w14:textId="3FE76142" w:rsidR="00A22303" w:rsidRPr="00A22303" w:rsidRDefault="00A22303" w:rsidP="00A22303">
            <w:pPr>
              <w:jc w:val="both"/>
              <w:rPr>
                <w:color w:val="000000" w:themeColor="text1"/>
                <w:sz w:val="22"/>
                <w:szCs w:val="22"/>
                <w:lang w:val="ru-RU"/>
              </w:rPr>
            </w:pPr>
            <w:r w:rsidRPr="00C76E28">
              <w:rPr>
                <w:color w:val="000000" w:themeColor="text1"/>
                <w:sz w:val="22"/>
                <w:szCs w:val="22"/>
                <w:lang w:val="ru-RU"/>
              </w:rPr>
              <w:t>Cognitive and memory systems of the brain</w:t>
            </w:r>
          </w:p>
        </w:tc>
        <w:tc>
          <w:tcPr>
            <w:tcW w:w="5069" w:type="dxa"/>
          </w:tcPr>
          <w:p w14:paraId="5BB2378B" w14:textId="77777777" w:rsidR="00E1709F" w:rsidRPr="00C76E28" w:rsidRDefault="00E240DD">
            <w:pPr>
              <w:rPr>
                <w:color w:val="000000" w:themeColor="text1"/>
                <w:sz w:val="22"/>
                <w:szCs w:val="22"/>
              </w:rPr>
            </w:pPr>
            <w:r w:rsidRPr="00C76E28">
              <w:rPr>
                <w:color w:val="000000" w:themeColor="text1"/>
                <w:sz w:val="22"/>
                <w:szCs w:val="22"/>
              </w:rPr>
              <w:t>Corpus amygdaloideum</w:t>
            </w:r>
          </w:p>
          <w:p w14:paraId="5F09A3DD" w14:textId="77777777" w:rsidR="00E1709F" w:rsidRPr="00C76E28" w:rsidRDefault="00E240DD">
            <w:pPr>
              <w:jc w:val="both"/>
              <w:rPr>
                <w:color w:val="000000" w:themeColor="text1"/>
                <w:sz w:val="22"/>
                <w:szCs w:val="22"/>
              </w:rPr>
            </w:pPr>
            <w:r w:rsidRPr="00C76E28">
              <w:rPr>
                <w:color w:val="000000" w:themeColor="text1"/>
                <w:sz w:val="22"/>
                <w:szCs w:val="22"/>
              </w:rPr>
              <w:t>Extended amygdala, stria terminalis</w:t>
            </w:r>
          </w:p>
          <w:p w14:paraId="0FE0435C" w14:textId="77777777" w:rsidR="00E1709F" w:rsidRPr="00C76E28" w:rsidRDefault="00E240DD">
            <w:pPr>
              <w:jc w:val="both"/>
              <w:rPr>
                <w:color w:val="000000" w:themeColor="text1"/>
                <w:sz w:val="22"/>
                <w:szCs w:val="22"/>
              </w:rPr>
            </w:pPr>
            <w:r w:rsidRPr="00C76E28">
              <w:rPr>
                <w:color w:val="000000" w:themeColor="text1"/>
                <w:sz w:val="22"/>
                <w:szCs w:val="22"/>
              </w:rPr>
              <w:t>Nc. accumbens</w:t>
            </w:r>
          </w:p>
          <w:p w14:paraId="2A8AF50C" w14:textId="77777777" w:rsidR="00A22303" w:rsidRPr="00C76E28" w:rsidRDefault="00A22303" w:rsidP="00A22303">
            <w:pPr>
              <w:rPr>
                <w:color w:val="000000" w:themeColor="text1"/>
                <w:sz w:val="22"/>
                <w:szCs w:val="22"/>
                <w:lang w:val="ru-RU"/>
              </w:rPr>
            </w:pPr>
            <w:r w:rsidRPr="00C76E28">
              <w:rPr>
                <w:color w:val="000000" w:themeColor="text1"/>
                <w:sz w:val="22"/>
                <w:szCs w:val="22"/>
                <w:lang w:val="ru-RU"/>
              </w:rPr>
              <w:t>Limbic structures and connections</w:t>
            </w:r>
          </w:p>
          <w:p w14:paraId="2FE79F8F" w14:textId="77777777" w:rsidR="00A22303" w:rsidRPr="00C76E28" w:rsidRDefault="00A22303" w:rsidP="00A22303">
            <w:pPr>
              <w:rPr>
                <w:color w:val="000000" w:themeColor="text1"/>
                <w:sz w:val="22"/>
                <w:szCs w:val="22"/>
                <w:lang w:val="ru-RU"/>
              </w:rPr>
            </w:pPr>
            <w:r w:rsidRPr="00C76E28">
              <w:rPr>
                <w:color w:val="000000" w:themeColor="text1"/>
                <w:sz w:val="22"/>
                <w:szCs w:val="22"/>
                <w:lang w:val="ru-RU"/>
              </w:rPr>
              <w:t>Emotional systems of the brain</w:t>
            </w:r>
          </w:p>
          <w:p w14:paraId="2984CD61" w14:textId="46FC06F3" w:rsidR="00E1709F" w:rsidRPr="00A22303" w:rsidRDefault="00A22303">
            <w:pPr>
              <w:jc w:val="both"/>
              <w:rPr>
                <w:color w:val="000000" w:themeColor="text1"/>
                <w:sz w:val="22"/>
                <w:szCs w:val="22"/>
                <w:lang w:val="ru-RU"/>
              </w:rPr>
            </w:pPr>
            <w:r w:rsidRPr="00C76E28">
              <w:rPr>
                <w:color w:val="000000" w:themeColor="text1"/>
                <w:sz w:val="22"/>
                <w:szCs w:val="22"/>
                <w:lang w:val="ru-RU"/>
              </w:rPr>
              <w:t>Cognitive and memory systems of the brain</w:t>
            </w:r>
          </w:p>
        </w:tc>
      </w:tr>
      <w:tr w:rsidR="00A22303" w:rsidRPr="00C76E28" w14:paraId="361DA65F" w14:textId="77777777" w:rsidTr="00BF7FB3">
        <w:trPr>
          <w:trHeight w:val="454"/>
          <w:jc w:val="center"/>
        </w:trPr>
        <w:tc>
          <w:tcPr>
            <w:tcW w:w="10138" w:type="dxa"/>
            <w:gridSpan w:val="2"/>
            <w:vAlign w:val="center"/>
          </w:tcPr>
          <w:p w14:paraId="3AF3CD74" w14:textId="552CB3CF" w:rsidR="00A22303" w:rsidRPr="00A22303" w:rsidRDefault="00A22303">
            <w:pPr>
              <w:ind w:left="454"/>
              <w:jc w:val="center"/>
              <w:rPr>
                <w:b/>
                <w:bCs/>
                <w:color w:val="000000" w:themeColor="text1"/>
                <w:sz w:val="22"/>
                <w:szCs w:val="22"/>
              </w:rPr>
            </w:pPr>
            <w:r w:rsidRPr="00A22303">
              <w:rPr>
                <w:b/>
                <w:bCs/>
                <w:color w:val="000000" w:themeColor="text1"/>
                <w:sz w:val="22"/>
                <w:szCs w:val="22"/>
                <w:lang w:val="ru-RU"/>
              </w:rPr>
              <w:t>SEXUAL DIMORPHISM OF THE BRAIN</w:t>
            </w:r>
          </w:p>
        </w:tc>
      </w:tr>
      <w:tr w:rsidR="00A22303" w:rsidRPr="00605448" w14:paraId="05E5C4F8" w14:textId="77777777" w:rsidTr="00A22303">
        <w:trPr>
          <w:trHeight w:val="454"/>
          <w:jc w:val="center"/>
        </w:trPr>
        <w:tc>
          <w:tcPr>
            <w:tcW w:w="5069" w:type="dxa"/>
            <w:vAlign w:val="center"/>
          </w:tcPr>
          <w:p w14:paraId="2A844C13" w14:textId="4B7A2261" w:rsidR="00A22303" w:rsidRPr="00C76E28" w:rsidRDefault="00A22303" w:rsidP="00A22303">
            <w:pPr>
              <w:jc w:val="center"/>
              <w:rPr>
                <w:color w:val="000000" w:themeColor="text1"/>
                <w:sz w:val="22"/>
                <w:szCs w:val="22"/>
              </w:rPr>
            </w:pPr>
            <w:r>
              <w:t>Teaching lectures (1 class)</w:t>
            </w:r>
          </w:p>
        </w:tc>
        <w:tc>
          <w:tcPr>
            <w:tcW w:w="5069" w:type="dxa"/>
            <w:vAlign w:val="center"/>
          </w:tcPr>
          <w:p w14:paraId="30674C45" w14:textId="7D561472" w:rsidR="00A22303" w:rsidRPr="00C76E28" w:rsidRDefault="00A22303" w:rsidP="00A22303">
            <w:pPr>
              <w:ind w:left="454"/>
              <w:jc w:val="center"/>
              <w:rPr>
                <w:color w:val="000000" w:themeColor="text1"/>
                <w:sz w:val="22"/>
                <w:szCs w:val="22"/>
                <w:lang w:val="ru-RU"/>
              </w:rPr>
            </w:pPr>
            <w:r>
              <w:rPr>
                <w:lang w:val="en-GB"/>
              </w:rPr>
              <w:t>Practical classes (1 class)</w:t>
            </w:r>
          </w:p>
        </w:tc>
      </w:tr>
      <w:tr w:rsidR="00E1709F" w:rsidRPr="00C76E28" w14:paraId="53B0FA87" w14:textId="77777777" w:rsidTr="00A22303">
        <w:trPr>
          <w:trHeight w:val="454"/>
          <w:jc w:val="center"/>
        </w:trPr>
        <w:tc>
          <w:tcPr>
            <w:tcW w:w="5069" w:type="dxa"/>
          </w:tcPr>
          <w:p w14:paraId="78C8C2FD" w14:textId="1BC31DF6" w:rsidR="00E1709F" w:rsidRPr="00C76E28" w:rsidRDefault="00A22303">
            <w:pPr>
              <w:jc w:val="both"/>
              <w:rPr>
                <w:color w:val="000000" w:themeColor="text1"/>
                <w:sz w:val="22"/>
                <w:szCs w:val="22"/>
                <w:lang w:val="ru-RU"/>
              </w:rPr>
            </w:pPr>
            <w:r w:rsidRPr="00C76E28">
              <w:rPr>
                <w:color w:val="000000" w:themeColor="text1"/>
                <w:sz w:val="22"/>
                <w:szCs w:val="22"/>
                <w:lang w:val="ru-RU"/>
              </w:rPr>
              <w:t>Sexual dimorphism of the brain</w:t>
            </w:r>
          </w:p>
        </w:tc>
        <w:tc>
          <w:tcPr>
            <w:tcW w:w="5069" w:type="dxa"/>
          </w:tcPr>
          <w:p w14:paraId="48ED53B4" w14:textId="0EADECBD" w:rsidR="00E1709F" w:rsidRPr="00C76E28" w:rsidRDefault="00A22303">
            <w:pPr>
              <w:rPr>
                <w:color w:val="000000" w:themeColor="text1"/>
                <w:sz w:val="22"/>
                <w:szCs w:val="22"/>
              </w:rPr>
            </w:pPr>
            <w:r w:rsidRPr="00C76E28">
              <w:rPr>
                <w:color w:val="000000" w:themeColor="text1"/>
                <w:sz w:val="22"/>
                <w:szCs w:val="22"/>
                <w:lang w:val="ru-RU"/>
              </w:rPr>
              <w:t>Sexual dimorphism of the brain</w:t>
            </w:r>
          </w:p>
        </w:tc>
      </w:tr>
    </w:tbl>
    <w:p w14:paraId="4787FA97" w14:textId="77777777" w:rsidR="00E1709F" w:rsidRPr="00C76E28" w:rsidRDefault="00E1709F">
      <w:pPr>
        <w:autoSpaceDE w:val="0"/>
        <w:autoSpaceDN w:val="0"/>
        <w:adjustRightInd w:val="0"/>
        <w:rPr>
          <w:color w:val="000000" w:themeColor="text1"/>
          <w:sz w:val="22"/>
          <w:szCs w:val="22"/>
        </w:rPr>
      </w:pPr>
    </w:p>
    <w:p w14:paraId="46A53BC3" w14:textId="77777777" w:rsidR="00E1709F" w:rsidRPr="00C76E28" w:rsidRDefault="00E1709F">
      <w:pPr>
        <w:autoSpaceDE w:val="0"/>
        <w:autoSpaceDN w:val="0"/>
        <w:adjustRightInd w:val="0"/>
        <w:rPr>
          <w:color w:val="000000" w:themeColor="text1"/>
          <w:sz w:val="22"/>
          <w:szCs w:val="22"/>
        </w:rPr>
      </w:pPr>
    </w:p>
    <w:p w14:paraId="7E2414AF" w14:textId="63FDCCC7" w:rsidR="00A22303" w:rsidRPr="00823003" w:rsidRDefault="00A22303" w:rsidP="00A22303">
      <w:pPr>
        <w:autoSpaceDE w:val="0"/>
        <w:autoSpaceDN w:val="0"/>
        <w:adjustRightInd w:val="0"/>
        <w:rPr>
          <w:lang w:val="ru-RU"/>
        </w:rPr>
      </w:pPr>
      <w:r>
        <w:rPr>
          <w:b/>
          <w:u w:val="single"/>
          <w:lang w:val="en-GB"/>
        </w:rPr>
        <w:t>WEEK – 15</w:t>
      </w:r>
      <w:r>
        <w:rPr>
          <w:lang w:val="ru-RU"/>
        </w:rPr>
        <w:t>:</w:t>
      </w:r>
    </w:p>
    <w:p w14:paraId="146568A1" w14:textId="77777777" w:rsidR="00E1709F" w:rsidRPr="00C76E28" w:rsidRDefault="00E1709F">
      <w:pPr>
        <w:autoSpaceDE w:val="0"/>
        <w:autoSpaceDN w:val="0"/>
        <w:adjustRightInd w:val="0"/>
        <w:rPr>
          <w:b/>
          <w:bCs/>
          <w:color w:val="000000" w:themeColor="text1"/>
          <w:sz w:val="22"/>
          <w:szCs w:val="22"/>
          <w:lang w:val="ru-RU"/>
        </w:rPr>
      </w:pPr>
    </w:p>
    <w:tbl>
      <w:tblPr>
        <w:tblW w:w="10138" w:type="dxa"/>
        <w:jc w:val="center"/>
        <w:tblBorders>
          <w:insideH w:val="single" w:sz="4" w:space="0" w:color="auto"/>
          <w:insideV w:val="single" w:sz="4" w:space="0" w:color="auto"/>
        </w:tblBorders>
        <w:tblLayout w:type="fixed"/>
        <w:tblLook w:val="0000" w:firstRow="0" w:lastRow="0" w:firstColumn="0" w:lastColumn="0" w:noHBand="0" w:noVBand="0"/>
      </w:tblPr>
      <w:tblGrid>
        <w:gridCol w:w="5069"/>
        <w:gridCol w:w="5069"/>
      </w:tblGrid>
      <w:tr w:rsidR="00C76E28" w:rsidRPr="00C76E28" w14:paraId="68708E38" w14:textId="77777777" w:rsidTr="0048280D">
        <w:trPr>
          <w:trHeight w:val="454"/>
          <w:jc w:val="center"/>
        </w:trPr>
        <w:tc>
          <w:tcPr>
            <w:tcW w:w="10138" w:type="dxa"/>
            <w:gridSpan w:val="2"/>
            <w:vAlign w:val="center"/>
          </w:tcPr>
          <w:p w14:paraId="116B9CF1" w14:textId="3F7CB1DE" w:rsidR="00E1709F" w:rsidRPr="00C76E28" w:rsidRDefault="00A22303">
            <w:pPr>
              <w:ind w:left="360"/>
              <w:jc w:val="center"/>
              <w:rPr>
                <w:b/>
                <w:color w:val="000000" w:themeColor="text1"/>
                <w:sz w:val="22"/>
                <w:szCs w:val="22"/>
              </w:rPr>
            </w:pPr>
            <w:r w:rsidRPr="00C76E28">
              <w:rPr>
                <w:b/>
                <w:color w:val="000000" w:themeColor="text1"/>
                <w:sz w:val="22"/>
                <w:szCs w:val="22"/>
              </w:rPr>
              <w:t xml:space="preserve">MOTOR AND SENSITIVE </w:t>
            </w:r>
            <w:r>
              <w:rPr>
                <w:b/>
                <w:color w:val="000000" w:themeColor="text1"/>
                <w:sz w:val="22"/>
                <w:szCs w:val="22"/>
              </w:rPr>
              <w:t>PATH</w:t>
            </w:r>
            <w:r w:rsidRPr="00C76E28">
              <w:rPr>
                <w:b/>
                <w:color w:val="000000" w:themeColor="text1"/>
                <w:sz w:val="22"/>
                <w:szCs w:val="22"/>
              </w:rPr>
              <w:t>WAYS</w:t>
            </w:r>
          </w:p>
        </w:tc>
      </w:tr>
      <w:tr w:rsidR="0048280D" w:rsidRPr="00605448" w14:paraId="57BA9B56" w14:textId="77777777" w:rsidTr="0048280D">
        <w:trPr>
          <w:trHeight w:val="454"/>
          <w:jc w:val="center"/>
        </w:trPr>
        <w:tc>
          <w:tcPr>
            <w:tcW w:w="5069" w:type="dxa"/>
            <w:vAlign w:val="center"/>
          </w:tcPr>
          <w:p w14:paraId="410CF989" w14:textId="3C3508B3" w:rsidR="0048280D" w:rsidRPr="00245F7D" w:rsidRDefault="0048280D" w:rsidP="0048280D">
            <w:pPr>
              <w:ind w:left="360"/>
              <w:jc w:val="center"/>
              <w:rPr>
                <w:color w:val="000000" w:themeColor="text1"/>
                <w:sz w:val="22"/>
                <w:szCs w:val="22"/>
                <w:lang w:val="sr-Cyrl-RS"/>
              </w:rPr>
            </w:pPr>
            <w:r>
              <w:t>Teaching lectures (2 classes)</w:t>
            </w:r>
          </w:p>
        </w:tc>
        <w:tc>
          <w:tcPr>
            <w:tcW w:w="5069" w:type="dxa"/>
            <w:vAlign w:val="center"/>
          </w:tcPr>
          <w:p w14:paraId="29CDD03E" w14:textId="3D2FC269" w:rsidR="0048280D" w:rsidRPr="00C76E28" w:rsidRDefault="0048280D" w:rsidP="0048280D">
            <w:pPr>
              <w:ind w:left="360"/>
              <w:jc w:val="center"/>
              <w:rPr>
                <w:color w:val="000000" w:themeColor="text1"/>
                <w:sz w:val="22"/>
                <w:szCs w:val="22"/>
                <w:lang w:val="ru-RU"/>
              </w:rPr>
            </w:pPr>
            <w:r>
              <w:rPr>
                <w:lang w:val="en-GB"/>
              </w:rPr>
              <w:t>Practical classes (1 class)</w:t>
            </w:r>
          </w:p>
        </w:tc>
      </w:tr>
      <w:tr w:rsidR="0048280D" w:rsidRPr="00C76E28" w14:paraId="2AD881BE" w14:textId="77777777" w:rsidTr="0048280D">
        <w:trPr>
          <w:trHeight w:val="454"/>
          <w:jc w:val="center"/>
        </w:trPr>
        <w:tc>
          <w:tcPr>
            <w:tcW w:w="5069" w:type="dxa"/>
          </w:tcPr>
          <w:p w14:paraId="004C02CB" w14:textId="77777777" w:rsidR="0048280D" w:rsidRPr="00C76E28" w:rsidRDefault="0048280D" w:rsidP="0048280D">
            <w:pPr>
              <w:rPr>
                <w:color w:val="000000" w:themeColor="text1"/>
                <w:sz w:val="22"/>
                <w:szCs w:val="22"/>
              </w:rPr>
            </w:pPr>
            <w:r w:rsidRPr="00C76E28">
              <w:rPr>
                <w:color w:val="000000" w:themeColor="text1"/>
                <w:sz w:val="22"/>
                <w:szCs w:val="22"/>
                <w:lang w:val="ru-RU"/>
              </w:rPr>
              <w:t>Motorways.</w:t>
            </w:r>
          </w:p>
          <w:p w14:paraId="7F13E1AF" w14:textId="77777777" w:rsidR="0048280D" w:rsidRDefault="0048280D" w:rsidP="0048280D">
            <w:pPr>
              <w:rPr>
                <w:color w:val="000000" w:themeColor="text1"/>
                <w:sz w:val="22"/>
                <w:szCs w:val="22"/>
              </w:rPr>
            </w:pPr>
            <w:r w:rsidRPr="00C76E28">
              <w:rPr>
                <w:color w:val="000000" w:themeColor="text1"/>
                <w:sz w:val="22"/>
                <w:szCs w:val="22"/>
              </w:rPr>
              <w:t>Capsula interna, Capsula externa, Capsula extrema.</w:t>
            </w:r>
          </w:p>
          <w:p w14:paraId="38C602C4" w14:textId="77777777" w:rsidR="0048280D" w:rsidRDefault="0048280D" w:rsidP="0048280D">
            <w:pPr>
              <w:rPr>
                <w:color w:val="000000" w:themeColor="text1"/>
                <w:sz w:val="22"/>
                <w:szCs w:val="22"/>
                <w:lang w:val="ru-RU"/>
              </w:rPr>
            </w:pPr>
            <w:r w:rsidRPr="00C76E28">
              <w:rPr>
                <w:color w:val="000000" w:themeColor="text1"/>
                <w:sz w:val="22"/>
                <w:szCs w:val="22"/>
              </w:rPr>
              <w:t>Sensitive ways</w:t>
            </w:r>
          </w:p>
          <w:p w14:paraId="1119AB6A" w14:textId="77777777" w:rsidR="0048280D" w:rsidRPr="00C76E28" w:rsidRDefault="0048280D" w:rsidP="0048280D">
            <w:pPr>
              <w:rPr>
                <w:color w:val="000000" w:themeColor="text1"/>
                <w:sz w:val="22"/>
                <w:szCs w:val="22"/>
              </w:rPr>
            </w:pPr>
          </w:p>
        </w:tc>
        <w:tc>
          <w:tcPr>
            <w:tcW w:w="5069" w:type="dxa"/>
          </w:tcPr>
          <w:p w14:paraId="001A2FAC" w14:textId="77777777" w:rsidR="0048280D" w:rsidRPr="00C76E28" w:rsidRDefault="0048280D" w:rsidP="0048280D">
            <w:pPr>
              <w:rPr>
                <w:color w:val="000000" w:themeColor="text1"/>
                <w:sz w:val="22"/>
                <w:szCs w:val="22"/>
              </w:rPr>
            </w:pPr>
            <w:r w:rsidRPr="00C76E28">
              <w:rPr>
                <w:color w:val="000000" w:themeColor="text1"/>
                <w:sz w:val="22"/>
                <w:szCs w:val="22"/>
              </w:rPr>
              <w:t>Motorways.</w:t>
            </w:r>
          </w:p>
          <w:p w14:paraId="07A37AD5" w14:textId="77777777" w:rsidR="0048280D" w:rsidRPr="00C76E28" w:rsidRDefault="0048280D" w:rsidP="0048280D">
            <w:pPr>
              <w:rPr>
                <w:color w:val="000000" w:themeColor="text1"/>
                <w:sz w:val="22"/>
                <w:szCs w:val="22"/>
              </w:rPr>
            </w:pPr>
            <w:r w:rsidRPr="00C76E28">
              <w:rPr>
                <w:color w:val="000000" w:themeColor="text1"/>
                <w:sz w:val="22"/>
                <w:szCs w:val="22"/>
              </w:rPr>
              <w:t>Capsula interna, Capsula externa, Capsula extrema.</w:t>
            </w:r>
          </w:p>
          <w:p w14:paraId="7073F059" w14:textId="45BAF9F2" w:rsidR="0048280D" w:rsidRPr="00C76E28" w:rsidRDefault="0048280D" w:rsidP="0048280D">
            <w:pPr>
              <w:rPr>
                <w:color w:val="000000" w:themeColor="text1"/>
                <w:sz w:val="22"/>
                <w:szCs w:val="22"/>
              </w:rPr>
            </w:pPr>
          </w:p>
        </w:tc>
      </w:tr>
      <w:tr w:rsidR="00C76E28" w:rsidRPr="00C76E28" w14:paraId="50C8BA4F" w14:textId="77777777" w:rsidTr="0048280D">
        <w:trPr>
          <w:trHeight w:val="454"/>
          <w:jc w:val="center"/>
        </w:trPr>
        <w:tc>
          <w:tcPr>
            <w:tcW w:w="10138" w:type="dxa"/>
            <w:gridSpan w:val="2"/>
            <w:vAlign w:val="center"/>
          </w:tcPr>
          <w:p w14:paraId="4EF60FCB" w14:textId="1F77450D" w:rsidR="00E1709F" w:rsidRPr="00C76E28" w:rsidRDefault="0048280D">
            <w:pPr>
              <w:ind w:left="454"/>
              <w:jc w:val="center"/>
              <w:rPr>
                <w:b/>
                <w:color w:val="000000" w:themeColor="text1"/>
                <w:sz w:val="22"/>
                <w:szCs w:val="22"/>
              </w:rPr>
            </w:pPr>
            <w:r w:rsidRPr="00C76E28">
              <w:rPr>
                <w:b/>
                <w:color w:val="000000" w:themeColor="text1"/>
                <w:sz w:val="22"/>
                <w:szCs w:val="22"/>
              </w:rPr>
              <w:t xml:space="preserve">SENSORY </w:t>
            </w:r>
            <w:r>
              <w:rPr>
                <w:b/>
                <w:color w:val="000000" w:themeColor="text1"/>
                <w:sz w:val="22"/>
                <w:szCs w:val="22"/>
              </w:rPr>
              <w:t>PATH</w:t>
            </w:r>
            <w:r w:rsidRPr="00C76E28">
              <w:rPr>
                <w:b/>
                <w:color w:val="000000" w:themeColor="text1"/>
                <w:sz w:val="22"/>
                <w:szCs w:val="22"/>
              </w:rPr>
              <w:t>WAYS</w:t>
            </w:r>
          </w:p>
        </w:tc>
      </w:tr>
      <w:tr w:rsidR="0048280D" w:rsidRPr="00605448" w14:paraId="31CB3B32" w14:textId="77777777" w:rsidTr="0048280D">
        <w:trPr>
          <w:trHeight w:val="454"/>
          <w:jc w:val="center"/>
        </w:trPr>
        <w:tc>
          <w:tcPr>
            <w:tcW w:w="5069" w:type="dxa"/>
            <w:vAlign w:val="center"/>
          </w:tcPr>
          <w:p w14:paraId="3FA04131" w14:textId="3E72FD53" w:rsidR="0048280D" w:rsidRPr="00245F7D" w:rsidRDefault="0048280D" w:rsidP="0048280D">
            <w:pPr>
              <w:ind w:left="360"/>
              <w:jc w:val="center"/>
              <w:rPr>
                <w:color w:val="000000" w:themeColor="text1"/>
                <w:sz w:val="22"/>
                <w:szCs w:val="22"/>
                <w:lang w:val="sr-Cyrl-RS"/>
              </w:rPr>
            </w:pPr>
            <w:r>
              <w:t>Teaching lectures (2 classes)</w:t>
            </w:r>
          </w:p>
        </w:tc>
        <w:tc>
          <w:tcPr>
            <w:tcW w:w="5069" w:type="dxa"/>
            <w:vAlign w:val="center"/>
          </w:tcPr>
          <w:p w14:paraId="01F1BC23" w14:textId="62DA1C7F" w:rsidR="0048280D" w:rsidRPr="00C76E28" w:rsidRDefault="0048280D" w:rsidP="0048280D">
            <w:pPr>
              <w:ind w:left="360"/>
              <w:jc w:val="center"/>
              <w:rPr>
                <w:color w:val="000000" w:themeColor="text1"/>
                <w:sz w:val="22"/>
                <w:szCs w:val="22"/>
                <w:lang w:val="ru-RU"/>
              </w:rPr>
            </w:pPr>
            <w:r>
              <w:rPr>
                <w:lang w:val="en-GB"/>
              </w:rPr>
              <w:t>Practical classes (1 class)</w:t>
            </w:r>
          </w:p>
        </w:tc>
      </w:tr>
      <w:tr w:rsidR="0048280D" w:rsidRPr="00605448" w14:paraId="39372160" w14:textId="77777777" w:rsidTr="0048280D">
        <w:trPr>
          <w:trHeight w:val="454"/>
          <w:jc w:val="center"/>
        </w:trPr>
        <w:tc>
          <w:tcPr>
            <w:tcW w:w="5069" w:type="dxa"/>
            <w:vAlign w:val="center"/>
          </w:tcPr>
          <w:p w14:paraId="257D7F54" w14:textId="77777777" w:rsidR="0048280D" w:rsidRPr="00C76E28" w:rsidRDefault="0048280D" w:rsidP="0048280D">
            <w:pPr>
              <w:rPr>
                <w:color w:val="000000" w:themeColor="text1"/>
                <w:sz w:val="22"/>
                <w:szCs w:val="22"/>
                <w:lang w:val="ru-RU"/>
              </w:rPr>
            </w:pPr>
            <w:r w:rsidRPr="00C76E28">
              <w:rPr>
                <w:color w:val="000000" w:themeColor="text1"/>
                <w:sz w:val="22"/>
                <w:szCs w:val="22"/>
                <w:lang w:val="ru-RU"/>
              </w:rPr>
              <w:t>Optical pathway, Auditory pathway</w:t>
            </w:r>
          </w:p>
          <w:p w14:paraId="5CAAB4A6" w14:textId="5A8A832B" w:rsidR="0048280D" w:rsidRPr="00C76E28" w:rsidRDefault="0048280D" w:rsidP="0048280D">
            <w:pPr>
              <w:rPr>
                <w:iCs/>
                <w:color w:val="000000" w:themeColor="text1"/>
                <w:sz w:val="22"/>
                <w:szCs w:val="22"/>
              </w:rPr>
            </w:pPr>
            <w:r w:rsidRPr="00C76E28">
              <w:rPr>
                <w:color w:val="000000" w:themeColor="text1"/>
                <w:sz w:val="22"/>
                <w:szCs w:val="22"/>
                <w:lang w:val="ru-RU"/>
              </w:rPr>
              <w:t>Gustatory pathway, Olfactory pathway</w:t>
            </w:r>
          </w:p>
        </w:tc>
        <w:tc>
          <w:tcPr>
            <w:tcW w:w="5069" w:type="dxa"/>
          </w:tcPr>
          <w:p w14:paraId="25A4AABF" w14:textId="31139CCB" w:rsidR="0048280D" w:rsidRPr="00C76E28" w:rsidRDefault="006321AE" w:rsidP="0048280D">
            <w:pPr>
              <w:rPr>
                <w:color w:val="000000" w:themeColor="text1"/>
                <w:sz w:val="22"/>
                <w:szCs w:val="22"/>
                <w:lang w:val="ru-RU"/>
              </w:rPr>
            </w:pPr>
            <w:r w:rsidRPr="00C76E28">
              <w:rPr>
                <w:color w:val="000000" w:themeColor="text1"/>
                <w:sz w:val="22"/>
                <w:szCs w:val="22"/>
              </w:rPr>
              <w:t>Sensitive ways</w:t>
            </w:r>
          </w:p>
        </w:tc>
      </w:tr>
      <w:tr w:rsidR="00C76E28" w:rsidRPr="00C76E28" w14:paraId="3E4D2B22" w14:textId="77777777" w:rsidTr="0048280D">
        <w:trPr>
          <w:trHeight w:val="454"/>
          <w:jc w:val="center"/>
        </w:trPr>
        <w:tc>
          <w:tcPr>
            <w:tcW w:w="10138" w:type="dxa"/>
            <w:gridSpan w:val="2"/>
            <w:vAlign w:val="center"/>
          </w:tcPr>
          <w:p w14:paraId="13083E5D" w14:textId="53DA3AC5" w:rsidR="00E1709F" w:rsidRPr="00245F7D" w:rsidRDefault="0048280D">
            <w:pPr>
              <w:ind w:left="454"/>
              <w:jc w:val="center"/>
              <w:rPr>
                <w:b/>
                <w:color w:val="000000" w:themeColor="text1"/>
                <w:sz w:val="22"/>
                <w:szCs w:val="22"/>
                <w:lang w:val="sr-Cyrl-RS"/>
              </w:rPr>
            </w:pPr>
            <w:r>
              <w:rPr>
                <w:b/>
                <w:color w:val="000000" w:themeColor="text1"/>
                <w:sz w:val="22"/>
                <w:szCs w:val="22"/>
                <w:lang w:val="sr-Cyrl-RS"/>
              </w:rPr>
              <w:t>BLOOD VESSELS OF THE BRAIN</w:t>
            </w:r>
          </w:p>
        </w:tc>
      </w:tr>
      <w:tr w:rsidR="0048280D" w:rsidRPr="00605448" w14:paraId="4E9836FA" w14:textId="77777777" w:rsidTr="0048280D">
        <w:trPr>
          <w:trHeight w:val="454"/>
          <w:jc w:val="center"/>
        </w:trPr>
        <w:tc>
          <w:tcPr>
            <w:tcW w:w="5069" w:type="dxa"/>
            <w:vAlign w:val="center"/>
          </w:tcPr>
          <w:p w14:paraId="317C9DC8" w14:textId="61DDF8C7" w:rsidR="0048280D" w:rsidRPr="00C76E28" w:rsidRDefault="0048280D" w:rsidP="0048280D">
            <w:pPr>
              <w:jc w:val="center"/>
              <w:rPr>
                <w:color w:val="000000" w:themeColor="text1"/>
                <w:sz w:val="22"/>
                <w:szCs w:val="22"/>
              </w:rPr>
            </w:pPr>
            <w:r>
              <w:t>Teaching lectures (1 class)</w:t>
            </w:r>
          </w:p>
        </w:tc>
        <w:tc>
          <w:tcPr>
            <w:tcW w:w="5069" w:type="dxa"/>
            <w:vAlign w:val="center"/>
          </w:tcPr>
          <w:p w14:paraId="14BDC0C0" w14:textId="2BF7CE62" w:rsidR="0048280D" w:rsidRPr="00C76E28" w:rsidRDefault="0048280D" w:rsidP="0048280D">
            <w:pPr>
              <w:jc w:val="center"/>
              <w:rPr>
                <w:color w:val="000000" w:themeColor="text1"/>
                <w:sz w:val="22"/>
                <w:szCs w:val="22"/>
                <w:lang w:val="ru-RU"/>
              </w:rPr>
            </w:pPr>
            <w:r>
              <w:rPr>
                <w:lang w:val="en-GB"/>
              </w:rPr>
              <w:t>Practical classes (1 class)</w:t>
            </w:r>
          </w:p>
        </w:tc>
      </w:tr>
      <w:tr w:rsidR="0048280D" w:rsidRPr="00C76E28" w14:paraId="0DBFB083" w14:textId="77777777" w:rsidTr="0048280D">
        <w:trPr>
          <w:trHeight w:val="454"/>
          <w:jc w:val="center"/>
        </w:trPr>
        <w:tc>
          <w:tcPr>
            <w:tcW w:w="5069" w:type="dxa"/>
          </w:tcPr>
          <w:p w14:paraId="559EE4B1" w14:textId="3F5CEF52" w:rsidR="0048280D" w:rsidRPr="00245F7D" w:rsidRDefault="0048280D" w:rsidP="0048280D">
            <w:pPr>
              <w:rPr>
                <w:color w:val="000000" w:themeColor="text1"/>
                <w:sz w:val="22"/>
                <w:szCs w:val="22"/>
                <w:lang w:val="sr-Cyrl-RS"/>
              </w:rPr>
            </w:pPr>
            <w:proofErr w:type="spellStart"/>
            <w:r w:rsidRPr="00275D3E">
              <w:rPr>
                <w:color w:val="000000" w:themeColor="text1"/>
                <w:sz w:val="22"/>
                <w:szCs w:val="22"/>
                <w:lang w:val="sr-Cyrl-RS"/>
              </w:rPr>
              <w:t>Blood</w:t>
            </w:r>
            <w:proofErr w:type="spellEnd"/>
            <w:r w:rsidRPr="00275D3E">
              <w:rPr>
                <w:color w:val="000000" w:themeColor="text1"/>
                <w:sz w:val="22"/>
                <w:szCs w:val="22"/>
                <w:lang w:val="sr-Cyrl-RS"/>
              </w:rPr>
              <w:t xml:space="preserve"> </w:t>
            </w:r>
            <w:proofErr w:type="spellStart"/>
            <w:r w:rsidRPr="00275D3E">
              <w:rPr>
                <w:color w:val="000000" w:themeColor="text1"/>
                <w:sz w:val="22"/>
                <w:szCs w:val="22"/>
                <w:lang w:val="sr-Cyrl-RS"/>
              </w:rPr>
              <w:t>vessels</w:t>
            </w:r>
            <w:proofErr w:type="spellEnd"/>
            <w:r w:rsidRPr="00275D3E">
              <w:rPr>
                <w:color w:val="000000" w:themeColor="text1"/>
                <w:sz w:val="22"/>
                <w:szCs w:val="22"/>
                <w:lang w:val="sr-Cyrl-RS"/>
              </w:rPr>
              <w:t xml:space="preserve"> </w:t>
            </w:r>
            <w:proofErr w:type="spellStart"/>
            <w:r w:rsidRPr="00275D3E">
              <w:rPr>
                <w:color w:val="000000" w:themeColor="text1"/>
                <w:sz w:val="22"/>
                <w:szCs w:val="22"/>
                <w:lang w:val="sr-Cyrl-RS"/>
              </w:rPr>
              <w:t>of</w:t>
            </w:r>
            <w:proofErr w:type="spellEnd"/>
            <w:r w:rsidRPr="00275D3E">
              <w:rPr>
                <w:color w:val="000000" w:themeColor="text1"/>
                <w:sz w:val="22"/>
                <w:szCs w:val="22"/>
                <w:lang w:val="sr-Cyrl-RS"/>
              </w:rPr>
              <w:t xml:space="preserve"> </w:t>
            </w:r>
            <w:proofErr w:type="spellStart"/>
            <w:r w:rsidRPr="00275D3E">
              <w:rPr>
                <w:color w:val="000000" w:themeColor="text1"/>
                <w:sz w:val="22"/>
                <w:szCs w:val="22"/>
                <w:lang w:val="sr-Cyrl-RS"/>
              </w:rPr>
              <w:t>the</w:t>
            </w:r>
            <w:proofErr w:type="spellEnd"/>
            <w:r w:rsidRPr="00275D3E">
              <w:rPr>
                <w:color w:val="000000" w:themeColor="text1"/>
                <w:sz w:val="22"/>
                <w:szCs w:val="22"/>
                <w:lang w:val="sr-Cyrl-RS"/>
              </w:rPr>
              <w:t xml:space="preserve"> </w:t>
            </w:r>
            <w:proofErr w:type="spellStart"/>
            <w:r w:rsidRPr="00275D3E">
              <w:rPr>
                <w:color w:val="000000" w:themeColor="text1"/>
                <w:sz w:val="22"/>
                <w:szCs w:val="22"/>
                <w:lang w:val="sr-Cyrl-RS"/>
              </w:rPr>
              <w:t>brain</w:t>
            </w:r>
            <w:proofErr w:type="spellEnd"/>
          </w:p>
        </w:tc>
        <w:tc>
          <w:tcPr>
            <w:tcW w:w="5069" w:type="dxa"/>
          </w:tcPr>
          <w:p w14:paraId="37CE3938" w14:textId="77777777" w:rsidR="006321AE" w:rsidRPr="00C76E28" w:rsidRDefault="006321AE" w:rsidP="006321AE">
            <w:pPr>
              <w:rPr>
                <w:color w:val="000000" w:themeColor="text1"/>
                <w:sz w:val="22"/>
                <w:szCs w:val="22"/>
                <w:lang w:val="ru-RU"/>
              </w:rPr>
            </w:pPr>
            <w:r w:rsidRPr="00C76E28">
              <w:rPr>
                <w:color w:val="000000" w:themeColor="text1"/>
                <w:sz w:val="22"/>
                <w:szCs w:val="22"/>
                <w:lang w:val="ru-RU"/>
              </w:rPr>
              <w:t>Optical pathway, Auditory pathway</w:t>
            </w:r>
          </w:p>
          <w:p w14:paraId="77081FFA" w14:textId="7D75E05F" w:rsidR="0048280D" w:rsidRPr="00C76E28" w:rsidRDefault="006321AE" w:rsidP="006321AE">
            <w:pPr>
              <w:jc w:val="both"/>
              <w:rPr>
                <w:color w:val="000000" w:themeColor="text1"/>
                <w:sz w:val="22"/>
                <w:szCs w:val="22"/>
              </w:rPr>
            </w:pPr>
            <w:r w:rsidRPr="00C76E28">
              <w:rPr>
                <w:color w:val="000000" w:themeColor="text1"/>
                <w:sz w:val="22"/>
                <w:szCs w:val="22"/>
                <w:lang w:val="ru-RU"/>
              </w:rPr>
              <w:t>Gustatory pathway, Olfactory pathway</w:t>
            </w:r>
          </w:p>
        </w:tc>
      </w:tr>
    </w:tbl>
    <w:p w14:paraId="0DE33A47" w14:textId="77777777" w:rsidR="00E1709F" w:rsidRPr="00C76E28" w:rsidRDefault="00E1709F">
      <w:pPr>
        <w:autoSpaceDE w:val="0"/>
        <w:autoSpaceDN w:val="0"/>
        <w:adjustRightInd w:val="0"/>
        <w:ind w:left="720"/>
        <w:rPr>
          <w:color w:val="000000" w:themeColor="text1"/>
          <w:sz w:val="20"/>
          <w:szCs w:val="20"/>
        </w:rPr>
      </w:pPr>
    </w:p>
    <w:p w14:paraId="613F8178" w14:textId="77777777" w:rsidR="00845D9D" w:rsidRDefault="00845D9D">
      <w:pPr>
        <w:rPr>
          <w:b/>
          <w:bCs/>
          <w:color w:val="000000" w:themeColor="text1"/>
          <w:sz w:val="32"/>
          <w:szCs w:val="20"/>
        </w:rPr>
      </w:pPr>
      <w:r>
        <w:rPr>
          <w:b/>
          <w:bCs/>
          <w:color w:val="000000" w:themeColor="text1"/>
          <w:sz w:val="32"/>
          <w:szCs w:val="20"/>
        </w:rPr>
        <w:br w:type="page"/>
      </w:r>
    </w:p>
    <w:p w14:paraId="0E0D02FE" w14:textId="77777777" w:rsidR="007F0135" w:rsidRPr="00807945" w:rsidRDefault="007F0135" w:rsidP="007F0135">
      <w:pPr>
        <w:jc w:val="center"/>
        <w:rPr>
          <w:b/>
          <w:color w:val="000000" w:themeColor="text1"/>
          <w:sz w:val="32"/>
          <w:szCs w:val="32"/>
        </w:rPr>
      </w:pPr>
    </w:p>
    <w:p w14:paraId="24388C10" w14:textId="77777777" w:rsidR="007F0135" w:rsidRPr="00807945" w:rsidRDefault="007F0135" w:rsidP="007F0135">
      <w:pPr>
        <w:jc w:val="center"/>
        <w:rPr>
          <w:b/>
          <w:color w:val="000000" w:themeColor="text1"/>
          <w:sz w:val="36"/>
          <w:szCs w:val="32"/>
        </w:rPr>
      </w:pPr>
      <w:r>
        <w:rPr>
          <w:b/>
          <w:color w:val="000000" w:themeColor="text1"/>
          <w:sz w:val="32"/>
          <w:szCs w:val="32"/>
        </w:rPr>
        <w:t>SCHEDULE OF LECTURES</w:t>
      </w:r>
    </w:p>
    <w:p w14:paraId="286207B9" w14:textId="77777777" w:rsidR="007F0135" w:rsidRPr="00807945" w:rsidRDefault="007F0135" w:rsidP="007F0135">
      <w:pPr>
        <w:autoSpaceDE w:val="0"/>
        <w:autoSpaceDN w:val="0"/>
        <w:adjustRightInd w:val="0"/>
        <w:rPr>
          <w:b/>
          <w:bCs/>
          <w:color w:val="000000" w:themeColor="text1"/>
          <w:sz w:val="20"/>
          <w:szCs w:val="20"/>
          <w:u w:val="single"/>
        </w:rPr>
      </w:pPr>
    </w:p>
    <w:p w14:paraId="53CF09BD" w14:textId="77777777" w:rsidR="007F0135" w:rsidRPr="00807945" w:rsidRDefault="007F0135" w:rsidP="007F0135">
      <w:pPr>
        <w:autoSpaceDE w:val="0"/>
        <w:autoSpaceDN w:val="0"/>
        <w:adjustRightInd w:val="0"/>
        <w:rPr>
          <w:b/>
          <w:bCs/>
          <w:color w:val="000000" w:themeColor="text1"/>
          <w:sz w:val="20"/>
          <w:szCs w:val="20"/>
          <w:u w:val="single"/>
        </w:rPr>
      </w:pPr>
    </w:p>
    <w:p w14:paraId="48B58714" w14:textId="77777777" w:rsidR="007F0135" w:rsidRPr="00807945" w:rsidRDefault="007F0135" w:rsidP="007F0135">
      <w:pPr>
        <w:autoSpaceDE w:val="0"/>
        <w:autoSpaceDN w:val="0"/>
        <w:adjustRightInd w:val="0"/>
        <w:rPr>
          <w:b/>
          <w:bCs/>
          <w:color w:val="000000" w:themeColor="text1"/>
          <w:sz w:val="20"/>
          <w:szCs w:val="20"/>
          <w:u w:val="single"/>
        </w:rPr>
      </w:pPr>
    </w:p>
    <w:tbl>
      <w:tblPr>
        <w:tblW w:w="0" w:type="auto"/>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ayout w:type="fixed"/>
        <w:tblLook w:val="0000" w:firstRow="0" w:lastRow="0" w:firstColumn="0" w:lastColumn="0" w:noHBand="0" w:noVBand="0"/>
      </w:tblPr>
      <w:tblGrid>
        <w:gridCol w:w="5069"/>
      </w:tblGrid>
      <w:tr w:rsidR="007F0135" w:rsidRPr="00807945" w14:paraId="44BEAD92" w14:textId="77777777" w:rsidTr="00F82F3A">
        <w:trPr>
          <w:jc w:val="center"/>
        </w:trPr>
        <w:tc>
          <w:tcPr>
            <w:tcW w:w="5069" w:type="dxa"/>
          </w:tcPr>
          <w:p w14:paraId="770BE7EC" w14:textId="77777777" w:rsidR="007F0135" w:rsidRPr="00807945" w:rsidRDefault="007F0135" w:rsidP="00F82F3A">
            <w:pPr>
              <w:jc w:val="center"/>
              <w:rPr>
                <w:b/>
                <w:color w:val="000000" w:themeColor="text1"/>
                <w:sz w:val="32"/>
              </w:rPr>
            </w:pPr>
          </w:p>
          <w:p w14:paraId="1ECD4AE3" w14:textId="77777777" w:rsidR="007F0135" w:rsidRPr="00807945" w:rsidRDefault="007F0135" w:rsidP="00F82F3A">
            <w:pPr>
              <w:jc w:val="center"/>
              <w:rPr>
                <w:b/>
                <w:bCs/>
                <w:color w:val="000000" w:themeColor="text1"/>
                <w:sz w:val="20"/>
                <w:szCs w:val="20"/>
                <w:u w:val="single"/>
              </w:rPr>
            </w:pPr>
          </w:p>
        </w:tc>
      </w:tr>
    </w:tbl>
    <w:p w14:paraId="6215A256" w14:textId="77777777" w:rsidR="007F0135" w:rsidRPr="00807945" w:rsidRDefault="007F0135" w:rsidP="007F0135">
      <w:pPr>
        <w:rPr>
          <w:b/>
          <w:color w:val="000000" w:themeColor="text1"/>
        </w:rPr>
      </w:pPr>
    </w:p>
    <w:p w14:paraId="7301B773" w14:textId="77777777" w:rsidR="007F0135" w:rsidRPr="00807945" w:rsidRDefault="007F0135" w:rsidP="007F0135">
      <w:pPr>
        <w:autoSpaceDE w:val="0"/>
        <w:autoSpaceDN w:val="0"/>
        <w:adjustRightInd w:val="0"/>
        <w:rPr>
          <w:b/>
          <w:color w:val="000000" w:themeColor="text1"/>
        </w:rPr>
      </w:pPr>
    </w:p>
    <w:p w14:paraId="23E79A6F" w14:textId="77777777" w:rsidR="007F0135" w:rsidRPr="00807945" w:rsidRDefault="007F0135" w:rsidP="007F0135">
      <w:pPr>
        <w:autoSpaceDE w:val="0"/>
        <w:autoSpaceDN w:val="0"/>
        <w:adjustRightInd w:val="0"/>
        <w:rPr>
          <w:b/>
          <w:color w:val="000000" w:themeColor="text1"/>
        </w:rPr>
      </w:pPr>
    </w:p>
    <w:p w14:paraId="071C5E48" w14:textId="77777777" w:rsidR="007F0135" w:rsidRPr="00807945" w:rsidRDefault="007F0135" w:rsidP="007F0135">
      <w:pPr>
        <w:jc w:val="center"/>
        <w:rPr>
          <w:b/>
          <w:color w:val="000000" w:themeColor="text1"/>
          <w:sz w:val="36"/>
          <w:szCs w:val="32"/>
        </w:rPr>
      </w:pPr>
      <w:r>
        <w:rPr>
          <w:b/>
          <w:color w:val="000000" w:themeColor="text1"/>
          <w:sz w:val="32"/>
          <w:szCs w:val="32"/>
        </w:rPr>
        <w:t>SHEDULE OF PRACTICAL CLASSES</w:t>
      </w:r>
    </w:p>
    <w:p w14:paraId="6659AE58" w14:textId="77777777" w:rsidR="007F0135" w:rsidRPr="00807945" w:rsidRDefault="007F0135" w:rsidP="007F0135">
      <w:pPr>
        <w:autoSpaceDE w:val="0"/>
        <w:autoSpaceDN w:val="0"/>
        <w:adjustRightInd w:val="0"/>
        <w:rPr>
          <w:b/>
          <w:bCs/>
          <w:color w:val="000000" w:themeColor="text1"/>
          <w:sz w:val="20"/>
          <w:szCs w:val="20"/>
          <w:u w:val="single"/>
        </w:rPr>
      </w:pPr>
    </w:p>
    <w:p w14:paraId="19825D08" w14:textId="77777777" w:rsidR="007F0135" w:rsidRPr="00807945" w:rsidRDefault="007F0135" w:rsidP="007F0135">
      <w:pPr>
        <w:autoSpaceDE w:val="0"/>
        <w:autoSpaceDN w:val="0"/>
        <w:adjustRightInd w:val="0"/>
        <w:rPr>
          <w:b/>
          <w:bCs/>
          <w:color w:val="000000" w:themeColor="text1"/>
          <w:sz w:val="20"/>
          <w:szCs w:val="20"/>
          <w:u w:val="single"/>
        </w:rPr>
      </w:pPr>
    </w:p>
    <w:tbl>
      <w:tblPr>
        <w:tblW w:w="5000"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00" w:firstRow="0" w:lastRow="0" w:firstColumn="0" w:lastColumn="0" w:noHBand="0" w:noVBand="0"/>
      </w:tblPr>
      <w:tblGrid>
        <w:gridCol w:w="4944"/>
        <w:gridCol w:w="4948"/>
      </w:tblGrid>
      <w:tr w:rsidR="007F0135" w:rsidRPr="00807945" w14:paraId="697161B8" w14:textId="77777777" w:rsidTr="00F82F3A">
        <w:trPr>
          <w:trHeight w:val="567"/>
          <w:jc w:val="center"/>
        </w:trPr>
        <w:tc>
          <w:tcPr>
            <w:tcW w:w="2499" w:type="pct"/>
            <w:vAlign w:val="center"/>
          </w:tcPr>
          <w:p w14:paraId="3937C76F" w14:textId="77777777" w:rsidR="007F0135" w:rsidRPr="00807945" w:rsidRDefault="007F0135" w:rsidP="00F82F3A">
            <w:pPr>
              <w:jc w:val="center"/>
              <w:rPr>
                <w:b/>
                <w:color w:val="000000" w:themeColor="text1"/>
                <w:sz w:val="36"/>
              </w:rPr>
            </w:pPr>
          </w:p>
        </w:tc>
        <w:tc>
          <w:tcPr>
            <w:tcW w:w="2501" w:type="pct"/>
            <w:vAlign w:val="center"/>
          </w:tcPr>
          <w:p w14:paraId="2BEACAC3" w14:textId="77777777" w:rsidR="007F0135" w:rsidRPr="00807945" w:rsidRDefault="007F0135" w:rsidP="00F82F3A">
            <w:pPr>
              <w:jc w:val="center"/>
              <w:rPr>
                <w:b/>
                <w:color w:val="000000" w:themeColor="text1"/>
                <w:sz w:val="36"/>
              </w:rPr>
            </w:pPr>
          </w:p>
        </w:tc>
      </w:tr>
      <w:tr w:rsidR="007F0135" w:rsidRPr="00807945" w14:paraId="5B48F927" w14:textId="77777777" w:rsidTr="00F82F3A">
        <w:trPr>
          <w:trHeight w:val="567"/>
          <w:jc w:val="center"/>
        </w:trPr>
        <w:tc>
          <w:tcPr>
            <w:tcW w:w="5000" w:type="pct"/>
            <w:gridSpan w:val="2"/>
            <w:vAlign w:val="center"/>
          </w:tcPr>
          <w:p w14:paraId="3DBEC99A" w14:textId="77777777" w:rsidR="007F0135" w:rsidRPr="00807945" w:rsidRDefault="007F0135" w:rsidP="00F82F3A">
            <w:pPr>
              <w:jc w:val="center"/>
              <w:rPr>
                <w:b/>
                <w:color w:val="000000" w:themeColor="text1"/>
                <w:sz w:val="36"/>
              </w:rPr>
            </w:pPr>
          </w:p>
        </w:tc>
      </w:tr>
      <w:tr w:rsidR="007F0135" w:rsidRPr="00807945" w14:paraId="3C48A2C3" w14:textId="77777777" w:rsidTr="00F82F3A">
        <w:trPr>
          <w:trHeight w:val="567"/>
          <w:jc w:val="center"/>
        </w:trPr>
        <w:tc>
          <w:tcPr>
            <w:tcW w:w="2499" w:type="pct"/>
            <w:vAlign w:val="center"/>
          </w:tcPr>
          <w:p w14:paraId="198B2FB4" w14:textId="77777777" w:rsidR="007F0135" w:rsidRPr="00807945" w:rsidRDefault="007F0135" w:rsidP="00F82F3A">
            <w:pPr>
              <w:jc w:val="center"/>
              <w:rPr>
                <w:b/>
                <w:color w:val="000000" w:themeColor="text1"/>
                <w:sz w:val="40"/>
              </w:rPr>
            </w:pPr>
          </w:p>
        </w:tc>
        <w:tc>
          <w:tcPr>
            <w:tcW w:w="2501" w:type="pct"/>
            <w:vAlign w:val="center"/>
          </w:tcPr>
          <w:p w14:paraId="0BB1BA66" w14:textId="77777777" w:rsidR="007F0135" w:rsidRPr="00807945" w:rsidRDefault="007F0135" w:rsidP="00F82F3A">
            <w:pPr>
              <w:jc w:val="center"/>
              <w:rPr>
                <w:b/>
                <w:color w:val="000000" w:themeColor="text1"/>
                <w:sz w:val="40"/>
              </w:rPr>
            </w:pPr>
          </w:p>
        </w:tc>
      </w:tr>
      <w:tr w:rsidR="007F0135" w:rsidRPr="00807945" w14:paraId="09C28C23" w14:textId="77777777" w:rsidTr="00F82F3A">
        <w:trPr>
          <w:trHeight w:val="567"/>
          <w:jc w:val="center"/>
        </w:trPr>
        <w:tc>
          <w:tcPr>
            <w:tcW w:w="5000" w:type="pct"/>
            <w:gridSpan w:val="2"/>
            <w:vAlign w:val="center"/>
          </w:tcPr>
          <w:p w14:paraId="4998E629" w14:textId="77777777" w:rsidR="007F0135" w:rsidRPr="00807945" w:rsidRDefault="007F0135" w:rsidP="00F82F3A">
            <w:pPr>
              <w:jc w:val="center"/>
              <w:rPr>
                <w:b/>
                <w:color w:val="000000" w:themeColor="text1"/>
                <w:sz w:val="36"/>
              </w:rPr>
            </w:pPr>
          </w:p>
        </w:tc>
      </w:tr>
      <w:tr w:rsidR="007F0135" w:rsidRPr="008E70C0" w14:paraId="397E59A7" w14:textId="77777777" w:rsidTr="00F82F3A">
        <w:trPr>
          <w:trHeight w:val="567"/>
          <w:jc w:val="center"/>
        </w:trPr>
        <w:tc>
          <w:tcPr>
            <w:tcW w:w="2499" w:type="pct"/>
            <w:vAlign w:val="center"/>
          </w:tcPr>
          <w:p w14:paraId="0786DB02" w14:textId="77777777" w:rsidR="007F0135" w:rsidRPr="00807945" w:rsidRDefault="007F0135" w:rsidP="00F82F3A">
            <w:pPr>
              <w:jc w:val="center"/>
              <w:rPr>
                <w:b/>
                <w:color w:val="000000" w:themeColor="text1"/>
                <w:sz w:val="32"/>
                <w:lang w:val="ru-RU"/>
              </w:rPr>
            </w:pPr>
          </w:p>
        </w:tc>
        <w:tc>
          <w:tcPr>
            <w:tcW w:w="2501" w:type="pct"/>
            <w:vAlign w:val="center"/>
          </w:tcPr>
          <w:p w14:paraId="5B8C895B" w14:textId="77777777" w:rsidR="007F0135" w:rsidRPr="00807945" w:rsidRDefault="007F0135" w:rsidP="00F82F3A">
            <w:pPr>
              <w:jc w:val="center"/>
              <w:rPr>
                <w:b/>
                <w:color w:val="000000" w:themeColor="text1"/>
                <w:sz w:val="40"/>
                <w:lang w:val="ru-RU"/>
              </w:rPr>
            </w:pPr>
          </w:p>
        </w:tc>
      </w:tr>
    </w:tbl>
    <w:p w14:paraId="3F421D3B" w14:textId="77777777" w:rsidR="007F0135" w:rsidRPr="00807945" w:rsidRDefault="007F0135" w:rsidP="007F0135">
      <w:pPr>
        <w:rPr>
          <w:b/>
          <w:color w:val="000000" w:themeColor="text1"/>
          <w:lang w:val="ru-RU"/>
        </w:rPr>
      </w:pPr>
    </w:p>
    <w:p w14:paraId="666837CC" w14:textId="77777777" w:rsidR="007F0135" w:rsidRPr="00807945" w:rsidRDefault="007F0135" w:rsidP="007F0135">
      <w:pPr>
        <w:rPr>
          <w:b/>
          <w:color w:val="000000" w:themeColor="text1"/>
          <w:lang w:val="ru-RU"/>
        </w:rPr>
      </w:pPr>
    </w:p>
    <w:p w14:paraId="4731855F" w14:textId="49DCE685" w:rsidR="007F0135" w:rsidRPr="007F0135" w:rsidRDefault="007F0135" w:rsidP="007F0135">
      <w:pPr>
        <w:jc w:val="center"/>
        <w:rPr>
          <w:b/>
          <w:sz w:val="32"/>
          <w:szCs w:val="32"/>
          <w:lang w:val="en-GB"/>
        </w:rPr>
        <w:sectPr w:rsidR="007F0135" w:rsidRPr="007F0135" w:rsidSect="00755904">
          <w:pgSz w:w="11907" w:h="16840"/>
          <w:pgMar w:top="567" w:right="567" w:bottom="567" w:left="1418" w:header="510" w:footer="510" w:gutter="0"/>
          <w:cols w:space="720"/>
          <w:docGrid w:linePitch="360"/>
        </w:sectPr>
      </w:pPr>
      <w:r>
        <w:rPr>
          <w:b/>
          <w:sz w:val="32"/>
          <w:szCs w:val="32"/>
          <w:lang w:val="en-GB"/>
        </w:rPr>
        <w:t>Schedule of lectures, practical classes and tests – academic calendar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1"/>
        <w:gridCol w:w="1300"/>
        <w:gridCol w:w="1206"/>
        <w:gridCol w:w="8013"/>
        <w:gridCol w:w="4046"/>
      </w:tblGrid>
      <w:tr w:rsidR="00C76E28" w:rsidRPr="00605448" w14:paraId="7EB58B00" w14:textId="77777777" w:rsidTr="00C76E28">
        <w:trPr>
          <w:cantSplit/>
          <w:trHeight w:val="850"/>
          <w:tblHeader/>
        </w:trPr>
        <w:tc>
          <w:tcPr>
            <w:tcW w:w="5000" w:type="pct"/>
            <w:gridSpan w:val="5"/>
            <w:tcBorders>
              <w:top w:val="nil"/>
              <w:left w:val="nil"/>
              <w:bottom w:val="single" w:sz="4" w:space="0" w:color="auto"/>
              <w:right w:val="nil"/>
            </w:tcBorders>
            <w:vAlign w:val="center"/>
          </w:tcPr>
          <w:p w14:paraId="4778C1F4" w14:textId="6936C39B" w:rsidR="00E1709F" w:rsidRPr="00C76E28" w:rsidRDefault="00B16681">
            <w:pPr>
              <w:jc w:val="center"/>
              <w:rPr>
                <w:b/>
                <w:color w:val="000000" w:themeColor="text1"/>
                <w:sz w:val="28"/>
                <w:lang w:val="ru-RU"/>
              </w:rPr>
            </w:pPr>
            <w:r w:rsidRPr="00D66549">
              <w:rPr>
                <w:b/>
                <w:bCs/>
                <w:color w:val="000000" w:themeColor="text1"/>
                <w:sz w:val="32"/>
                <w:szCs w:val="32"/>
                <w:lang w:val="ru-RU"/>
              </w:rPr>
              <w:lastRenderedPageBreak/>
              <w:t>LESSON</w:t>
            </w:r>
            <w:r>
              <w:rPr>
                <w:b/>
                <w:bCs/>
                <w:color w:val="000000" w:themeColor="text1"/>
                <w:sz w:val="32"/>
                <w:szCs w:val="32"/>
                <w:lang w:val="sr-Latn-RS"/>
              </w:rPr>
              <w:t>S</w:t>
            </w:r>
            <w:r w:rsidRPr="00D66549">
              <w:rPr>
                <w:b/>
                <w:bCs/>
                <w:color w:val="000000" w:themeColor="text1"/>
                <w:sz w:val="32"/>
                <w:szCs w:val="32"/>
                <w:lang w:val="ru-RU"/>
              </w:rPr>
              <w:t xml:space="preserve"> SCHEDULE FOR THE COURSE</w:t>
            </w:r>
            <w:r>
              <w:rPr>
                <w:b/>
                <w:bCs/>
                <w:color w:val="000000" w:themeColor="text1"/>
                <w:sz w:val="32"/>
                <w:szCs w:val="32"/>
                <w:lang w:val="en-GB"/>
              </w:rPr>
              <w:t xml:space="preserve"> ANATOMY 2</w:t>
            </w:r>
          </w:p>
        </w:tc>
      </w:tr>
      <w:tr w:rsidR="00C76E28" w:rsidRPr="00C76E28" w14:paraId="5BB725F0" w14:textId="77777777" w:rsidTr="00B16681">
        <w:trPr>
          <w:cantSplit/>
          <w:trHeight w:val="454"/>
          <w:tblHeader/>
        </w:trPr>
        <w:tc>
          <w:tcPr>
            <w:tcW w:w="363" w:type="pct"/>
            <w:tcBorders>
              <w:top w:val="single" w:sz="4" w:space="0" w:color="auto"/>
            </w:tcBorders>
            <w:shd w:val="clear" w:color="auto" w:fill="D9D9D9"/>
            <w:vAlign w:val="center"/>
          </w:tcPr>
          <w:p w14:paraId="15A270BE" w14:textId="30895529" w:rsidR="00C76E28" w:rsidRPr="00C76E28" w:rsidRDefault="008A6326">
            <w:pPr>
              <w:jc w:val="center"/>
              <w:rPr>
                <w:color w:val="000000" w:themeColor="text1"/>
              </w:rPr>
            </w:pPr>
            <w:r>
              <w:rPr>
                <w:b/>
                <w:color w:val="000000" w:themeColor="text1"/>
              </w:rPr>
              <w:t>module</w:t>
            </w:r>
          </w:p>
        </w:tc>
        <w:tc>
          <w:tcPr>
            <w:tcW w:w="414" w:type="pct"/>
            <w:tcBorders>
              <w:top w:val="single" w:sz="4" w:space="0" w:color="auto"/>
            </w:tcBorders>
            <w:shd w:val="clear" w:color="auto" w:fill="D9D9D9"/>
            <w:vAlign w:val="center"/>
          </w:tcPr>
          <w:p w14:paraId="13CBF8AD" w14:textId="39777859" w:rsidR="00C76E28" w:rsidRPr="00C76E28" w:rsidRDefault="008A6326">
            <w:pPr>
              <w:jc w:val="center"/>
              <w:rPr>
                <w:color w:val="000000" w:themeColor="text1"/>
              </w:rPr>
            </w:pPr>
            <w:r>
              <w:rPr>
                <w:b/>
                <w:color w:val="000000" w:themeColor="text1"/>
              </w:rPr>
              <w:t>week</w:t>
            </w:r>
          </w:p>
        </w:tc>
        <w:tc>
          <w:tcPr>
            <w:tcW w:w="384" w:type="pct"/>
            <w:tcBorders>
              <w:top w:val="single" w:sz="4" w:space="0" w:color="auto"/>
            </w:tcBorders>
            <w:shd w:val="clear" w:color="auto" w:fill="D9D9D9"/>
            <w:vAlign w:val="center"/>
          </w:tcPr>
          <w:p w14:paraId="130FBB8C" w14:textId="7FFC019E" w:rsidR="00C76E28" w:rsidRPr="00C76E28" w:rsidRDefault="008A6326">
            <w:pPr>
              <w:jc w:val="center"/>
              <w:rPr>
                <w:b/>
                <w:color w:val="000000" w:themeColor="text1"/>
              </w:rPr>
            </w:pPr>
            <w:r>
              <w:rPr>
                <w:b/>
                <w:color w:val="000000" w:themeColor="text1"/>
              </w:rPr>
              <w:t>type</w:t>
            </w:r>
            <w:r w:rsidR="00C76E28" w:rsidRPr="00C76E28">
              <w:rPr>
                <w:b/>
                <w:color w:val="000000" w:themeColor="text1"/>
              </w:rPr>
              <w:t xml:space="preserve"> </w:t>
            </w:r>
          </w:p>
        </w:tc>
        <w:tc>
          <w:tcPr>
            <w:tcW w:w="2551" w:type="pct"/>
            <w:tcBorders>
              <w:top w:val="single" w:sz="4" w:space="0" w:color="auto"/>
            </w:tcBorders>
            <w:shd w:val="clear" w:color="auto" w:fill="D9D9D9"/>
            <w:vAlign w:val="center"/>
          </w:tcPr>
          <w:p w14:paraId="5D9AB443" w14:textId="34C77D75" w:rsidR="00C76E28" w:rsidRPr="00C76E28" w:rsidRDefault="008A6326">
            <w:pPr>
              <w:jc w:val="center"/>
              <w:rPr>
                <w:color w:val="000000" w:themeColor="text1"/>
              </w:rPr>
            </w:pPr>
            <w:r>
              <w:rPr>
                <w:b/>
                <w:color w:val="000000" w:themeColor="text1"/>
              </w:rPr>
              <w:t>Unit name</w:t>
            </w:r>
          </w:p>
        </w:tc>
        <w:tc>
          <w:tcPr>
            <w:tcW w:w="1288" w:type="pct"/>
            <w:tcBorders>
              <w:top w:val="single" w:sz="4" w:space="0" w:color="auto"/>
            </w:tcBorders>
            <w:shd w:val="clear" w:color="auto" w:fill="D9D9D9"/>
            <w:vAlign w:val="center"/>
          </w:tcPr>
          <w:p w14:paraId="13025658" w14:textId="58FF7077" w:rsidR="00C76E28" w:rsidRPr="00C76E28" w:rsidRDefault="008A6326">
            <w:pPr>
              <w:jc w:val="center"/>
              <w:rPr>
                <w:color w:val="000000" w:themeColor="text1"/>
              </w:rPr>
            </w:pPr>
            <w:r>
              <w:rPr>
                <w:b/>
                <w:color w:val="000000" w:themeColor="text1"/>
              </w:rPr>
              <w:t>A teacher</w:t>
            </w:r>
          </w:p>
        </w:tc>
      </w:tr>
      <w:tr w:rsidR="006321AE" w:rsidRPr="00C76E28" w14:paraId="75F4A124" w14:textId="77777777" w:rsidTr="00B16681">
        <w:trPr>
          <w:cantSplit/>
          <w:trHeight w:val="567"/>
        </w:trPr>
        <w:tc>
          <w:tcPr>
            <w:tcW w:w="363" w:type="pct"/>
            <w:vAlign w:val="center"/>
          </w:tcPr>
          <w:p w14:paraId="1C375C54"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12DDCAD3" w14:textId="77777777" w:rsidR="006321AE" w:rsidRPr="00C76E28" w:rsidRDefault="006321AE" w:rsidP="006321AE">
            <w:pPr>
              <w:jc w:val="center"/>
              <w:rPr>
                <w:color w:val="000000" w:themeColor="text1"/>
              </w:rPr>
            </w:pPr>
            <w:r w:rsidRPr="00C76E28">
              <w:rPr>
                <w:color w:val="000000" w:themeColor="text1"/>
              </w:rPr>
              <w:t>1</w:t>
            </w:r>
          </w:p>
        </w:tc>
        <w:tc>
          <w:tcPr>
            <w:tcW w:w="384" w:type="pct"/>
            <w:vAlign w:val="center"/>
          </w:tcPr>
          <w:p w14:paraId="61BABEFE" w14:textId="46923EAC" w:rsidR="006321AE" w:rsidRPr="00C76E28" w:rsidRDefault="006321AE" w:rsidP="006321AE">
            <w:pPr>
              <w:jc w:val="center"/>
              <w:rPr>
                <w:b/>
                <w:bCs/>
                <w:color w:val="000000" w:themeColor="text1"/>
                <w:sz w:val="28"/>
                <w:szCs w:val="28"/>
              </w:rPr>
            </w:pPr>
            <w:r>
              <w:rPr>
                <w:b/>
                <w:bCs/>
                <w:color w:val="000000" w:themeColor="text1"/>
                <w:sz w:val="28"/>
                <w:szCs w:val="28"/>
              </w:rPr>
              <w:t>L</w:t>
            </w:r>
          </w:p>
        </w:tc>
        <w:tc>
          <w:tcPr>
            <w:tcW w:w="2551" w:type="pct"/>
            <w:vAlign w:val="center"/>
          </w:tcPr>
          <w:p w14:paraId="58F8F2B1" w14:textId="77777777" w:rsidR="006321AE" w:rsidRPr="00C76E28" w:rsidRDefault="006321AE" w:rsidP="006321AE">
            <w:pPr>
              <w:rPr>
                <w:bCs/>
                <w:color w:val="000000" w:themeColor="text1"/>
                <w:sz w:val="22"/>
                <w:lang w:val="ru-RU"/>
              </w:rPr>
            </w:pPr>
            <w:r w:rsidRPr="00C76E28">
              <w:rPr>
                <w:color w:val="000000" w:themeColor="text1"/>
                <w:sz w:val="22"/>
                <w:lang w:val="ru-RU"/>
              </w:rPr>
              <w:t>Osteology of the skull. Cervical spinal vertebrae.</w:t>
            </w:r>
          </w:p>
          <w:p w14:paraId="67E951EE" w14:textId="61835FB8" w:rsidR="006321AE" w:rsidRPr="00C76E28" w:rsidRDefault="006321AE" w:rsidP="006321AE">
            <w:pPr>
              <w:rPr>
                <w:bCs/>
                <w:color w:val="000000" w:themeColor="text1"/>
                <w:sz w:val="22"/>
              </w:rPr>
            </w:pPr>
            <w:r w:rsidRPr="00C76E28">
              <w:rPr>
                <w:color w:val="000000" w:themeColor="text1"/>
                <w:sz w:val="22"/>
              </w:rPr>
              <w:t>Head and neck joints.</w:t>
            </w:r>
          </w:p>
        </w:tc>
        <w:tc>
          <w:tcPr>
            <w:tcW w:w="1288" w:type="pct"/>
            <w:vAlign w:val="center"/>
          </w:tcPr>
          <w:p w14:paraId="7CF8F5A4" w14:textId="62C55F37" w:rsidR="006321AE" w:rsidRPr="006321AE" w:rsidRDefault="00D05BBD" w:rsidP="006321AE">
            <w:pPr>
              <w:rPr>
                <w:color w:val="000000" w:themeColor="text1"/>
                <w:sz w:val="20"/>
                <w:szCs w:val="20"/>
                <w:lang w:val="en-GB"/>
              </w:rPr>
            </w:pPr>
            <w:r>
              <w:rPr>
                <w:color w:val="000000" w:themeColor="text1"/>
                <w:sz w:val="20"/>
                <w:szCs w:val="20"/>
                <w:lang w:val="en-GB"/>
              </w:rPr>
              <w:t>A</w:t>
            </w:r>
            <w:r w:rsidR="006321AE">
              <w:rPr>
                <w:color w:val="000000" w:themeColor="text1"/>
                <w:sz w:val="20"/>
                <w:szCs w:val="20"/>
                <w:lang w:val="en-GB"/>
              </w:rPr>
              <w:t>ss</w:t>
            </w:r>
            <w:r>
              <w:rPr>
                <w:color w:val="000000" w:themeColor="text1"/>
                <w:sz w:val="20"/>
                <w:szCs w:val="20"/>
                <w:lang w:val="en-GB"/>
              </w:rPr>
              <w:t>oc</w:t>
            </w:r>
            <w:r w:rsidR="006321AE">
              <w:rPr>
                <w:color w:val="000000" w:themeColor="text1"/>
                <w:sz w:val="20"/>
                <w:szCs w:val="20"/>
                <w:lang w:val="en-GB"/>
              </w:rPr>
              <w:t xml:space="preserve">. </w:t>
            </w:r>
            <w:r>
              <w:rPr>
                <w:color w:val="000000" w:themeColor="text1"/>
                <w:sz w:val="20"/>
                <w:szCs w:val="20"/>
                <w:lang w:val="en-GB"/>
              </w:rPr>
              <w:t>P</w:t>
            </w:r>
            <w:r w:rsidR="006321AE" w:rsidRPr="00B16681">
              <w:rPr>
                <w:color w:val="000000" w:themeColor="text1"/>
                <w:sz w:val="20"/>
                <w:szCs w:val="20"/>
                <w:lang w:val="en-GB"/>
              </w:rPr>
              <w:t>rof. dr Predrag Sazdanović</w:t>
            </w:r>
          </w:p>
        </w:tc>
      </w:tr>
      <w:tr w:rsidR="006321AE" w:rsidRPr="00605448" w14:paraId="0C46B3CF" w14:textId="77777777" w:rsidTr="00B16681">
        <w:trPr>
          <w:cantSplit/>
          <w:trHeight w:val="572"/>
        </w:trPr>
        <w:tc>
          <w:tcPr>
            <w:tcW w:w="363" w:type="pct"/>
            <w:vAlign w:val="center"/>
          </w:tcPr>
          <w:p w14:paraId="44D6D8FD"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014F45F2" w14:textId="77777777" w:rsidR="006321AE" w:rsidRPr="00C76E28" w:rsidRDefault="006321AE" w:rsidP="006321AE">
            <w:pPr>
              <w:jc w:val="center"/>
              <w:rPr>
                <w:color w:val="000000" w:themeColor="text1"/>
              </w:rPr>
            </w:pPr>
            <w:r w:rsidRPr="00C76E28">
              <w:rPr>
                <w:color w:val="000000" w:themeColor="text1"/>
              </w:rPr>
              <w:t>1</w:t>
            </w:r>
          </w:p>
        </w:tc>
        <w:tc>
          <w:tcPr>
            <w:tcW w:w="384" w:type="pct"/>
            <w:vMerge w:val="restart"/>
            <w:vAlign w:val="center"/>
          </w:tcPr>
          <w:p w14:paraId="593AF4D5" w14:textId="56745015" w:rsidR="006321AE" w:rsidRPr="00C76E28" w:rsidRDefault="006321AE" w:rsidP="006321AE">
            <w:pPr>
              <w:jc w:val="center"/>
              <w:rPr>
                <w:b/>
                <w:bCs/>
                <w:color w:val="000000" w:themeColor="text1"/>
                <w:sz w:val="28"/>
                <w:szCs w:val="28"/>
              </w:rPr>
            </w:pPr>
            <w:r>
              <w:rPr>
                <w:b/>
                <w:bCs/>
                <w:color w:val="000000" w:themeColor="text1"/>
                <w:sz w:val="28"/>
                <w:szCs w:val="28"/>
              </w:rPr>
              <w:t>P</w:t>
            </w:r>
          </w:p>
        </w:tc>
        <w:tc>
          <w:tcPr>
            <w:tcW w:w="2551" w:type="pct"/>
            <w:vMerge w:val="restart"/>
            <w:vAlign w:val="center"/>
          </w:tcPr>
          <w:p w14:paraId="67B977A6" w14:textId="77777777" w:rsidR="006321AE" w:rsidRPr="00C76E28" w:rsidRDefault="006321AE" w:rsidP="006321AE">
            <w:pPr>
              <w:rPr>
                <w:bCs/>
                <w:color w:val="000000" w:themeColor="text1"/>
                <w:sz w:val="22"/>
                <w:lang w:val="ru-RU"/>
              </w:rPr>
            </w:pPr>
            <w:r w:rsidRPr="00C76E28">
              <w:rPr>
                <w:color w:val="000000" w:themeColor="text1"/>
                <w:sz w:val="22"/>
                <w:lang w:val="ru-RU"/>
              </w:rPr>
              <w:t>Osteology of the skull. Cervical spinal vertebrae.</w:t>
            </w:r>
          </w:p>
          <w:p w14:paraId="43320D64" w14:textId="513008B3" w:rsidR="006321AE" w:rsidRPr="00C76E28" w:rsidRDefault="006321AE" w:rsidP="006321AE">
            <w:pPr>
              <w:rPr>
                <w:bCs/>
                <w:color w:val="000000" w:themeColor="text1"/>
                <w:sz w:val="22"/>
              </w:rPr>
            </w:pPr>
            <w:r w:rsidRPr="00C76E28">
              <w:rPr>
                <w:color w:val="000000" w:themeColor="text1"/>
                <w:sz w:val="22"/>
              </w:rPr>
              <w:t>Head and neck joints.</w:t>
            </w:r>
          </w:p>
        </w:tc>
        <w:tc>
          <w:tcPr>
            <w:tcW w:w="1288" w:type="pct"/>
            <w:vMerge w:val="restart"/>
            <w:vAlign w:val="center"/>
          </w:tcPr>
          <w:p w14:paraId="1B752C43" w14:textId="77777777" w:rsidR="006321AE" w:rsidRPr="00B16681" w:rsidRDefault="006321AE" w:rsidP="006321AE">
            <w:pPr>
              <w:rPr>
                <w:color w:val="000000" w:themeColor="text1"/>
                <w:sz w:val="20"/>
                <w:szCs w:val="20"/>
              </w:rPr>
            </w:pPr>
            <w:r w:rsidRPr="00B16681">
              <w:rPr>
                <w:color w:val="000000" w:themeColor="text1"/>
                <w:sz w:val="20"/>
                <w:szCs w:val="20"/>
              </w:rPr>
              <w:t>Prof. dr Ivana Živanović-</w:t>
            </w:r>
            <w:proofErr w:type="spellStart"/>
            <w:r w:rsidRPr="00B16681">
              <w:rPr>
                <w:color w:val="000000" w:themeColor="text1"/>
                <w:sz w:val="20"/>
                <w:szCs w:val="20"/>
              </w:rPr>
              <w:t>Mačužić</w:t>
            </w:r>
            <w:proofErr w:type="spellEnd"/>
          </w:p>
          <w:p w14:paraId="792FB7F0" w14:textId="77777777" w:rsidR="006321AE" w:rsidRPr="00B16681" w:rsidRDefault="006321AE" w:rsidP="006321AE">
            <w:pPr>
              <w:rPr>
                <w:color w:val="000000" w:themeColor="text1"/>
                <w:sz w:val="20"/>
                <w:szCs w:val="20"/>
              </w:rPr>
            </w:pPr>
            <w:r w:rsidRPr="00B16681">
              <w:rPr>
                <w:color w:val="000000" w:themeColor="text1"/>
                <w:sz w:val="20"/>
                <w:szCs w:val="20"/>
              </w:rPr>
              <w:t>Prof. dr Maja Vulović</w:t>
            </w:r>
          </w:p>
          <w:p w14:paraId="36B07BD5" w14:textId="5F5C600D" w:rsidR="006321AE" w:rsidRPr="00B16681" w:rsidRDefault="006321AE" w:rsidP="006321AE">
            <w:pPr>
              <w:rPr>
                <w:color w:val="000000" w:themeColor="text1"/>
                <w:sz w:val="20"/>
                <w:szCs w:val="20"/>
                <w:lang w:val="en-GB"/>
              </w:rPr>
            </w:pPr>
            <w:r w:rsidRPr="00B16681">
              <w:rPr>
                <w:color w:val="000000" w:themeColor="text1"/>
                <w:sz w:val="20"/>
                <w:szCs w:val="20"/>
                <w:lang w:val="en-GB"/>
              </w:rPr>
              <w:t>Ass</w:t>
            </w:r>
            <w:r w:rsidR="00D05BBD">
              <w:rPr>
                <w:color w:val="000000" w:themeColor="text1"/>
                <w:sz w:val="20"/>
                <w:szCs w:val="20"/>
                <w:lang w:val="en-GB"/>
              </w:rPr>
              <w:t>oc</w:t>
            </w:r>
            <w:r w:rsidRPr="00B16681">
              <w:rPr>
                <w:color w:val="000000" w:themeColor="text1"/>
                <w:sz w:val="20"/>
                <w:szCs w:val="20"/>
                <w:lang w:val="en-GB"/>
              </w:rPr>
              <w:t>. Prof. dr Predrag Sazdanović</w:t>
            </w:r>
          </w:p>
          <w:p w14:paraId="2B8B67C8" w14:textId="58D22CB3" w:rsidR="006321AE" w:rsidRPr="00B16681" w:rsidRDefault="006321AE" w:rsidP="006321AE">
            <w:pPr>
              <w:rPr>
                <w:color w:val="000000" w:themeColor="text1"/>
                <w:sz w:val="20"/>
                <w:szCs w:val="20"/>
                <w:lang w:val="en-GB"/>
              </w:rPr>
            </w:pPr>
            <w:r w:rsidRPr="00B16681">
              <w:rPr>
                <w:color w:val="000000" w:themeColor="text1"/>
                <w:sz w:val="20"/>
                <w:szCs w:val="20"/>
                <w:lang w:val="ru-RU"/>
              </w:rPr>
              <w:t>Ass</w:t>
            </w:r>
            <w:proofErr w:type="spellStart"/>
            <w:r w:rsidR="00D05BBD">
              <w:rPr>
                <w:color w:val="000000" w:themeColor="text1"/>
                <w:sz w:val="20"/>
                <w:szCs w:val="20"/>
                <w:lang w:val="en-GB"/>
              </w:rPr>
              <w:t>oc</w:t>
            </w:r>
            <w:proofErr w:type="spellEnd"/>
            <w:r w:rsidRPr="00B16681">
              <w:rPr>
                <w:color w:val="000000" w:themeColor="text1"/>
                <w:sz w:val="20"/>
                <w:szCs w:val="20"/>
                <w:lang w:val="ru-RU"/>
              </w:rPr>
              <w:t xml:space="preserve">. Prof. </w:t>
            </w:r>
            <w:r w:rsidRPr="00B16681">
              <w:rPr>
                <w:color w:val="000000" w:themeColor="text1"/>
                <w:sz w:val="20"/>
                <w:szCs w:val="20"/>
                <w:lang w:val="en-GB"/>
              </w:rPr>
              <w:t>dr Dejan Jeremić</w:t>
            </w:r>
          </w:p>
          <w:p w14:paraId="1E192F7C" w14:textId="7BA444BA" w:rsidR="006321AE" w:rsidRDefault="00D05BBD" w:rsidP="006321AE">
            <w:pPr>
              <w:rPr>
                <w:color w:val="000000" w:themeColor="text1"/>
                <w:sz w:val="20"/>
                <w:szCs w:val="20"/>
                <w:lang w:val="en-GB"/>
              </w:rPr>
            </w:pPr>
            <w:r>
              <w:rPr>
                <w:color w:val="000000" w:themeColor="text1"/>
                <w:sz w:val="20"/>
                <w:szCs w:val="20"/>
                <w:lang w:val="en-GB"/>
              </w:rPr>
              <w:t xml:space="preserve">Asst. Prof. </w:t>
            </w:r>
            <w:r w:rsidR="006321AE" w:rsidRPr="00B16681">
              <w:rPr>
                <w:color w:val="000000" w:themeColor="text1"/>
                <w:sz w:val="20"/>
                <w:szCs w:val="20"/>
                <w:lang w:val="en-GB"/>
              </w:rPr>
              <w:t>dr Miloš Stepović</w:t>
            </w:r>
          </w:p>
          <w:p w14:paraId="387F9A48" w14:textId="6ECB23A0" w:rsidR="00D05BBD" w:rsidRPr="00B16681" w:rsidRDefault="00D05BBD" w:rsidP="006321AE">
            <w:pPr>
              <w:rPr>
                <w:color w:val="000000" w:themeColor="text1"/>
                <w:sz w:val="20"/>
                <w:szCs w:val="20"/>
                <w:lang w:val="en-GB"/>
              </w:rPr>
            </w:pPr>
            <w:r>
              <w:rPr>
                <w:color w:val="000000" w:themeColor="text1"/>
                <w:sz w:val="20"/>
                <w:szCs w:val="20"/>
                <w:lang w:val="en-GB"/>
              </w:rPr>
              <w:t>dr Marija Kovačević-Dimitrijević</w:t>
            </w:r>
          </w:p>
          <w:p w14:paraId="473F7AFE" w14:textId="77777777" w:rsidR="006321AE" w:rsidRPr="00B16681" w:rsidRDefault="006321AE" w:rsidP="006321AE">
            <w:pPr>
              <w:rPr>
                <w:color w:val="000000" w:themeColor="text1"/>
                <w:sz w:val="20"/>
                <w:szCs w:val="20"/>
                <w:lang w:val="en-GB"/>
              </w:rPr>
            </w:pPr>
            <w:r w:rsidRPr="00B16681">
              <w:rPr>
                <w:color w:val="000000" w:themeColor="text1"/>
                <w:sz w:val="20"/>
                <w:szCs w:val="20"/>
                <w:lang w:val="en-GB"/>
              </w:rPr>
              <w:t>dr Kristijan Jovanović</w:t>
            </w:r>
          </w:p>
          <w:p w14:paraId="45CAB320" w14:textId="5DA33F76" w:rsidR="006321AE" w:rsidRPr="00426F1E" w:rsidRDefault="006321AE" w:rsidP="006321AE">
            <w:pPr>
              <w:rPr>
                <w:color w:val="000000" w:themeColor="text1"/>
                <w:sz w:val="20"/>
                <w:szCs w:val="20"/>
                <w:lang w:val="en-GB"/>
              </w:rPr>
            </w:pPr>
            <w:r w:rsidRPr="00B16681">
              <w:rPr>
                <w:color w:val="000000" w:themeColor="text1"/>
                <w:sz w:val="20"/>
                <w:szCs w:val="20"/>
                <w:lang w:val="en-GB"/>
              </w:rPr>
              <w:t xml:space="preserve">dr Ivona </w:t>
            </w:r>
            <w:r w:rsidR="00D05BBD">
              <w:rPr>
                <w:color w:val="000000" w:themeColor="text1"/>
                <w:sz w:val="20"/>
                <w:szCs w:val="20"/>
                <w:lang w:val="en-GB"/>
              </w:rPr>
              <w:t>Marinković</w:t>
            </w:r>
          </w:p>
        </w:tc>
      </w:tr>
      <w:tr w:rsidR="006321AE" w:rsidRPr="00C76E28" w14:paraId="569F1F01" w14:textId="77777777" w:rsidTr="00B16681">
        <w:trPr>
          <w:cantSplit/>
          <w:trHeight w:val="567"/>
        </w:trPr>
        <w:tc>
          <w:tcPr>
            <w:tcW w:w="363" w:type="pct"/>
            <w:vAlign w:val="center"/>
          </w:tcPr>
          <w:p w14:paraId="0F6CD63B"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5D635A97" w14:textId="77777777" w:rsidR="006321AE" w:rsidRPr="00C76E28" w:rsidRDefault="006321AE" w:rsidP="006321AE">
            <w:pPr>
              <w:jc w:val="center"/>
              <w:rPr>
                <w:color w:val="000000" w:themeColor="text1"/>
              </w:rPr>
            </w:pPr>
            <w:r w:rsidRPr="00C76E28">
              <w:rPr>
                <w:color w:val="000000" w:themeColor="text1"/>
              </w:rPr>
              <w:t>1</w:t>
            </w:r>
          </w:p>
        </w:tc>
        <w:tc>
          <w:tcPr>
            <w:tcW w:w="384" w:type="pct"/>
            <w:vMerge/>
            <w:vAlign w:val="center"/>
          </w:tcPr>
          <w:p w14:paraId="479745CC" w14:textId="77777777" w:rsidR="006321AE" w:rsidRPr="00C76E28" w:rsidRDefault="006321AE" w:rsidP="006321AE">
            <w:pPr>
              <w:jc w:val="center"/>
              <w:rPr>
                <w:b/>
                <w:bCs/>
                <w:color w:val="000000" w:themeColor="text1"/>
                <w:sz w:val="28"/>
                <w:szCs w:val="28"/>
              </w:rPr>
            </w:pPr>
          </w:p>
        </w:tc>
        <w:tc>
          <w:tcPr>
            <w:tcW w:w="2551" w:type="pct"/>
            <w:vMerge/>
            <w:vAlign w:val="center"/>
          </w:tcPr>
          <w:p w14:paraId="115D6F04" w14:textId="77777777" w:rsidR="006321AE" w:rsidRPr="00C76E28" w:rsidRDefault="006321AE" w:rsidP="006321AE">
            <w:pPr>
              <w:rPr>
                <w:bCs/>
                <w:color w:val="000000" w:themeColor="text1"/>
                <w:sz w:val="22"/>
              </w:rPr>
            </w:pPr>
          </w:p>
        </w:tc>
        <w:tc>
          <w:tcPr>
            <w:tcW w:w="1288" w:type="pct"/>
            <w:vMerge/>
            <w:vAlign w:val="center"/>
          </w:tcPr>
          <w:p w14:paraId="4878A001" w14:textId="77777777" w:rsidR="006321AE" w:rsidRPr="00B84290" w:rsidRDefault="006321AE" w:rsidP="006321AE">
            <w:pPr>
              <w:rPr>
                <w:sz w:val="20"/>
              </w:rPr>
            </w:pPr>
          </w:p>
        </w:tc>
      </w:tr>
      <w:tr w:rsidR="006321AE" w:rsidRPr="00C76E28" w14:paraId="4CF8CEB8" w14:textId="77777777" w:rsidTr="00B16681">
        <w:trPr>
          <w:cantSplit/>
          <w:trHeight w:val="567"/>
        </w:trPr>
        <w:tc>
          <w:tcPr>
            <w:tcW w:w="363" w:type="pct"/>
            <w:vAlign w:val="center"/>
          </w:tcPr>
          <w:p w14:paraId="31753EA2"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79F09B73" w14:textId="77777777" w:rsidR="006321AE" w:rsidRPr="00C76E28" w:rsidRDefault="006321AE" w:rsidP="006321AE">
            <w:pPr>
              <w:jc w:val="center"/>
              <w:rPr>
                <w:color w:val="000000" w:themeColor="text1"/>
              </w:rPr>
            </w:pPr>
            <w:r w:rsidRPr="00C76E28">
              <w:rPr>
                <w:color w:val="000000" w:themeColor="text1"/>
              </w:rPr>
              <w:t>2</w:t>
            </w:r>
          </w:p>
        </w:tc>
        <w:tc>
          <w:tcPr>
            <w:tcW w:w="384" w:type="pct"/>
            <w:vAlign w:val="center"/>
          </w:tcPr>
          <w:p w14:paraId="1E887960" w14:textId="415632D1" w:rsidR="006321AE" w:rsidRPr="00C76E28" w:rsidRDefault="006321AE" w:rsidP="006321AE">
            <w:pPr>
              <w:jc w:val="center"/>
              <w:rPr>
                <w:b/>
                <w:bCs/>
                <w:color w:val="000000" w:themeColor="text1"/>
                <w:sz w:val="28"/>
                <w:szCs w:val="28"/>
              </w:rPr>
            </w:pPr>
            <w:r>
              <w:rPr>
                <w:b/>
                <w:bCs/>
                <w:color w:val="000000" w:themeColor="text1"/>
                <w:sz w:val="28"/>
                <w:szCs w:val="28"/>
              </w:rPr>
              <w:t>L</w:t>
            </w:r>
          </w:p>
        </w:tc>
        <w:tc>
          <w:tcPr>
            <w:tcW w:w="2551" w:type="pct"/>
            <w:vAlign w:val="center"/>
          </w:tcPr>
          <w:p w14:paraId="09DD4D64" w14:textId="795BBCDA" w:rsidR="006321AE" w:rsidRPr="00C76E28" w:rsidRDefault="006321AE" w:rsidP="006321AE">
            <w:pPr>
              <w:rPr>
                <w:bCs/>
                <w:color w:val="000000" w:themeColor="text1"/>
                <w:sz w:val="22"/>
              </w:rPr>
            </w:pPr>
            <w:r w:rsidRPr="00C76E28">
              <w:rPr>
                <w:color w:val="000000" w:themeColor="text1"/>
                <w:sz w:val="22"/>
              </w:rPr>
              <w:t xml:space="preserve">Facial osteology. </w:t>
            </w:r>
            <w:r>
              <w:rPr>
                <w:color w:val="000000" w:themeColor="text1"/>
                <w:sz w:val="22"/>
              </w:rPr>
              <w:t>Temporomandibular joint (</w:t>
            </w:r>
            <w:r w:rsidRPr="00C76E28">
              <w:rPr>
                <w:color w:val="000000" w:themeColor="text1"/>
                <w:sz w:val="22"/>
              </w:rPr>
              <w:t>Art. temporomandibularis</w:t>
            </w:r>
            <w:r>
              <w:rPr>
                <w:color w:val="000000" w:themeColor="text1"/>
                <w:sz w:val="22"/>
              </w:rPr>
              <w:t>).</w:t>
            </w:r>
          </w:p>
          <w:p w14:paraId="7B46C6A4" w14:textId="6C4B823C" w:rsidR="006321AE" w:rsidRPr="00C76E28" w:rsidRDefault="006321AE" w:rsidP="006321AE">
            <w:pPr>
              <w:rPr>
                <w:bCs/>
                <w:color w:val="000000" w:themeColor="text1"/>
                <w:sz w:val="22"/>
              </w:rPr>
            </w:pPr>
            <w:r w:rsidRPr="00C76E28">
              <w:rPr>
                <w:bCs/>
                <w:color w:val="000000" w:themeColor="text1"/>
                <w:sz w:val="22"/>
              </w:rPr>
              <w:t>Craniofacial cavities</w:t>
            </w:r>
            <w:r>
              <w:rPr>
                <w:bCs/>
                <w:color w:val="000000" w:themeColor="text1"/>
                <w:sz w:val="22"/>
              </w:rPr>
              <w:t xml:space="preserve"> (orbit, nasal </w:t>
            </w:r>
            <w:proofErr w:type="gramStart"/>
            <w:r>
              <w:rPr>
                <w:bCs/>
                <w:color w:val="000000" w:themeColor="text1"/>
                <w:sz w:val="22"/>
              </w:rPr>
              <w:t>cavity</w:t>
            </w:r>
            <w:proofErr w:type="gramEnd"/>
            <w:r>
              <w:rPr>
                <w:bCs/>
                <w:color w:val="000000" w:themeColor="text1"/>
                <w:sz w:val="22"/>
              </w:rPr>
              <w:t xml:space="preserve">, infratemporal fossa, </w:t>
            </w:r>
            <w:proofErr w:type="spellStart"/>
            <w:r>
              <w:rPr>
                <w:bCs/>
                <w:color w:val="000000" w:themeColor="text1"/>
                <w:sz w:val="22"/>
              </w:rPr>
              <w:t>pterygopaltine</w:t>
            </w:r>
            <w:proofErr w:type="spellEnd"/>
            <w:r>
              <w:rPr>
                <w:bCs/>
                <w:color w:val="000000" w:themeColor="text1"/>
                <w:sz w:val="22"/>
              </w:rPr>
              <w:t xml:space="preserve"> fossa)</w:t>
            </w:r>
            <w:r w:rsidRPr="00C76E28">
              <w:rPr>
                <w:bCs/>
                <w:color w:val="000000" w:themeColor="text1"/>
                <w:sz w:val="22"/>
              </w:rPr>
              <w:t>.</w:t>
            </w:r>
          </w:p>
        </w:tc>
        <w:tc>
          <w:tcPr>
            <w:tcW w:w="1288" w:type="pct"/>
            <w:vAlign w:val="center"/>
          </w:tcPr>
          <w:p w14:paraId="653F6B00" w14:textId="02BA4B5C" w:rsidR="006321AE" w:rsidRPr="00B84290" w:rsidRDefault="006321AE" w:rsidP="006321AE">
            <w:pPr>
              <w:rPr>
                <w:sz w:val="20"/>
              </w:rPr>
            </w:pPr>
            <w:r>
              <w:rPr>
                <w:color w:val="000000" w:themeColor="text1"/>
                <w:sz w:val="20"/>
                <w:szCs w:val="20"/>
              </w:rPr>
              <w:t>p</w:t>
            </w:r>
            <w:r w:rsidRPr="00B16681">
              <w:rPr>
                <w:color w:val="000000" w:themeColor="text1"/>
                <w:sz w:val="20"/>
                <w:szCs w:val="20"/>
              </w:rPr>
              <w:t>rof. dr Ivana Živanović-</w:t>
            </w:r>
            <w:proofErr w:type="spellStart"/>
            <w:r w:rsidRPr="00B16681">
              <w:rPr>
                <w:color w:val="000000" w:themeColor="text1"/>
                <w:sz w:val="20"/>
                <w:szCs w:val="20"/>
              </w:rPr>
              <w:t>Mačužić</w:t>
            </w:r>
            <w:proofErr w:type="spellEnd"/>
          </w:p>
        </w:tc>
      </w:tr>
      <w:tr w:rsidR="006321AE" w:rsidRPr="00605448" w14:paraId="7191814D" w14:textId="77777777" w:rsidTr="00B16681">
        <w:trPr>
          <w:cantSplit/>
          <w:trHeight w:val="567"/>
        </w:trPr>
        <w:tc>
          <w:tcPr>
            <w:tcW w:w="363" w:type="pct"/>
            <w:vAlign w:val="center"/>
          </w:tcPr>
          <w:p w14:paraId="001F3C05"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494E30C1" w14:textId="77777777" w:rsidR="006321AE" w:rsidRPr="00C76E28" w:rsidRDefault="006321AE" w:rsidP="006321AE">
            <w:pPr>
              <w:jc w:val="center"/>
              <w:rPr>
                <w:color w:val="000000" w:themeColor="text1"/>
              </w:rPr>
            </w:pPr>
            <w:r w:rsidRPr="00C76E28">
              <w:rPr>
                <w:color w:val="000000" w:themeColor="text1"/>
              </w:rPr>
              <w:t>2</w:t>
            </w:r>
          </w:p>
        </w:tc>
        <w:tc>
          <w:tcPr>
            <w:tcW w:w="384" w:type="pct"/>
            <w:vMerge w:val="restart"/>
            <w:vAlign w:val="center"/>
          </w:tcPr>
          <w:p w14:paraId="57B14B02" w14:textId="4520DE08" w:rsidR="006321AE" w:rsidRPr="00C76E28" w:rsidRDefault="006321AE" w:rsidP="006321AE">
            <w:pPr>
              <w:jc w:val="center"/>
              <w:rPr>
                <w:b/>
                <w:bCs/>
                <w:color w:val="000000" w:themeColor="text1"/>
                <w:sz w:val="28"/>
                <w:szCs w:val="28"/>
              </w:rPr>
            </w:pPr>
            <w:r>
              <w:rPr>
                <w:b/>
                <w:bCs/>
                <w:color w:val="000000" w:themeColor="text1"/>
                <w:sz w:val="28"/>
                <w:szCs w:val="28"/>
              </w:rPr>
              <w:t>P</w:t>
            </w:r>
          </w:p>
        </w:tc>
        <w:tc>
          <w:tcPr>
            <w:tcW w:w="2551" w:type="pct"/>
            <w:vMerge w:val="restart"/>
            <w:vAlign w:val="center"/>
          </w:tcPr>
          <w:p w14:paraId="0D9CFE76" w14:textId="77777777" w:rsidR="006321AE" w:rsidRPr="00C76E28" w:rsidRDefault="006321AE" w:rsidP="006321AE">
            <w:pPr>
              <w:rPr>
                <w:bCs/>
                <w:color w:val="000000" w:themeColor="text1"/>
                <w:sz w:val="22"/>
              </w:rPr>
            </w:pPr>
            <w:r w:rsidRPr="00C76E28">
              <w:rPr>
                <w:color w:val="000000" w:themeColor="text1"/>
                <w:sz w:val="22"/>
              </w:rPr>
              <w:t xml:space="preserve">Facial osteology. </w:t>
            </w:r>
            <w:r>
              <w:rPr>
                <w:color w:val="000000" w:themeColor="text1"/>
                <w:sz w:val="22"/>
              </w:rPr>
              <w:t>Temporomandibular joint (</w:t>
            </w:r>
            <w:r w:rsidRPr="00C76E28">
              <w:rPr>
                <w:color w:val="000000" w:themeColor="text1"/>
                <w:sz w:val="22"/>
              </w:rPr>
              <w:t>Art. temporomandibularis</w:t>
            </w:r>
            <w:r>
              <w:rPr>
                <w:color w:val="000000" w:themeColor="text1"/>
                <w:sz w:val="22"/>
              </w:rPr>
              <w:t>).</w:t>
            </w:r>
          </w:p>
          <w:p w14:paraId="174B2FE7" w14:textId="2C169B64" w:rsidR="006321AE" w:rsidRPr="00C76E28" w:rsidRDefault="006321AE" w:rsidP="006321AE">
            <w:pPr>
              <w:rPr>
                <w:bCs/>
                <w:color w:val="000000" w:themeColor="text1"/>
                <w:sz w:val="22"/>
              </w:rPr>
            </w:pPr>
            <w:r w:rsidRPr="00C76E28">
              <w:rPr>
                <w:bCs/>
                <w:color w:val="000000" w:themeColor="text1"/>
                <w:sz w:val="22"/>
              </w:rPr>
              <w:t>Craniofacial cavities</w:t>
            </w:r>
            <w:r>
              <w:rPr>
                <w:bCs/>
                <w:color w:val="000000" w:themeColor="text1"/>
                <w:sz w:val="22"/>
              </w:rPr>
              <w:t xml:space="preserve"> (orbit, nasal </w:t>
            </w:r>
            <w:proofErr w:type="gramStart"/>
            <w:r>
              <w:rPr>
                <w:bCs/>
                <w:color w:val="000000" w:themeColor="text1"/>
                <w:sz w:val="22"/>
              </w:rPr>
              <w:t>cavity</w:t>
            </w:r>
            <w:proofErr w:type="gramEnd"/>
            <w:r>
              <w:rPr>
                <w:bCs/>
                <w:color w:val="000000" w:themeColor="text1"/>
                <w:sz w:val="22"/>
              </w:rPr>
              <w:t xml:space="preserve">, infratemporal fossa, </w:t>
            </w:r>
            <w:proofErr w:type="spellStart"/>
            <w:r>
              <w:rPr>
                <w:bCs/>
                <w:color w:val="000000" w:themeColor="text1"/>
                <w:sz w:val="22"/>
              </w:rPr>
              <w:t>pterygopaltine</w:t>
            </w:r>
            <w:proofErr w:type="spellEnd"/>
            <w:r>
              <w:rPr>
                <w:bCs/>
                <w:color w:val="000000" w:themeColor="text1"/>
                <w:sz w:val="22"/>
              </w:rPr>
              <w:t xml:space="preserve"> fossa)</w:t>
            </w:r>
            <w:r w:rsidRPr="00C76E28">
              <w:rPr>
                <w:bCs/>
                <w:color w:val="000000" w:themeColor="text1"/>
                <w:sz w:val="22"/>
              </w:rPr>
              <w:t>.</w:t>
            </w:r>
          </w:p>
        </w:tc>
        <w:tc>
          <w:tcPr>
            <w:tcW w:w="1288" w:type="pct"/>
            <w:vMerge w:val="restart"/>
            <w:vAlign w:val="center"/>
          </w:tcPr>
          <w:p w14:paraId="3365F896" w14:textId="77777777" w:rsidR="00D05BBD" w:rsidRPr="00B16681" w:rsidRDefault="00D05BBD" w:rsidP="00D05BBD">
            <w:pPr>
              <w:rPr>
                <w:color w:val="000000" w:themeColor="text1"/>
                <w:sz w:val="20"/>
                <w:szCs w:val="20"/>
              </w:rPr>
            </w:pPr>
            <w:r w:rsidRPr="00B16681">
              <w:rPr>
                <w:color w:val="000000" w:themeColor="text1"/>
                <w:sz w:val="20"/>
                <w:szCs w:val="20"/>
              </w:rPr>
              <w:t>Prof. dr Ivana Živanović-</w:t>
            </w:r>
            <w:proofErr w:type="spellStart"/>
            <w:r w:rsidRPr="00B16681">
              <w:rPr>
                <w:color w:val="000000" w:themeColor="text1"/>
                <w:sz w:val="20"/>
                <w:szCs w:val="20"/>
              </w:rPr>
              <w:t>Mačužić</w:t>
            </w:r>
            <w:proofErr w:type="spellEnd"/>
          </w:p>
          <w:p w14:paraId="69FE6716" w14:textId="77777777" w:rsidR="00D05BBD" w:rsidRPr="00B16681" w:rsidRDefault="00D05BBD" w:rsidP="00D05BBD">
            <w:pPr>
              <w:rPr>
                <w:color w:val="000000" w:themeColor="text1"/>
                <w:sz w:val="20"/>
                <w:szCs w:val="20"/>
              </w:rPr>
            </w:pPr>
            <w:r w:rsidRPr="00B16681">
              <w:rPr>
                <w:color w:val="000000" w:themeColor="text1"/>
                <w:sz w:val="20"/>
                <w:szCs w:val="20"/>
              </w:rPr>
              <w:t>Prof. dr Maja Vulović</w:t>
            </w:r>
          </w:p>
          <w:p w14:paraId="5FC5939A"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Ass</w:t>
            </w:r>
            <w:r>
              <w:rPr>
                <w:color w:val="000000" w:themeColor="text1"/>
                <w:sz w:val="20"/>
                <w:szCs w:val="20"/>
                <w:lang w:val="en-GB"/>
              </w:rPr>
              <w:t>oc</w:t>
            </w:r>
            <w:r w:rsidRPr="00B16681">
              <w:rPr>
                <w:color w:val="000000" w:themeColor="text1"/>
                <w:sz w:val="20"/>
                <w:szCs w:val="20"/>
                <w:lang w:val="en-GB"/>
              </w:rPr>
              <w:t>. Prof. dr Predrag Sazdanović</w:t>
            </w:r>
          </w:p>
          <w:p w14:paraId="39BC6844" w14:textId="77777777" w:rsidR="00D05BBD" w:rsidRPr="00B16681" w:rsidRDefault="00D05BBD" w:rsidP="00D05BBD">
            <w:pPr>
              <w:rPr>
                <w:color w:val="000000" w:themeColor="text1"/>
                <w:sz w:val="20"/>
                <w:szCs w:val="20"/>
                <w:lang w:val="en-GB"/>
              </w:rPr>
            </w:pPr>
            <w:r w:rsidRPr="00B16681">
              <w:rPr>
                <w:color w:val="000000" w:themeColor="text1"/>
                <w:sz w:val="20"/>
                <w:szCs w:val="20"/>
                <w:lang w:val="ru-RU"/>
              </w:rPr>
              <w:t>Ass</w:t>
            </w:r>
            <w:proofErr w:type="spellStart"/>
            <w:r>
              <w:rPr>
                <w:color w:val="000000" w:themeColor="text1"/>
                <w:sz w:val="20"/>
                <w:szCs w:val="20"/>
                <w:lang w:val="en-GB"/>
              </w:rPr>
              <w:t>oc</w:t>
            </w:r>
            <w:proofErr w:type="spellEnd"/>
            <w:r w:rsidRPr="00B16681">
              <w:rPr>
                <w:color w:val="000000" w:themeColor="text1"/>
                <w:sz w:val="20"/>
                <w:szCs w:val="20"/>
                <w:lang w:val="ru-RU"/>
              </w:rPr>
              <w:t xml:space="preserve">. Prof. </w:t>
            </w:r>
            <w:r w:rsidRPr="00B16681">
              <w:rPr>
                <w:color w:val="000000" w:themeColor="text1"/>
                <w:sz w:val="20"/>
                <w:szCs w:val="20"/>
                <w:lang w:val="en-GB"/>
              </w:rPr>
              <w:t>dr Dejan Jeremić</w:t>
            </w:r>
          </w:p>
          <w:p w14:paraId="0BF8D312" w14:textId="77777777" w:rsidR="00D05BBD" w:rsidRDefault="00D05BBD" w:rsidP="00D05BBD">
            <w:pPr>
              <w:rPr>
                <w:color w:val="000000" w:themeColor="text1"/>
                <w:sz w:val="20"/>
                <w:szCs w:val="20"/>
                <w:lang w:val="en-GB"/>
              </w:rPr>
            </w:pPr>
            <w:r>
              <w:rPr>
                <w:color w:val="000000" w:themeColor="text1"/>
                <w:sz w:val="20"/>
                <w:szCs w:val="20"/>
                <w:lang w:val="en-GB"/>
              </w:rPr>
              <w:t xml:space="preserve">Asst. Prof. </w:t>
            </w:r>
            <w:r w:rsidRPr="00B16681">
              <w:rPr>
                <w:color w:val="000000" w:themeColor="text1"/>
                <w:sz w:val="20"/>
                <w:szCs w:val="20"/>
                <w:lang w:val="en-GB"/>
              </w:rPr>
              <w:t>dr Miloš Stepović</w:t>
            </w:r>
          </w:p>
          <w:p w14:paraId="63C60F43" w14:textId="77777777" w:rsidR="00D05BBD" w:rsidRPr="00B16681" w:rsidRDefault="00D05BBD" w:rsidP="00D05BBD">
            <w:pPr>
              <w:rPr>
                <w:color w:val="000000" w:themeColor="text1"/>
                <w:sz w:val="20"/>
                <w:szCs w:val="20"/>
                <w:lang w:val="en-GB"/>
              </w:rPr>
            </w:pPr>
            <w:r>
              <w:rPr>
                <w:color w:val="000000" w:themeColor="text1"/>
                <w:sz w:val="20"/>
                <w:szCs w:val="20"/>
                <w:lang w:val="en-GB"/>
              </w:rPr>
              <w:t>dr Marija Kovačević-Dimitrijević</w:t>
            </w:r>
          </w:p>
          <w:p w14:paraId="4044603F"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dr Kristijan Jovanović</w:t>
            </w:r>
          </w:p>
          <w:p w14:paraId="7CE4D377" w14:textId="1A2D21BD" w:rsidR="006321AE" w:rsidRPr="00426F1E" w:rsidRDefault="00D05BBD" w:rsidP="00D05BBD">
            <w:pPr>
              <w:rPr>
                <w:color w:val="000000" w:themeColor="text1"/>
                <w:sz w:val="20"/>
                <w:szCs w:val="20"/>
                <w:lang w:val="en-GB"/>
              </w:rPr>
            </w:pPr>
            <w:r w:rsidRPr="00B16681">
              <w:rPr>
                <w:color w:val="000000" w:themeColor="text1"/>
                <w:sz w:val="20"/>
                <w:szCs w:val="20"/>
                <w:lang w:val="en-GB"/>
              </w:rPr>
              <w:t xml:space="preserve">dr Ivona </w:t>
            </w:r>
            <w:r>
              <w:rPr>
                <w:color w:val="000000" w:themeColor="text1"/>
                <w:sz w:val="20"/>
                <w:szCs w:val="20"/>
                <w:lang w:val="en-GB"/>
              </w:rPr>
              <w:t>Marinković</w:t>
            </w:r>
          </w:p>
        </w:tc>
      </w:tr>
      <w:tr w:rsidR="006321AE" w:rsidRPr="00C76E28" w14:paraId="4A45BA96" w14:textId="77777777" w:rsidTr="00B16681">
        <w:trPr>
          <w:cantSplit/>
          <w:trHeight w:val="567"/>
        </w:trPr>
        <w:tc>
          <w:tcPr>
            <w:tcW w:w="363" w:type="pct"/>
            <w:vAlign w:val="center"/>
          </w:tcPr>
          <w:p w14:paraId="761A5796"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6B9F15FE" w14:textId="77777777" w:rsidR="006321AE" w:rsidRPr="00C76E28" w:rsidRDefault="006321AE" w:rsidP="006321AE">
            <w:pPr>
              <w:jc w:val="center"/>
              <w:rPr>
                <w:color w:val="000000" w:themeColor="text1"/>
              </w:rPr>
            </w:pPr>
            <w:r w:rsidRPr="00C76E28">
              <w:rPr>
                <w:color w:val="000000" w:themeColor="text1"/>
              </w:rPr>
              <w:t>2</w:t>
            </w:r>
          </w:p>
        </w:tc>
        <w:tc>
          <w:tcPr>
            <w:tcW w:w="384" w:type="pct"/>
            <w:vMerge/>
            <w:vAlign w:val="center"/>
          </w:tcPr>
          <w:p w14:paraId="511B9EE5" w14:textId="77777777" w:rsidR="006321AE" w:rsidRPr="00C76E28" w:rsidRDefault="006321AE" w:rsidP="006321AE">
            <w:pPr>
              <w:rPr>
                <w:b/>
                <w:bCs/>
                <w:color w:val="000000" w:themeColor="text1"/>
                <w:sz w:val="28"/>
                <w:szCs w:val="28"/>
              </w:rPr>
            </w:pPr>
          </w:p>
        </w:tc>
        <w:tc>
          <w:tcPr>
            <w:tcW w:w="2551" w:type="pct"/>
            <w:vMerge/>
            <w:vAlign w:val="center"/>
          </w:tcPr>
          <w:p w14:paraId="2BAB8724" w14:textId="77777777" w:rsidR="006321AE" w:rsidRPr="00C76E28" w:rsidRDefault="006321AE" w:rsidP="006321AE">
            <w:pPr>
              <w:rPr>
                <w:bCs/>
                <w:color w:val="000000" w:themeColor="text1"/>
                <w:sz w:val="22"/>
              </w:rPr>
            </w:pPr>
          </w:p>
        </w:tc>
        <w:tc>
          <w:tcPr>
            <w:tcW w:w="1288" w:type="pct"/>
            <w:vMerge/>
            <w:vAlign w:val="center"/>
          </w:tcPr>
          <w:p w14:paraId="6E6C42A6" w14:textId="77777777" w:rsidR="006321AE" w:rsidRPr="00B84290" w:rsidRDefault="006321AE" w:rsidP="006321AE">
            <w:pPr>
              <w:rPr>
                <w:sz w:val="20"/>
              </w:rPr>
            </w:pPr>
          </w:p>
        </w:tc>
      </w:tr>
      <w:tr w:rsidR="006321AE" w:rsidRPr="00C76E28" w14:paraId="439D3FCA" w14:textId="77777777" w:rsidTr="00B16681">
        <w:trPr>
          <w:cantSplit/>
          <w:trHeight w:val="567"/>
        </w:trPr>
        <w:tc>
          <w:tcPr>
            <w:tcW w:w="363" w:type="pct"/>
            <w:tcBorders>
              <w:bottom w:val="single" w:sz="4" w:space="0" w:color="auto"/>
            </w:tcBorders>
            <w:vAlign w:val="center"/>
          </w:tcPr>
          <w:p w14:paraId="7013F610" w14:textId="77777777" w:rsidR="006321AE" w:rsidRPr="00C76E28" w:rsidRDefault="006321AE" w:rsidP="006321AE">
            <w:pPr>
              <w:jc w:val="center"/>
              <w:rPr>
                <w:color w:val="000000" w:themeColor="text1"/>
              </w:rPr>
            </w:pPr>
            <w:r w:rsidRPr="00C76E28">
              <w:rPr>
                <w:color w:val="000000" w:themeColor="text1"/>
              </w:rPr>
              <w:t>1</w:t>
            </w:r>
          </w:p>
        </w:tc>
        <w:tc>
          <w:tcPr>
            <w:tcW w:w="414" w:type="pct"/>
            <w:tcBorders>
              <w:bottom w:val="single" w:sz="4" w:space="0" w:color="auto"/>
            </w:tcBorders>
            <w:vAlign w:val="center"/>
          </w:tcPr>
          <w:p w14:paraId="48D3C164" w14:textId="77777777" w:rsidR="006321AE" w:rsidRPr="00C76E28" w:rsidRDefault="006321AE" w:rsidP="006321AE">
            <w:pPr>
              <w:jc w:val="center"/>
              <w:rPr>
                <w:color w:val="000000" w:themeColor="text1"/>
              </w:rPr>
            </w:pPr>
            <w:r w:rsidRPr="00C76E28">
              <w:rPr>
                <w:color w:val="000000" w:themeColor="text1"/>
              </w:rPr>
              <w:t>3</w:t>
            </w:r>
          </w:p>
        </w:tc>
        <w:tc>
          <w:tcPr>
            <w:tcW w:w="384" w:type="pct"/>
            <w:vAlign w:val="center"/>
          </w:tcPr>
          <w:p w14:paraId="7EAF03A6" w14:textId="323E955F" w:rsidR="006321AE" w:rsidRPr="00C76E28" w:rsidRDefault="006321AE" w:rsidP="006321AE">
            <w:pPr>
              <w:jc w:val="center"/>
              <w:rPr>
                <w:b/>
                <w:bCs/>
                <w:color w:val="000000" w:themeColor="text1"/>
                <w:sz w:val="28"/>
                <w:szCs w:val="28"/>
              </w:rPr>
            </w:pPr>
            <w:r>
              <w:rPr>
                <w:b/>
                <w:bCs/>
                <w:color w:val="000000" w:themeColor="text1"/>
                <w:sz w:val="28"/>
                <w:szCs w:val="28"/>
              </w:rPr>
              <w:t>L</w:t>
            </w:r>
          </w:p>
        </w:tc>
        <w:tc>
          <w:tcPr>
            <w:tcW w:w="2551" w:type="pct"/>
            <w:vAlign w:val="center"/>
          </w:tcPr>
          <w:p w14:paraId="1B2BEDD8" w14:textId="7F9E71EC" w:rsidR="006321AE" w:rsidRPr="00C76E28" w:rsidRDefault="006321AE" w:rsidP="006321AE">
            <w:pPr>
              <w:autoSpaceDE w:val="0"/>
              <w:autoSpaceDN w:val="0"/>
              <w:adjustRightInd w:val="0"/>
              <w:rPr>
                <w:bCs/>
                <w:color w:val="000000" w:themeColor="text1"/>
                <w:sz w:val="22"/>
              </w:rPr>
            </w:pPr>
            <w:r w:rsidRPr="00C76E28">
              <w:rPr>
                <w:color w:val="000000" w:themeColor="text1"/>
                <w:sz w:val="22"/>
                <w:lang w:val="ru-RU"/>
              </w:rPr>
              <w:t>Muscles of the head and neck. Topographic regions of the head and neck. Cervical plexus.</w:t>
            </w:r>
          </w:p>
        </w:tc>
        <w:tc>
          <w:tcPr>
            <w:tcW w:w="1288" w:type="pct"/>
            <w:vAlign w:val="center"/>
          </w:tcPr>
          <w:p w14:paraId="7F5038BA" w14:textId="32E8430E" w:rsidR="006321AE" w:rsidRPr="00B84290" w:rsidRDefault="006321AE" w:rsidP="006321AE">
            <w:pPr>
              <w:rPr>
                <w:sz w:val="20"/>
              </w:rPr>
            </w:pPr>
            <w:r w:rsidRPr="00B16681">
              <w:rPr>
                <w:color w:val="000000" w:themeColor="text1"/>
                <w:sz w:val="20"/>
                <w:szCs w:val="20"/>
              </w:rPr>
              <w:t>Prof. dr Maja Vulović</w:t>
            </w:r>
          </w:p>
        </w:tc>
      </w:tr>
      <w:tr w:rsidR="006321AE" w:rsidRPr="00605448" w14:paraId="0EAF3C64" w14:textId="77777777" w:rsidTr="00B16681">
        <w:trPr>
          <w:cantSplit/>
          <w:trHeight w:val="567"/>
        </w:trPr>
        <w:tc>
          <w:tcPr>
            <w:tcW w:w="363" w:type="pct"/>
            <w:tcBorders>
              <w:bottom w:val="single" w:sz="4" w:space="0" w:color="auto"/>
            </w:tcBorders>
            <w:vAlign w:val="center"/>
          </w:tcPr>
          <w:p w14:paraId="02A50AEB" w14:textId="77777777" w:rsidR="006321AE" w:rsidRPr="00C76E28" w:rsidRDefault="006321AE" w:rsidP="006321AE">
            <w:pPr>
              <w:jc w:val="center"/>
              <w:rPr>
                <w:color w:val="000000" w:themeColor="text1"/>
              </w:rPr>
            </w:pPr>
            <w:r w:rsidRPr="00C76E28">
              <w:rPr>
                <w:color w:val="000000" w:themeColor="text1"/>
              </w:rPr>
              <w:t>1</w:t>
            </w:r>
          </w:p>
        </w:tc>
        <w:tc>
          <w:tcPr>
            <w:tcW w:w="414" w:type="pct"/>
            <w:tcBorders>
              <w:bottom w:val="single" w:sz="4" w:space="0" w:color="auto"/>
            </w:tcBorders>
            <w:vAlign w:val="center"/>
          </w:tcPr>
          <w:p w14:paraId="10A08761" w14:textId="77777777" w:rsidR="006321AE" w:rsidRPr="00C76E28" w:rsidRDefault="006321AE" w:rsidP="006321AE">
            <w:pPr>
              <w:jc w:val="center"/>
              <w:rPr>
                <w:color w:val="000000" w:themeColor="text1"/>
              </w:rPr>
            </w:pPr>
            <w:r w:rsidRPr="00C76E28">
              <w:rPr>
                <w:color w:val="000000" w:themeColor="text1"/>
              </w:rPr>
              <w:t>3</w:t>
            </w:r>
          </w:p>
        </w:tc>
        <w:tc>
          <w:tcPr>
            <w:tcW w:w="384" w:type="pct"/>
            <w:vMerge w:val="restart"/>
            <w:vAlign w:val="center"/>
          </w:tcPr>
          <w:p w14:paraId="79765BF2" w14:textId="471ABA41" w:rsidR="006321AE" w:rsidRPr="00C76E28" w:rsidRDefault="006321AE" w:rsidP="006321AE">
            <w:pPr>
              <w:jc w:val="center"/>
              <w:rPr>
                <w:b/>
                <w:bCs/>
                <w:color w:val="000000" w:themeColor="text1"/>
                <w:sz w:val="28"/>
                <w:szCs w:val="28"/>
              </w:rPr>
            </w:pPr>
            <w:r>
              <w:rPr>
                <w:b/>
                <w:bCs/>
                <w:color w:val="000000" w:themeColor="text1"/>
                <w:sz w:val="28"/>
                <w:szCs w:val="28"/>
              </w:rPr>
              <w:t>P</w:t>
            </w:r>
          </w:p>
        </w:tc>
        <w:tc>
          <w:tcPr>
            <w:tcW w:w="2551" w:type="pct"/>
            <w:vMerge w:val="restart"/>
            <w:vAlign w:val="center"/>
          </w:tcPr>
          <w:p w14:paraId="4CB23D3D" w14:textId="2752B4B1" w:rsidR="006321AE" w:rsidRPr="00C76E28" w:rsidRDefault="006321AE" w:rsidP="006321AE">
            <w:pPr>
              <w:autoSpaceDE w:val="0"/>
              <w:autoSpaceDN w:val="0"/>
              <w:adjustRightInd w:val="0"/>
              <w:rPr>
                <w:bCs/>
                <w:color w:val="000000" w:themeColor="text1"/>
                <w:sz w:val="22"/>
              </w:rPr>
            </w:pPr>
            <w:r w:rsidRPr="00C76E28">
              <w:rPr>
                <w:color w:val="000000" w:themeColor="text1"/>
                <w:sz w:val="22"/>
                <w:lang w:val="ru-RU"/>
              </w:rPr>
              <w:t>Muscles of the head and neck. Topographic regions of the head and neck. Cervical plexus.</w:t>
            </w:r>
          </w:p>
        </w:tc>
        <w:tc>
          <w:tcPr>
            <w:tcW w:w="1288" w:type="pct"/>
            <w:vMerge w:val="restart"/>
            <w:vAlign w:val="center"/>
          </w:tcPr>
          <w:p w14:paraId="0D9AC809" w14:textId="77777777" w:rsidR="00D05BBD" w:rsidRPr="00B16681" w:rsidRDefault="00D05BBD" w:rsidP="00D05BBD">
            <w:pPr>
              <w:rPr>
                <w:color w:val="000000" w:themeColor="text1"/>
                <w:sz w:val="20"/>
                <w:szCs w:val="20"/>
              </w:rPr>
            </w:pPr>
            <w:r w:rsidRPr="00B16681">
              <w:rPr>
                <w:color w:val="000000" w:themeColor="text1"/>
                <w:sz w:val="20"/>
                <w:szCs w:val="20"/>
              </w:rPr>
              <w:t>Prof. dr Ivana Živanović-</w:t>
            </w:r>
            <w:proofErr w:type="spellStart"/>
            <w:r w:rsidRPr="00B16681">
              <w:rPr>
                <w:color w:val="000000" w:themeColor="text1"/>
                <w:sz w:val="20"/>
                <w:szCs w:val="20"/>
              </w:rPr>
              <w:t>Mačužić</w:t>
            </w:r>
            <w:proofErr w:type="spellEnd"/>
          </w:p>
          <w:p w14:paraId="05F8C8E8" w14:textId="77777777" w:rsidR="00D05BBD" w:rsidRPr="00B16681" w:rsidRDefault="00D05BBD" w:rsidP="00D05BBD">
            <w:pPr>
              <w:rPr>
                <w:color w:val="000000" w:themeColor="text1"/>
                <w:sz w:val="20"/>
                <w:szCs w:val="20"/>
              </w:rPr>
            </w:pPr>
            <w:r w:rsidRPr="00B16681">
              <w:rPr>
                <w:color w:val="000000" w:themeColor="text1"/>
                <w:sz w:val="20"/>
                <w:szCs w:val="20"/>
              </w:rPr>
              <w:t>Prof. dr Maja Vulović</w:t>
            </w:r>
          </w:p>
          <w:p w14:paraId="34401245"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Ass</w:t>
            </w:r>
            <w:r>
              <w:rPr>
                <w:color w:val="000000" w:themeColor="text1"/>
                <w:sz w:val="20"/>
                <w:szCs w:val="20"/>
                <w:lang w:val="en-GB"/>
              </w:rPr>
              <w:t>oc</w:t>
            </w:r>
            <w:r w:rsidRPr="00B16681">
              <w:rPr>
                <w:color w:val="000000" w:themeColor="text1"/>
                <w:sz w:val="20"/>
                <w:szCs w:val="20"/>
                <w:lang w:val="en-GB"/>
              </w:rPr>
              <w:t>. Prof. dr Predrag Sazdanović</w:t>
            </w:r>
          </w:p>
          <w:p w14:paraId="1909BE6E" w14:textId="77777777" w:rsidR="00D05BBD" w:rsidRPr="00B16681" w:rsidRDefault="00D05BBD" w:rsidP="00D05BBD">
            <w:pPr>
              <w:rPr>
                <w:color w:val="000000" w:themeColor="text1"/>
                <w:sz w:val="20"/>
                <w:szCs w:val="20"/>
                <w:lang w:val="en-GB"/>
              </w:rPr>
            </w:pPr>
            <w:r w:rsidRPr="00B16681">
              <w:rPr>
                <w:color w:val="000000" w:themeColor="text1"/>
                <w:sz w:val="20"/>
                <w:szCs w:val="20"/>
                <w:lang w:val="ru-RU"/>
              </w:rPr>
              <w:t>Ass</w:t>
            </w:r>
            <w:proofErr w:type="spellStart"/>
            <w:r>
              <w:rPr>
                <w:color w:val="000000" w:themeColor="text1"/>
                <w:sz w:val="20"/>
                <w:szCs w:val="20"/>
                <w:lang w:val="en-GB"/>
              </w:rPr>
              <w:t>oc</w:t>
            </w:r>
            <w:proofErr w:type="spellEnd"/>
            <w:r w:rsidRPr="00B16681">
              <w:rPr>
                <w:color w:val="000000" w:themeColor="text1"/>
                <w:sz w:val="20"/>
                <w:szCs w:val="20"/>
                <w:lang w:val="ru-RU"/>
              </w:rPr>
              <w:t xml:space="preserve">. Prof. </w:t>
            </w:r>
            <w:r w:rsidRPr="00B16681">
              <w:rPr>
                <w:color w:val="000000" w:themeColor="text1"/>
                <w:sz w:val="20"/>
                <w:szCs w:val="20"/>
                <w:lang w:val="en-GB"/>
              </w:rPr>
              <w:t>dr Dejan Jeremić</w:t>
            </w:r>
          </w:p>
          <w:p w14:paraId="25DB41E0" w14:textId="77777777" w:rsidR="00D05BBD" w:rsidRDefault="00D05BBD" w:rsidP="00D05BBD">
            <w:pPr>
              <w:rPr>
                <w:color w:val="000000" w:themeColor="text1"/>
                <w:sz w:val="20"/>
                <w:szCs w:val="20"/>
                <w:lang w:val="en-GB"/>
              </w:rPr>
            </w:pPr>
            <w:r>
              <w:rPr>
                <w:color w:val="000000" w:themeColor="text1"/>
                <w:sz w:val="20"/>
                <w:szCs w:val="20"/>
                <w:lang w:val="en-GB"/>
              </w:rPr>
              <w:t xml:space="preserve">Asst. Prof. </w:t>
            </w:r>
            <w:r w:rsidRPr="00B16681">
              <w:rPr>
                <w:color w:val="000000" w:themeColor="text1"/>
                <w:sz w:val="20"/>
                <w:szCs w:val="20"/>
                <w:lang w:val="en-GB"/>
              </w:rPr>
              <w:t>dr Miloš Stepović</w:t>
            </w:r>
          </w:p>
          <w:p w14:paraId="677B05E4" w14:textId="77777777" w:rsidR="00D05BBD" w:rsidRPr="00B16681" w:rsidRDefault="00D05BBD" w:rsidP="00D05BBD">
            <w:pPr>
              <w:rPr>
                <w:color w:val="000000" w:themeColor="text1"/>
                <w:sz w:val="20"/>
                <w:szCs w:val="20"/>
                <w:lang w:val="en-GB"/>
              </w:rPr>
            </w:pPr>
            <w:r>
              <w:rPr>
                <w:color w:val="000000" w:themeColor="text1"/>
                <w:sz w:val="20"/>
                <w:szCs w:val="20"/>
                <w:lang w:val="en-GB"/>
              </w:rPr>
              <w:t>dr Marija Kovačević-Dimitrijević</w:t>
            </w:r>
          </w:p>
          <w:p w14:paraId="759DDBA9"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dr Kristijan Jovanović</w:t>
            </w:r>
          </w:p>
          <w:p w14:paraId="3E6A4A40" w14:textId="4400C872" w:rsidR="006321AE" w:rsidRPr="00426F1E" w:rsidRDefault="00D05BBD" w:rsidP="00D05BBD">
            <w:pPr>
              <w:rPr>
                <w:color w:val="000000" w:themeColor="text1"/>
                <w:sz w:val="20"/>
                <w:szCs w:val="20"/>
                <w:lang w:val="en-GB"/>
              </w:rPr>
            </w:pPr>
            <w:r w:rsidRPr="00B16681">
              <w:rPr>
                <w:color w:val="000000" w:themeColor="text1"/>
                <w:sz w:val="20"/>
                <w:szCs w:val="20"/>
                <w:lang w:val="en-GB"/>
              </w:rPr>
              <w:t xml:space="preserve">dr Ivona </w:t>
            </w:r>
            <w:r>
              <w:rPr>
                <w:color w:val="000000" w:themeColor="text1"/>
                <w:sz w:val="20"/>
                <w:szCs w:val="20"/>
                <w:lang w:val="en-GB"/>
              </w:rPr>
              <w:t>Marinković</w:t>
            </w:r>
          </w:p>
        </w:tc>
      </w:tr>
      <w:tr w:rsidR="00C76E28" w:rsidRPr="00C76E28" w14:paraId="66710718" w14:textId="77777777" w:rsidTr="00B16681">
        <w:trPr>
          <w:cantSplit/>
          <w:trHeight w:val="567"/>
        </w:trPr>
        <w:tc>
          <w:tcPr>
            <w:tcW w:w="363" w:type="pct"/>
            <w:tcBorders>
              <w:bottom w:val="single" w:sz="4" w:space="0" w:color="auto"/>
            </w:tcBorders>
            <w:vAlign w:val="center"/>
          </w:tcPr>
          <w:p w14:paraId="73AC7236" w14:textId="77777777" w:rsidR="00C76E28" w:rsidRPr="00C76E28" w:rsidRDefault="00C76E28" w:rsidP="00F0378E">
            <w:pPr>
              <w:jc w:val="center"/>
              <w:rPr>
                <w:color w:val="000000" w:themeColor="text1"/>
              </w:rPr>
            </w:pPr>
            <w:r w:rsidRPr="00C76E28">
              <w:rPr>
                <w:color w:val="000000" w:themeColor="text1"/>
              </w:rPr>
              <w:t>1</w:t>
            </w:r>
          </w:p>
        </w:tc>
        <w:tc>
          <w:tcPr>
            <w:tcW w:w="414" w:type="pct"/>
            <w:tcBorders>
              <w:bottom w:val="single" w:sz="4" w:space="0" w:color="auto"/>
            </w:tcBorders>
            <w:vAlign w:val="center"/>
          </w:tcPr>
          <w:p w14:paraId="39A67010" w14:textId="77777777" w:rsidR="00C76E28" w:rsidRPr="00C76E28" w:rsidRDefault="00C76E28" w:rsidP="00F0378E">
            <w:pPr>
              <w:jc w:val="center"/>
              <w:rPr>
                <w:color w:val="000000" w:themeColor="text1"/>
              </w:rPr>
            </w:pPr>
            <w:r w:rsidRPr="00C76E28">
              <w:rPr>
                <w:color w:val="000000" w:themeColor="text1"/>
              </w:rPr>
              <w:t>3</w:t>
            </w:r>
          </w:p>
        </w:tc>
        <w:tc>
          <w:tcPr>
            <w:tcW w:w="384" w:type="pct"/>
            <w:vMerge/>
            <w:vAlign w:val="center"/>
          </w:tcPr>
          <w:p w14:paraId="4125E5C3" w14:textId="77777777" w:rsidR="00C76E28" w:rsidRPr="00C76E28" w:rsidRDefault="00C76E28" w:rsidP="00F0378E">
            <w:pPr>
              <w:jc w:val="center"/>
              <w:rPr>
                <w:b/>
                <w:bCs/>
                <w:color w:val="000000" w:themeColor="text1"/>
                <w:sz w:val="28"/>
                <w:szCs w:val="28"/>
              </w:rPr>
            </w:pPr>
          </w:p>
        </w:tc>
        <w:tc>
          <w:tcPr>
            <w:tcW w:w="2551" w:type="pct"/>
            <w:vMerge/>
            <w:vAlign w:val="center"/>
          </w:tcPr>
          <w:p w14:paraId="65EC3C69" w14:textId="77777777" w:rsidR="00C76E28" w:rsidRPr="00C76E28" w:rsidRDefault="00C76E28" w:rsidP="00F0378E">
            <w:pPr>
              <w:rPr>
                <w:bCs/>
                <w:color w:val="000000" w:themeColor="text1"/>
                <w:sz w:val="22"/>
              </w:rPr>
            </w:pPr>
          </w:p>
        </w:tc>
        <w:tc>
          <w:tcPr>
            <w:tcW w:w="1288" w:type="pct"/>
            <w:vMerge/>
            <w:vAlign w:val="center"/>
          </w:tcPr>
          <w:p w14:paraId="32D6686E" w14:textId="77777777" w:rsidR="00C76E28" w:rsidRPr="00B84290" w:rsidRDefault="00C76E28" w:rsidP="00F0378E">
            <w:pPr>
              <w:rPr>
                <w:sz w:val="20"/>
              </w:rPr>
            </w:pPr>
          </w:p>
        </w:tc>
      </w:tr>
      <w:tr w:rsidR="006321AE" w:rsidRPr="00605448" w14:paraId="7EEEF09D" w14:textId="77777777" w:rsidTr="00B16681">
        <w:trPr>
          <w:cantSplit/>
          <w:trHeight w:val="567"/>
        </w:trPr>
        <w:tc>
          <w:tcPr>
            <w:tcW w:w="363" w:type="pct"/>
            <w:vAlign w:val="center"/>
          </w:tcPr>
          <w:p w14:paraId="192A1A55"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7F40F6F5" w14:textId="77777777" w:rsidR="006321AE" w:rsidRPr="00C76E28" w:rsidRDefault="006321AE" w:rsidP="006321AE">
            <w:pPr>
              <w:jc w:val="center"/>
              <w:rPr>
                <w:color w:val="000000" w:themeColor="text1"/>
              </w:rPr>
            </w:pPr>
            <w:r w:rsidRPr="00C76E28">
              <w:rPr>
                <w:color w:val="000000" w:themeColor="text1"/>
              </w:rPr>
              <w:t>4</w:t>
            </w:r>
          </w:p>
        </w:tc>
        <w:tc>
          <w:tcPr>
            <w:tcW w:w="384" w:type="pct"/>
            <w:vAlign w:val="center"/>
          </w:tcPr>
          <w:p w14:paraId="7A4F0B2A" w14:textId="1FB533B7" w:rsidR="006321AE" w:rsidRPr="00C76E28" w:rsidRDefault="006321AE" w:rsidP="006321AE">
            <w:pPr>
              <w:jc w:val="center"/>
              <w:rPr>
                <w:b/>
                <w:bCs/>
                <w:color w:val="000000" w:themeColor="text1"/>
                <w:sz w:val="28"/>
                <w:szCs w:val="28"/>
              </w:rPr>
            </w:pPr>
            <w:r>
              <w:rPr>
                <w:b/>
                <w:bCs/>
                <w:color w:val="000000" w:themeColor="text1"/>
                <w:sz w:val="28"/>
                <w:szCs w:val="28"/>
              </w:rPr>
              <w:t>L</w:t>
            </w:r>
          </w:p>
        </w:tc>
        <w:tc>
          <w:tcPr>
            <w:tcW w:w="2551" w:type="pct"/>
            <w:vAlign w:val="center"/>
          </w:tcPr>
          <w:p w14:paraId="797E3FB5" w14:textId="77777777" w:rsidR="006321AE" w:rsidRPr="007376D3" w:rsidRDefault="006321AE" w:rsidP="006321AE">
            <w:pPr>
              <w:autoSpaceDE w:val="0"/>
              <w:autoSpaceDN w:val="0"/>
              <w:adjustRightInd w:val="0"/>
              <w:rPr>
                <w:color w:val="000000" w:themeColor="text1"/>
                <w:sz w:val="22"/>
                <w:lang w:val="en-GB"/>
              </w:rPr>
            </w:pPr>
            <w:r w:rsidRPr="00C76E28">
              <w:rPr>
                <w:color w:val="000000" w:themeColor="text1"/>
                <w:sz w:val="22"/>
                <w:lang w:val="ru-RU"/>
              </w:rPr>
              <w:t>Cranial nerves. Vegetative ganglions of the head.</w:t>
            </w:r>
          </w:p>
          <w:p w14:paraId="6346C715" w14:textId="7AA62A9C" w:rsidR="006321AE" w:rsidRPr="00C76E28" w:rsidRDefault="006321AE" w:rsidP="006321AE">
            <w:pPr>
              <w:rPr>
                <w:bCs/>
                <w:color w:val="000000" w:themeColor="text1"/>
                <w:sz w:val="22"/>
                <w:lang w:val="ru-RU"/>
              </w:rPr>
            </w:pPr>
            <w:r w:rsidRPr="00C76E28">
              <w:rPr>
                <w:color w:val="000000" w:themeColor="text1"/>
                <w:sz w:val="22"/>
                <w:lang w:val="ru-RU"/>
              </w:rPr>
              <w:t xml:space="preserve">Sympathetic and parasympathetic </w:t>
            </w:r>
            <w:r>
              <w:rPr>
                <w:color w:val="000000" w:themeColor="text1"/>
                <w:sz w:val="22"/>
                <w:lang w:val="ru-RU"/>
              </w:rPr>
              <w:t xml:space="preserve">system of the </w:t>
            </w:r>
            <w:r w:rsidRPr="00C76E28">
              <w:rPr>
                <w:color w:val="000000" w:themeColor="text1"/>
                <w:sz w:val="22"/>
                <w:lang w:val="ru-RU"/>
              </w:rPr>
              <w:t>head and neck.</w:t>
            </w:r>
          </w:p>
        </w:tc>
        <w:tc>
          <w:tcPr>
            <w:tcW w:w="1288" w:type="pct"/>
            <w:vAlign w:val="center"/>
          </w:tcPr>
          <w:p w14:paraId="2D505C3A" w14:textId="4EAF37FF" w:rsidR="006321AE" w:rsidRPr="006321AE" w:rsidRDefault="006321AE" w:rsidP="006321AE">
            <w:pPr>
              <w:rPr>
                <w:color w:val="000000" w:themeColor="text1"/>
                <w:sz w:val="20"/>
                <w:szCs w:val="20"/>
              </w:rPr>
            </w:pPr>
            <w:r>
              <w:rPr>
                <w:color w:val="000000" w:themeColor="text1"/>
                <w:sz w:val="20"/>
                <w:szCs w:val="20"/>
              </w:rPr>
              <w:t>p</w:t>
            </w:r>
            <w:r w:rsidRPr="00B16681">
              <w:rPr>
                <w:color w:val="000000" w:themeColor="text1"/>
                <w:sz w:val="20"/>
                <w:szCs w:val="20"/>
              </w:rPr>
              <w:t>rof. dr Ivana Živanović-</w:t>
            </w:r>
            <w:proofErr w:type="spellStart"/>
            <w:r w:rsidRPr="00B16681">
              <w:rPr>
                <w:color w:val="000000" w:themeColor="text1"/>
                <w:sz w:val="20"/>
                <w:szCs w:val="20"/>
              </w:rPr>
              <w:t>Mačužić</w:t>
            </w:r>
            <w:proofErr w:type="spellEnd"/>
          </w:p>
        </w:tc>
      </w:tr>
      <w:tr w:rsidR="006321AE" w:rsidRPr="00605448" w14:paraId="0755FFF6" w14:textId="77777777" w:rsidTr="00B16681">
        <w:trPr>
          <w:cantSplit/>
          <w:trHeight w:val="567"/>
        </w:trPr>
        <w:tc>
          <w:tcPr>
            <w:tcW w:w="363" w:type="pct"/>
            <w:vAlign w:val="center"/>
          </w:tcPr>
          <w:p w14:paraId="2F91A52E" w14:textId="77777777" w:rsidR="006321AE" w:rsidRPr="00C76E28" w:rsidRDefault="006321AE" w:rsidP="006321AE">
            <w:pPr>
              <w:jc w:val="center"/>
              <w:rPr>
                <w:color w:val="000000" w:themeColor="text1"/>
              </w:rPr>
            </w:pPr>
            <w:r w:rsidRPr="00C76E28">
              <w:rPr>
                <w:color w:val="000000" w:themeColor="text1"/>
              </w:rPr>
              <w:lastRenderedPageBreak/>
              <w:t>1</w:t>
            </w:r>
          </w:p>
        </w:tc>
        <w:tc>
          <w:tcPr>
            <w:tcW w:w="414" w:type="pct"/>
            <w:vAlign w:val="center"/>
          </w:tcPr>
          <w:p w14:paraId="017AB027" w14:textId="77777777" w:rsidR="006321AE" w:rsidRPr="00C76E28" w:rsidRDefault="006321AE" w:rsidP="006321AE">
            <w:pPr>
              <w:jc w:val="center"/>
              <w:rPr>
                <w:color w:val="000000" w:themeColor="text1"/>
              </w:rPr>
            </w:pPr>
            <w:r w:rsidRPr="00C76E28">
              <w:rPr>
                <w:color w:val="000000" w:themeColor="text1"/>
              </w:rPr>
              <w:t>4</w:t>
            </w:r>
          </w:p>
        </w:tc>
        <w:tc>
          <w:tcPr>
            <w:tcW w:w="384" w:type="pct"/>
            <w:vMerge w:val="restart"/>
            <w:vAlign w:val="center"/>
          </w:tcPr>
          <w:p w14:paraId="5AC484DC" w14:textId="283380B1" w:rsidR="006321AE" w:rsidRPr="00C76E28" w:rsidRDefault="006321AE" w:rsidP="006321AE">
            <w:pPr>
              <w:jc w:val="center"/>
              <w:rPr>
                <w:b/>
                <w:bCs/>
                <w:color w:val="000000" w:themeColor="text1"/>
                <w:sz w:val="28"/>
                <w:szCs w:val="28"/>
              </w:rPr>
            </w:pPr>
            <w:r>
              <w:rPr>
                <w:b/>
                <w:bCs/>
                <w:color w:val="000000" w:themeColor="text1"/>
                <w:sz w:val="28"/>
                <w:szCs w:val="28"/>
              </w:rPr>
              <w:t>P</w:t>
            </w:r>
          </w:p>
        </w:tc>
        <w:tc>
          <w:tcPr>
            <w:tcW w:w="2551" w:type="pct"/>
            <w:vMerge w:val="restart"/>
            <w:vAlign w:val="center"/>
          </w:tcPr>
          <w:p w14:paraId="25470054" w14:textId="77777777" w:rsidR="006321AE" w:rsidRPr="00C76E28" w:rsidRDefault="006321AE" w:rsidP="006321AE">
            <w:pPr>
              <w:autoSpaceDE w:val="0"/>
              <w:autoSpaceDN w:val="0"/>
              <w:adjustRightInd w:val="0"/>
              <w:rPr>
                <w:color w:val="000000" w:themeColor="text1"/>
                <w:sz w:val="22"/>
                <w:lang w:val="ru-RU"/>
              </w:rPr>
            </w:pPr>
            <w:r w:rsidRPr="00C76E28">
              <w:rPr>
                <w:color w:val="000000" w:themeColor="text1"/>
                <w:sz w:val="22"/>
                <w:lang w:val="ru-RU"/>
              </w:rPr>
              <w:t>Cranial nerves. Vegetative ganglions of the head.</w:t>
            </w:r>
          </w:p>
          <w:p w14:paraId="1E525E71" w14:textId="732A8319" w:rsidR="006321AE" w:rsidRPr="00C76E28" w:rsidRDefault="006321AE" w:rsidP="006321AE">
            <w:pPr>
              <w:rPr>
                <w:bCs/>
                <w:color w:val="000000" w:themeColor="text1"/>
                <w:sz w:val="22"/>
                <w:lang w:val="ru-RU"/>
              </w:rPr>
            </w:pPr>
            <w:r w:rsidRPr="00C76E28">
              <w:rPr>
                <w:color w:val="000000" w:themeColor="text1"/>
                <w:sz w:val="22"/>
                <w:lang w:val="ru-RU"/>
              </w:rPr>
              <w:t xml:space="preserve">Sympathetic and parasympathetic </w:t>
            </w:r>
            <w:r>
              <w:rPr>
                <w:color w:val="000000" w:themeColor="text1"/>
                <w:sz w:val="22"/>
                <w:lang w:val="ru-RU"/>
              </w:rPr>
              <w:t xml:space="preserve">system of the </w:t>
            </w:r>
            <w:r w:rsidRPr="00C76E28">
              <w:rPr>
                <w:color w:val="000000" w:themeColor="text1"/>
                <w:sz w:val="22"/>
                <w:lang w:val="ru-RU"/>
              </w:rPr>
              <w:t>head and neck.</w:t>
            </w:r>
          </w:p>
        </w:tc>
        <w:tc>
          <w:tcPr>
            <w:tcW w:w="1288" w:type="pct"/>
            <w:vMerge w:val="restart"/>
            <w:vAlign w:val="center"/>
          </w:tcPr>
          <w:p w14:paraId="18FFCFE8" w14:textId="77777777" w:rsidR="00D05BBD" w:rsidRPr="00B16681" w:rsidRDefault="00D05BBD" w:rsidP="00D05BBD">
            <w:pPr>
              <w:rPr>
                <w:color w:val="000000" w:themeColor="text1"/>
                <w:sz w:val="20"/>
                <w:szCs w:val="20"/>
              </w:rPr>
            </w:pPr>
            <w:r w:rsidRPr="00B16681">
              <w:rPr>
                <w:color w:val="000000" w:themeColor="text1"/>
                <w:sz w:val="20"/>
                <w:szCs w:val="20"/>
              </w:rPr>
              <w:t>Prof. dr Ivana Živanović-</w:t>
            </w:r>
            <w:proofErr w:type="spellStart"/>
            <w:r w:rsidRPr="00B16681">
              <w:rPr>
                <w:color w:val="000000" w:themeColor="text1"/>
                <w:sz w:val="20"/>
                <w:szCs w:val="20"/>
              </w:rPr>
              <w:t>Mačužić</w:t>
            </w:r>
            <w:proofErr w:type="spellEnd"/>
          </w:p>
          <w:p w14:paraId="28D7ADC2" w14:textId="77777777" w:rsidR="00D05BBD" w:rsidRPr="00B16681" w:rsidRDefault="00D05BBD" w:rsidP="00D05BBD">
            <w:pPr>
              <w:rPr>
                <w:color w:val="000000" w:themeColor="text1"/>
                <w:sz w:val="20"/>
                <w:szCs w:val="20"/>
              </w:rPr>
            </w:pPr>
            <w:r w:rsidRPr="00B16681">
              <w:rPr>
                <w:color w:val="000000" w:themeColor="text1"/>
                <w:sz w:val="20"/>
                <w:szCs w:val="20"/>
              </w:rPr>
              <w:t>Prof. dr Maja Vulović</w:t>
            </w:r>
          </w:p>
          <w:p w14:paraId="7531A0F9"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Ass</w:t>
            </w:r>
            <w:r>
              <w:rPr>
                <w:color w:val="000000" w:themeColor="text1"/>
                <w:sz w:val="20"/>
                <w:szCs w:val="20"/>
                <w:lang w:val="en-GB"/>
              </w:rPr>
              <w:t>oc</w:t>
            </w:r>
            <w:r w:rsidRPr="00B16681">
              <w:rPr>
                <w:color w:val="000000" w:themeColor="text1"/>
                <w:sz w:val="20"/>
                <w:szCs w:val="20"/>
                <w:lang w:val="en-GB"/>
              </w:rPr>
              <w:t>. Prof. dr Predrag Sazdanović</w:t>
            </w:r>
          </w:p>
          <w:p w14:paraId="0BF964D3" w14:textId="77777777" w:rsidR="00D05BBD" w:rsidRPr="00B16681" w:rsidRDefault="00D05BBD" w:rsidP="00D05BBD">
            <w:pPr>
              <w:rPr>
                <w:color w:val="000000" w:themeColor="text1"/>
                <w:sz w:val="20"/>
                <w:szCs w:val="20"/>
                <w:lang w:val="en-GB"/>
              </w:rPr>
            </w:pPr>
            <w:r w:rsidRPr="00B16681">
              <w:rPr>
                <w:color w:val="000000" w:themeColor="text1"/>
                <w:sz w:val="20"/>
                <w:szCs w:val="20"/>
                <w:lang w:val="ru-RU"/>
              </w:rPr>
              <w:t>Ass</w:t>
            </w:r>
            <w:proofErr w:type="spellStart"/>
            <w:r>
              <w:rPr>
                <w:color w:val="000000" w:themeColor="text1"/>
                <w:sz w:val="20"/>
                <w:szCs w:val="20"/>
                <w:lang w:val="en-GB"/>
              </w:rPr>
              <w:t>oc</w:t>
            </w:r>
            <w:proofErr w:type="spellEnd"/>
            <w:r w:rsidRPr="00B16681">
              <w:rPr>
                <w:color w:val="000000" w:themeColor="text1"/>
                <w:sz w:val="20"/>
                <w:szCs w:val="20"/>
                <w:lang w:val="ru-RU"/>
              </w:rPr>
              <w:t xml:space="preserve">. Prof. </w:t>
            </w:r>
            <w:r w:rsidRPr="00B16681">
              <w:rPr>
                <w:color w:val="000000" w:themeColor="text1"/>
                <w:sz w:val="20"/>
                <w:szCs w:val="20"/>
                <w:lang w:val="en-GB"/>
              </w:rPr>
              <w:t>dr Dejan Jeremić</w:t>
            </w:r>
          </w:p>
          <w:p w14:paraId="799DA992" w14:textId="77777777" w:rsidR="00D05BBD" w:rsidRDefault="00D05BBD" w:rsidP="00D05BBD">
            <w:pPr>
              <w:rPr>
                <w:color w:val="000000" w:themeColor="text1"/>
                <w:sz w:val="20"/>
                <w:szCs w:val="20"/>
                <w:lang w:val="en-GB"/>
              </w:rPr>
            </w:pPr>
            <w:r>
              <w:rPr>
                <w:color w:val="000000" w:themeColor="text1"/>
                <w:sz w:val="20"/>
                <w:szCs w:val="20"/>
                <w:lang w:val="en-GB"/>
              </w:rPr>
              <w:t xml:space="preserve">Asst. Prof. </w:t>
            </w:r>
            <w:r w:rsidRPr="00B16681">
              <w:rPr>
                <w:color w:val="000000" w:themeColor="text1"/>
                <w:sz w:val="20"/>
                <w:szCs w:val="20"/>
                <w:lang w:val="en-GB"/>
              </w:rPr>
              <w:t>dr Miloš Stepović</w:t>
            </w:r>
          </w:p>
          <w:p w14:paraId="307F4BB6" w14:textId="77777777" w:rsidR="00D05BBD" w:rsidRPr="00B16681" w:rsidRDefault="00D05BBD" w:rsidP="00D05BBD">
            <w:pPr>
              <w:rPr>
                <w:color w:val="000000" w:themeColor="text1"/>
                <w:sz w:val="20"/>
                <w:szCs w:val="20"/>
                <w:lang w:val="en-GB"/>
              </w:rPr>
            </w:pPr>
            <w:r>
              <w:rPr>
                <w:color w:val="000000" w:themeColor="text1"/>
                <w:sz w:val="20"/>
                <w:szCs w:val="20"/>
                <w:lang w:val="en-GB"/>
              </w:rPr>
              <w:t>dr Marija Kovačević-Dimitrijević</w:t>
            </w:r>
          </w:p>
          <w:p w14:paraId="1E8860C2"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dr Kristijan Jovanović</w:t>
            </w:r>
          </w:p>
          <w:p w14:paraId="035C4F2C" w14:textId="70F4AB92" w:rsidR="006321AE" w:rsidRPr="00426F1E" w:rsidRDefault="00D05BBD" w:rsidP="00D05BBD">
            <w:pPr>
              <w:rPr>
                <w:color w:val="000000" w:themeColor="text1"/>
                <w:sz w:val="20"/>
                <w:szCs w:val="20"/>
                <w:lang w:val="en-GB"/>
              </w:rPr>
            </w:pPr>
            <w:r w:rsidRPr="00B16681">
              <w:rPr>
                <w:color w:val="000000" w:themeColor="text1"/>
                <w:sz w:val="20"/>
                <w:szCs w:val="20"/>
                <w:lang w:val="en-GB"/>
              </w:rPr>
              <w:t xml:space="preserve">dr Ivona </w:t>
            </w:r>
            <w:r>
              <w:rPr>
                <w:color w:val="000000" w:themeColor="text1"/>
                <w:sz w:val="20"/>
                <w:szCs w:val="20"/>
                <w:lang w:val="en-GB"/>
              </w:rPr>
              <w:t>Marinković</w:t>
            </w:r>
          </w:p>
        </w:tc>
      </w:tr>
      <w:tr w:rsidR="006321AE" w:rsidRPr="00C76E28" w14:paraId="1AE5C4DC" w14:textId="77777777" w:rsidTr="00B16681">
        <w:trPr>
          <w:cantSplit/>
          <w:trHeight w:val="567"/>
        </w:trPr>
        <w:tc>
          <w:tcPr>
            <w:tcW w:w="363" w:type="pct"/>
            <w:vAlign w:val="center"/>
          </w:tcPr>
          <w:p w14:paraId="094943F5"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5AC0BB56" w14:textId="77777777" w:rsidR="006321AE" w:rsidRPr="00C76E28" w:rsidRDefault="006321AE" w:rsidP="006321AE">
            <w:pPr>
              <w:jc w:val="center"/>
              <w:rPr>
                <w:color w:val="000000" w:themeColor="text1"/>
              </w:rPr>
            </w:pPr>
            <w:r w:rsidRPr="00C76E28">
              <w:rPr>
                <w:color w:val="000000" w:themeColor="text1"/>
              </w:rPr>
              <w:t>4</w:t>
            </w:r>
          </w:p>
        </w:tc>
        <w:tc>
          <w:tcPr>
            <w:tcW w:w="384" w:type="pct"/>
            <w:vMerge/>
            <w:vAlign w:val="center"/>
          </w:tcPr>
          <w:p w14:paraId="2EDFA7F6" w14:textId="77777777" w:rsidR="006321AE" w:rsidRPr="00C76E28" w:rsidRDefault="006321AE" w:rsidP="006321AE">
            <w:pPr>
              <w:jc w:val="center"/>
              <w:rPr>
                <w:b/>
                <w:bCs/>
                <w:color w:val="000000" w:themeColor="text1"/>
                <w:sz w:val="28"/>
                <w:szCs w:val="28"/>
              </w:rPr>
            </w:pPr>
          </w:p>
        </w:tc>
        <w:tc>
          <w:tcPr>
            <w:tcW w:w="2551" w:type="pct"/>
            <w:vMerge/>
            <w:vAlign w:val="center"/>
          </w:tcPr>
          <w:p w14:paraId="553B5A6A" w14:textId="77777777" w:rsidR="006321AE" w:rsidRPr="00C76E28" w:rsidRDefault="006321AE" w:rsidP="006321AE">
            <w:pPr>
              <w:rPr>
                <w:bCs/>
                <w:color w:val="000000" w:themeColor="text1"/>
              </w:rPr>
            </w:pPr>
          </w:p>
        </w:tc>
        <w:tc>
          <w:tcPr>
            <w:tcW w:w="1288" w:type="pct"/>
            <w:vMerge/>
            <w:vAlign w:val="center"/>
          </w:tcPr>
          <w:p w14:paraId="61086A60" w14:textId="77777777" w:rsidR="006321AE" w:rsidRPr="00B84290" w:rsidRDefault="006321AE" w:rsidP="006321AE">
            <w:pPr>
              <w:rPr>
                <w:sz w:val="20"/>
                <w:szCs w:val="22"/>
              </w:rPr>
            </w:pPr>
          </w:p>
        </w:tc>
      </w:tr>
      <w:tr w:rsidR="006321AE" w:rsidRPr="00C76E28" w14:paraId="503C350F" w14:textId="77777777" w:rsidTr="00B16681">
        <w:trPr>
          <w:cantSplit/>
          <w:trHeight w:val="567"/>
        </w:trPr>
        <w:tc>
          <w:tcPr>
            <w:tcW w:w="363" w:type="pct"/>
            <w:vAlign w:val="center"/>
          </w:tcPr>
          <w:p w14:paraId="7BBDF98B"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421B5098" w14:textId="77777777" w:rsidR="006321AE" w:rsidRPr="00C76E28" w:rsidRDefault="006321AE" w:rsidP="006321AE">
            <w:pPr>
              <w:jc w:val="center"/>
              <w:rPr>
                <w:color w:val="000000" w:themeColor="text1"/>
              </w:rPr>
            </w:pPr>
            <w:r w:rsidRPr="00C76E28">
              <w:rPr>
                <w:color w:val="000000" w:themeColor="text1"/>
              </w:rPr>
              <w:t>5</w:t>
            </w:r>
          </w:p>
        </w:tc>
        <w:tc>
          <w:tcPr>
            <w:tcW w:w="384" w:type="pct"/>
            <w:vAlign w:val="center"/>
          </w:tcPr>
          <w:p w14:paraId="2CEF9DE1" w14:textId="64FD28DB" w:rsidR="006321AE" w:rsidRPr="00C76E28" w:rsidRDefault="006321AE" w:rsidP="006321AE">
            <w:pPr>
              <w:jc w:val="center"/>
              <w:rPr>
                <w:b/>
                <w:bCs/>
                <w:color w:val="000000" w:themeColor="text1"/>
                <w:sz w:val="28"/>
                <w:szCs w:val="28"/>
              </w:rPr>
            </w:pPr>
            <w:r>
              <w:rPr>
                <w:b/>
                <w:bCs/>
                <w:color w:val="000000" w:themeColor="text1"/>
                <w:sz w:val="28"/>
                <w:szCs w:val="28"/>
              </w:rPr>
              <w:t>L</w:t>
            </w:r>
          </w:p>
        </w:tc>
        <w:tc>
          <w:tcPr>
            <w:tcW w:w="2551" w:type="pct"/>
            <w:vAlign w:val="center"/>
          </w:tcPr>
          <w:p w14:paraId="7F887F3A" w14:textId="07578E2C" w:rsidR="006321AE" w:rsidRPr="00C76E28" w:rsidRDefault="006321AE" w:rsidP="006321AE">
            <w:pPr>
              <w:rPr>
                <w:bCs/>
                <w:color w:val="000000" w:themeColor="text1"/>
                <w:sz w:val="22"/>
                <w:lang w:val="ru-RU"/>
              </w:rPr>
            </w:pPr>
            <w:r w:rsidRPr="00C76E28">
              <w:rPr>
                <w:bCs/>
                <w:iCs/>
                <w:color w:val="000000" w:themeColor="text1"/>
                <w:sz w:val="22"/>
                <w:lang w:val="ru-RU"/>
              </w:rPr>
              <w:t>Arterial, venous and lymphatic system of the head and neck</w:t>
            </w:r>
          </w:p>
        </w:tc>
        <w:tc>
          <w:tcPr>
            <w:tcW w:w="1288" w:type="pct"/>
            <w:vAlign w:val="center"/>
          </w:tcPr>
          <w:p w14:paraId="3285C0A4" w14:textId="2C5307B2" w:rsidR="006321AE" w:rsidRPr="00B84290" w:rsidRDefault="003C2D9B" w:rsidP="006321AE">
            <w:pPr>
              <w:rPr>
                <w:sz w:val="20"/>
                <w:szCs w:val="22"/>
              </w:rPr>
            </w:pPr>
            <w:r>
              <w:rPr>
                <w:color w:val="000000" w:themeColor="text1"/>
                <w:sz w:val="20"/>
                <w:szCs w:val="20"/>
                <w:lang w:val="en-GB"/>
              </w:rPr>
              <w:t>Assoc. P</w:t>
            </w:r>
            <w:r w:rsidRPr="00B16681">
              <w:rPr>
                <w:color w:val="000000" w:themeColor="text1"/>
                <w:sz w:val="20"/>
                <w:szCs w:val="20"/>
                <w:lang w:val="en-GB"/>
              </w:rPr>
              <w:t>rof. dr Predrag Sazdanović</w:t>
            </w:r>
          </w:p>
        </w:tc>
      </w:tr>
      <w:tr w:rsidR="006321AE" w:rsidRPr="00605448" w14:paraId="776BF359" w14:textId="77777777" w:rsidTr="00B16681">
        <w:trPr>
          <w:cantSplit/>
          <w:trHeight w:val="567"/>
        </w:trPr>
        <w:tc>
          <w:tcPr>
            <w:tcW w:w="363" w:type="pct"/>
            <w:vAlign w:val="center"/>
          </w:tcPr>
          <w:p w14:paraId="30CC665A"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2C7F65BC" w14:textId="77777777" w:rsidR="006321AE" w:rsidRPr="00C76E28" w:rsidRDefault="006321AE" w:rsidP="006321AE">
            <w:pPr>
              <w:jc w:val="center"/>
              <w:rPr>
                <w:color w:val="000000" w:themeColor="text1"/>
              </w:rPr>
            </w:pPr>
            <w:r w:rsidRPr="00C76E28">
              <w:rPr>
                <w:color w:val="000000" w:themeColor="text1"/>
              </w:rPr>
              <w:t>5</w:t>
            </w:r>
          </w:p>
        </w:tc>
        <w:tc>
          <w:tcPr>
            <w:tcW w:w="384" w:type="pct"/>
            <w:vMerge w:val="restart"/>
            <w:vAlign w:val="center"/>
          </w:tcPr>
          <w:p w14:paraId="2E6EAB60" w14:textId="69A88578" w:rsidR="006321AE" w:rsidRPr="00C76E28" w:rsidRDefault="006321AE" w:rsidP="006321AE">
            <w:pPr>
              <w:jc w:val="center"/>
              <w:rPr>
                <w:b/>
                <w:bCs/>
                <w:color w:val="000000" w:themeColor="text1"/>
                <w:sz w:val="28"/>
                <w:szCs w:val="28"/>
              </w:rPr>
            </w:pPr>
            <w:r>
              <w:rPr>
                <w:b/>
                <w:bCs/>
                <w:color w:val="000000" w:themeColor="text1"/>
                <w:sz w:val="28"/>
                <w:szCs w:val="28"/>
              </w:rPr>
              <w:t>P</w:t>
            </w:r>
          </w:p>
        </w:tc>
        <w:tc>
          <w:tcPr>
            <w:tcW w:w="2551" w:type="pct"/>
            <w:vMerge w:val="restart"/>
            <w:vAlign w:val="center"/>
          </w:tcPr>
          <w:p w14:paraId="66B13FB0" w14:textId="2A2D22A4" w:rsidR="006321AE" w:rsidRPr="00C76E28" w:rsidRDefault="006321AE" w:rsidP="006321AE">
            <w:pPr>
              <w:rPr>
                <w:bCs/>
                <w:color w:val="000000" w:themeColor="text1"/>
                <w:sz w:val="22"/>
                <w:lang w:val="ru-RU"/>
              </w:rPr>
            </w:pPr>
            <w:r w:rsidRPr="00C76E28">
              <w:rPr>
                <w:bCs/>
                <w:iCs/>
                <w:color w:val="000000" w:themeColor="text1"/>
                <w:sz w:val="22"/>
                <w:lang w:val="ru-RU"/>
              </w:rPr>
              <w:t>Arterial, venous and lymphatic system of the head and neck</w:t>
            </w:r>
          </w:p>
        </w:tc>
        <w:tc>
          <w:tcPr>
            <w:tcW w:w="1288" w:type="pct"/>
            <w:vMerge w:val="restart"/>
            <w:vAlign w:val="center"/>
          </w:tcPr>
          <w:p w14:paraId="081D0355" w14:textId="77777777" w:rsidR="00D05BBD" w:rsidRPr="00B16681" w:rsidRDefault="00D05BBD" w:rsidP="00D05BBD">
            <w:pPr>
              <w:rPr>
                <w:color w:val="000000" w:themeColor="text1"/>
                <w:sz w:val="20"/>
                <w:szCs w:val="20"/>
              </w:rPr>
            </w:pPr>
            <w:r w:rsidRPr="00B16681">
              <w:rPr>
                <w:color w:val="000000" w:themeColor="text1"/>
                <w:sz w:val="20"/>
                <w:szCs w:val="20"/>
              </w:rPr>
              <w:t>Prof. dr Ivana Živanović-</w:t>
            </w:r>
            <w:proofErr w:type="spellStart"/>
            <w:r w:rsidRPr="00B16681">
              <w:rPr>
                <w:color w:val="000000" w:themeColor="text1"/>
                <w:sz w:val="20"/>
                <w:szCs w:val="20"/>
              </w:rPr>
              <w:t>Mačužić</w:t>
            </w:r>
            <w:proofErr w:type="spellEnd"/>
          </w:p>
          <w:p w14:paraId="5C157884" w14:textId="77777777" w:rsidR="00D05BBD" w:rsidRPr="00B16681" w:rsidRDefault="00D05BBD" w:rsidP="00D05BBD">
            <w:pPr>
              <w:rPr>
                <w:color w:val="000000" w:themeColor="text1"/>
                <w:sz w:val="20"/>
                <w:szCs w:val="20"/>
              </w:rPr>
            </w:pPr>
            <w:r w:rsidRPr="00B16681">
              <w:rPr>
                <w:color w:val="000000" w:themeColor="text1"/>
                <w:sz w:val="20"/>
                <w:szCs w:val="20"/>
              </w:rPr>
              <w:t>Prof. dr Maja Vulović</w:t>
            </w:r>
          </w:p>
          <w:p w14:paraId="3EBD5956"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Ass</w:t>
            </w:r>
            <w:r>
              <w:rPr>
                <w:color w:val="000000" w:themeColor="text1"/>
                <w:sz w:val="20"/>
                <w:szCs w:val="20"/>
                <w:lang w:val="en-GB"/>
              </w:rPr>
              <w:t>oc</w:t>
            </w:r>
            <w:r w:rsidRPr="00B16681">
              <w:rPr>
                <w:color w:val="000000" w:themeColor="text1"/>
                <w:sz w:val="20"/>
                <w:szCs w:val="20"/>
                <w:lang w:val="en-GB"/>
              </w:rPr>
              <w:t>. Prof. dr Predrag Sazdanović</w:t>
            </w:r>
          </w:p>
          <w:p w14:paraId="01191BFA" w14:textId="77777777" w:rsidR="00D05BBD" w:rsidRPr="00B16681" w:rsidRDefault="00D05BBD" w:rsidP="00D05BBD">
            <w:pPr>
              <w:rPr>
                <w:color w:val="000000" w:themeColor="text1"/>
                <w:sz w:val="20"/>
                <w:szCs w:val="20"/>
                <w:lang w:val="en-GB"/>
              </w:rPr>
            </w:pPr>
            <w:r w:rsidRPr="00B16681">
              <w:rPr>
                <w:color w:val="000000" w:themeColor="text1"/>
                <w:sz w:val="20"/>
                <w:szCs w:val="20"/>
                <w:lang w:val="ru-RU"/>
              </w:rPr>
              <w:t>Ass</w:t>
            </w:r>
            <w:proofErr w:type="spellStart"/>
            <w:r>
              <w:rPr>
                <w:color w:val="000000" w:themeColor="text1"/>
                <w:sz w:val="20"/>
                <w:szCs w:val="20"/>
                <w:lang w:val="en-GB"/>
              </w:rPr>
              <w:t>oc</w:t>
            </w:r>
            <w:proofErr w:type="spellEnd"/>
            <w:r w:rsidRPr="00B16681">
              <w:rPr>
                <w:color w:val="000000" w:themeColor="text1"/>
                <w:sz w:val="20"/>
                <w:szCs w:val="20"/>
                <w:lang w:val="ru-RU"/>
              </w:rPr>
              <w:t xml:space="preserve">. Prof. </w:t>
            </w:r>
            <w:r w:rsidRPr="00B16681">
              <w:rPr>
                <w:color w:val="000000" w:themeColor="text1"/>
                <w:sz w:val="20"/>
                <w:szCs w:val="20"/>
                <w:lang w:val="en-GB"/>
              </w:rPr>
              <w:t>dr Dejan Jeremić</w:t>
            </w:r>
          </w:p>
          <w:p w14:paraId="3B52F03B" w14:textId="77777777" w:rsidR="00D05BBD" w:rsidRDefault="00D05BBD" w:rsidP="00D05BBD">
            <w:pPr>
              <w:rPr>
                <w:color w:val="000000" w:themeColor="text1"/>
                <w:sz w:val="20"/>
                <w:szCs w:val="20"/>
                <w:lang w:val="en-GB"/>
              </w:rPr>
            </w:pPr>
            <w:r>
              <w:rPr>
                <w:color w:val="000000" w:themeColor="text1"/>
                <w:sz w:val="20"/>
                <w:szCs w:val="20"/>
                <w:lang w:val="en-GB"/>
              </w:rPr>
              <w:t xml:space="preserve">Asst. Prof. </w:t>
            </w:r>
            <w:r w:rsidRPr="00B16681">
              <w:rPr>
                <w:color w:val="000000" w:themeColor="text1"/>
                <w:sz w:val="20"/>
                <w:szCs w:val="20"/>
                <w:lang w:val="en-GB"/>
              </w:rPr>
              <w:t>dr Miloš Stepović</w:t>
            </w:r>
          </w:p>
          <w:p w14:paraId="77D6D9ED" w14:textId="77777777" w:rsidR="00D05BBD" w:rsidRPr="00B16681" w:rsidRDefault="00D05BBD" w:rsidP="00D05BBD">
            <w:pPr>
              <w:rPr>
                <w:color w:val="000000" w:themeColor="text1"/>
                <w:sz w:val="20"/>
                <w:szCs w:val="20"/>
                <w:lang w:val="en-GB"/>
              </w:rPr>
            </w:pPr>
            <w:r>
              <w:rPr>
                <w:color w:val="000000" w:themeColor="text1"/>
                <w:sz w:val="20"/>
                <w:szCs w:val="20"/>
                <w:lang w:val="en-GB"/>
              </w:rPr>
              <w:t>dr Marija Kovačević-Dimitrijević</w:t>
            </w:r>
          </w:p>
          <w:p w14:paraId="0873643E"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dr Kristijan Jovanović</w:t>
            </w:r>
          </w:p>
          <w:p w14:paraId="36E4826A" w14:textId="4DD95DD6" w:rsidR="006321AE" w:rsidRPr="00426F1E" w:rsidRDefault="00D05BBD" w:rsidP="00D05BBD">
            <w:pPr>
              <w:rPr>
                <w:color w:val="000000" w:themeColor="text1"/>
                <w:sz w:val="20"/>
                <w:szCs w:val="20"/>
                <w:lang w:val="en-GB"/>
              </w:rPr>
            </w:pPr>
            <w:r w:rsidRPr="00B16681">
              <w:rPr>
                <w:color w:val="000000" w:themeColor="text1"/>
                <w:sz w:val="20"/>
                <w:szCs w:val="20"/>
                <w:lang w:val="en-GB"/>
              </w:rPr>
              <w:t xml:space="preserve">dr Ivona </w:t>
            </w:r>
            <w:r>
              <w:rPr>
                <w:color w:val="000000" w:themeColor="text1"/>
                <w:sz w:val="20"/>
                <w:szCs w:val="20"/>
                <w:lang w:val="en-GB"/>
              </w:rPr>
              <w:t>Marinković</w:t>
            </w:r>
          </w:p>
        </w:tc>
      </w:tr>
      <w:tr w:rsidR="00B16681" w:rsidRPr="00C76E28" w14:paraId="47C70F7F" w14:textId="77777777" w:rsidTr="00B16681">
        <w:trPr>
          <w:cantSplit/>
          <w:trHeight w:val="680"/>
        </w:trPr>
        <w:tc>
          <w:tcPr>
            <w:tcW w:w="363" w:type="pct"/>
            <w:vAlign w:val="center"/>
          </w:tcPr>
          <w:p w14:paraId="03638B2E" w14:textId="77777777" w:rsidR="00B16681" w:rsidRPr="00C76E28" w:rsidRDefault="00B16681">
            <w:pPr>
              <w:jc w:val="center"/>
              <w:rPr>
                <w:color w:val="000000" w:themeColor="text1"/>
              </w:rPr>
            </w:pPr>
            <w:r w:rsidRPr="00C76E28">
              <w:rPr>
                <w:color w:val="000000" w:themeColor="text1"/>
              </w:rPr>
              <w:t>1</w:t>
            </w:r>
          </w:p>
        </w:tc>
        <w:tc>
          <w:tcPr>
            <w:tcW w:w="414" w:type="pct"/>
            <w:vAlign w:val="center"/>
          </w:tcPr>
          <w:p w14:paraId="1CDF2247" w14:textId="77777777" w:rsidR="00B16681" w:rsidRPr="00C76E28" w:rsidRDefault="00B16681">
            <w:pPr>
              <w:jc w:val="center"/>
              <w:rPr>
                <w:color w:val="000000" w:themeColor="text1"/>
              </w:rPr>
            </w:pPr>
            <w:r w:rsidRPr="00C76E28">
              <w:rPr>
                <w:color w:val="000000" w:themeColor="text1"/>
              </w:rPr>
              <w:t>5</w:t>
            </w:r>
          </w:p>
        </w:tc>
        <w:tc>
          <w:tcPr>
            <w:tcW w:w="384" w:type="pct"/>
            <w:vMerge/>
            <w:vAlign w:val="center"/>
          </w:tcPr>
          <w:p w14:paraId="3732CAF8" w14:textId="2B48B8BE" w:rsidR="00B16681" w:rsidRPr="00C76E28" w:rsidRDefault="00B16681">
            <w:pPr>
              <w:jc w:val="center"/>
              <w:rPr>
                <w:b/>
                <w:bCs/>
                <w:color w:val="000000" w:themeColor="text1"/>
                <w:sz w:val="28"/>
                <w:szCs w:val="28"/>
              </w:rPr>
            </w:pPr>
          </w:p>
        </w:tc>
        <w:tc>
          <w:tcPr>
            <w:tcW w:w="2551" w:type="pct"/>
            <w:vMerge/>
            <w:vAlign w:val="center"/>
          </w:tcPr>
          <w:p w14:paraId="32A16961" w14:textId="77777777" w:rsidR="00B16681" w:rsidRPr="00C76E28" w:rsidRDefault="00B16681">
            <w:pPr>
              <w:rPr>
                <w:bCs/>
                <w:color w:val="000000" w:themeColor="text1"/>
              </w:rPr>
            </w:pPr>
          </w:p>
        </w:tc>
        <w:tc>
          <w:tcPr>
            <w:tcW w:w="1288" w:type="pct"/>
            <w:vMerge/>
            <w:vAlign w:val="center"/>
          </w:tcPr>
          <w:p w14:paraId="75548D8B" w14:textId="77777777" w:rsidR="00B16681" w:rsidRPr="00B84290" w:rsidRDefault="00B16681">
            <w:pPr>
              <w:rPr>
                <w:bCs/>
                <w:sz w:val="20"/>
                <w:szCs w:val="20"/>
              </w:rPr>
            </w:pPr>
          </w:p>
        </w:tc>
      </w:tr>
      <w:tr w:rsidR="006321AE" w:rsidRPr="00C76E28" w14:paraId="338B8066" w14:textId="77777777" w:rsidTr="00B16681">
        <w:trPr>
          <w:cantSplit/>
          <w:trHeight w:val="567"/>
        </w:trPr>
        <w:tc>
          <w:tcPr>
            <w:tcW w:w="363" w:type="pct"/>
            <w:tcBorders>
              <w:bottom w:val="single" w:sz="4" w:space="0" w:color="auto"/>
            </w:tcBorders>
            <w:vAlign w:val="center"/>
          </w:tcPr>
          <w:p w14:paraId="3AAA5AAC" w14:textId="77777777" w:rsidR="006321AE" w:rsidRPr="00C76E28" w:rsidRDefault="006321AE" w:rsidP="006321AE">
            <w:pPr>
              <w:jc w:val="center"/>
              <w:rPr>
                <w:color w:val="000000" w:themeColor="text1"/>
              </w:rPr>
            </w:pPr>
            <w:r w:rsidRPr="00C76E28">
              <w:rPr>
                <w:color w:val="000000" w:themeColor="text1"/>
              </w:rPr>
              <w:t>1</w:t>
            </w:r>
          </w:p>
        </w:tc>
        <w:tc>
          <w:tcPr>
            <w:tcW w:w="414" w:type="pct"/>
            <w:tcBorders>
              <w:bottom w:val="single" w:sz="4" w:space="0" w:color="auto"/>
            </w:tcBorders>
            <w:vAlign w:val="center"/>
          </w:tcPr>
          <w:p w14:paraId="346542AA" w14:textId="77777777" w:rsidR="006321AE" w:rsidRPr="00C76E28" w:rsidRDefault="006321AE" w:rsidP="006321AE">
            <w:pPr>
              <w:jc w:val="center"/>
              <w:rPr>
                <w:color w:val="000000" w:themeColor="text1"/>
              </w:rPr>
            </w:pPr>
            <w:r w:rsidRPr="00C76E28">
              <w:rPr>
                <w:color w:val="000000" w:themeColor="text1"/>
              </w:rPr>
              <w:t>6</w:t>
            </w:r>
          </w:p>
        </w:tc>
        <w:tc>
          <w:tcPr>
            <w:tcW w:w="384" w:type="pct"/>
            <w:vAlign w:val="center"/>
          </w:tcPr>
          <w:p w14:paraId="2BBB46DB" w14:textId="2766F459" w:rsidR="006321AE" w:rsidRPr="00C76E28" w:rsidRDefault="006321AE" w:rsidP="006321AE">
            <w:pPr>
              <w:jc w:val="center"/>
              <w:rPr>
                <w:b/>
                <w:bCs/>
                <w:color w:val="000000" w:themeColor="text1"/>
                <w:sz w:val="28"/>
                <w:szCs w:val="28"/>
              </w:rPr>
            </w:pPr>
            <w:r>
              <w:rPr>
                <w:b/>
                <w:bCs/>
                <w:color w:val="000000" w:themeColor="text1"/>
                <w:sz w:val="28"/>
                <w:szCs w:val="28"/>
              </w:rPr>
              <w:t>L</w:t>
            </w:r>
          </w:p>
        </w:tc>
        <w:tc>
          <w:tcPr>
            <w:tcW w:w="2551" w:type="pct"/>
            <w:vAlign w:val="center"/>
          </w:tcPr>
          <w:p w14:paraId="17F55446" w14:textId="77777777" w:rsidR="006321AE" w:rsidRPr="00C76E28" w:rsidRDefault="006321AE" w:rsidP="006321AE">
            <w:pPr>
              <w:rPr>
                <w:color w:val="000000" w:themeColor="text1"/>
                <w:sz w:val="22"/>
                <w:lang w:val="ru-RU"/>
              </w:rPr>
            </w:pPr>
            <w:r w:rsidRPr="00C76E28">
              <w:rPr>
                <w:bCs/>
                <w:iCs/>
                <w:color w:val="000000" w:themeColor="text1"/>
                <w:sz w:val="22"/>
                <w:lang w:val="ru-RU"/>
              </w:rPr>
              <w:t>Oral cavity. Pharynx.</w:t>
            </w:r>
          </w:p>
          <w:p w14:paraId="119434D9" w14:textId="39AED26E" w:rsidR="006321AE" w:rsidRPr="00C76E28" w:rsidRDefault="006321AE" w:rsidP="006321AE">
            <w:pPr>
              <w:rPr>
                <w:bCs/>
                <w:color w:val="000000" w:themeColor="text1"/>
                <w:sz w:val="22"/>
                <w:lang w:val="ru-RU"/>
              </w:rPr>
            </w:pPr>
            <w:r w:rsidRPr="00C76E28">
              <w:rPr>
                <w:bCs/>
                <w:iCs/>
                <w:color w:val="000000" w:themeColor="text1"/>
                <w:sz w:val="22"/>
                <w:lang w:val="ru-RU"/>
              </w:rPr>
              <w:t>Parapharyngeal and retropharyngeal space.</w:t>
            </w:r>
          </w:p>
        </w:tc>
        <w:tc>
          <w:tcPr>
            <w:tcW w:w="1288" w:type="pct"/>
            <w:vAlign w:val="center"/>
          </w:tcPr>
          <w:p w14:paraId="7DBC1556" w14:textId="12C60428" w:rsidR="006321AE" w:rsidRPr="00B84290" w:rsidRDefault="006321AE" w:rsidP="006321AE">
            <w:pPr>
              <w:rPr>
                <w:sz w:val="20"/>
                <w:szCs w:val="20"/>
              </w:rPr>
            </w:pPr>
            <w:r w:rsidRPr="00B16681">
              <w:rPr>
                <w:color w:val="000000" w:themeColor="text1"/>
                <w:sz w:val="20"/>
                <w:szCs w:val="20"/>
              </w:rPr>
              <w:t>Prof. dr Maja Vulović</w:t>
            </w:r>
          </w:p>
        </w:tc>
      </w:tr>
      <w:tr w:rsidR="006321AE" w:rsidRPr="00605448" w14:paraId="71590259" w14:textId="77777777" w:rsidTr="00B16681">
        <w:trPr>
          <w:cantSplit/>
          <w:trHeight w:val="510"/>
        </w:trPr>
        <w:tc>
          <w:tcPr>
            <w:tcW w:w="363" w:type="pct"/>
            <w:tcBorders>
              <w:bottom w:val="single" w:sz="4" w:space="0" w:color="auto"/>
            </w:tcBorders>
            <w:vAlign w:val="center"/>
          </w:tcPr>
          <w:p w14:paraId="09C9A226" w14:textId="77777777" w:rsidR="006321AE" w:rsidRPr="00C76E28" w:rsidRDefault="006321AE" w:rsidP="006321AE">
            <w:pPr>
              <w:jc w:val="center"/>
              <w:rPr>
                <w:color w:val="000000" w:themeColor="text1"/>
              </w:rPr>
            </w:pPr>
            <w:r w:rsidRPr="00C76E28">
              <w:rPr>
                <w:color w:val="000000" w:themeColor="text1"/>
              </w:rPr>
              <w:t>1</w:t>
            </w:r>
          </w:p>
        </w:tc>
        <w:tc>
          <w:tcPr>
            <w:tcW w:w="414" w:type="pct"/>
            <w:tcBorders>
              <w:bottom w:val="single" w:sz="4" w:space="0" w:color="auto"/>
            </w:tcBorders>
            <w:vAlign w:val="center"/>
          </w:tcPr>
          <w:p w14:paraId="175E3E29" w14:textId="77777777" w:rsidR="006321AE" w:rsidRPr="00C76E28" w:rsidRDefault="006321AE" w:rsidP="006321AE">
            <w:pPr>
              <w:jc w:val="center"/>
              <w:rPr>
                <w:color w:val="000000" w:themeColor="text1"/>
              </w:rPr>
            </w:pPr>
            <w:r w:rsidRPr="00C76E28">
              <w:rPr>
                <w:color w:val="000000" w:themeColor="text1"/>
              </w:rPr>
              <w:t>6</w:t>
            </w:r>
          </w:p>
        </w:tc>
        <w:tc>
          <w:tcPr>
            <w:tcW w:w="384" w:type="pct"/>
            <w:vMerge w:val="restart"/>
            <w:vAlign w:val="center"/>
          </w:tcPr>
          <w:p w14:paraId="158360C5" w14:textId="4F5556D8" w:rsidR="006321AE" w:rsidRPr="00C76E28" w:rsidRDefault="006321AE" w:rsidP="006321AE">
            <w:pPr>
              <w:jc w:val="center"/>
              <w:rPr>
                <w:b/>
                <w:bCs/>
                <w:color w:val="000000" w:themeColor="text1"/>
                <w:sz w:val="28"/>
                <w:szCs w:val="28"/>
              </w:rPr>
            </w:pPr>
            <w:r>
              <w:rPr>
                <w:b/>
                <w:bCs/>
                <w:color w:val="000000" w:themeColor="text1"/>
                <w:sz w:val="28"/>
                <w:szCs w:val="28"/>
              </w:rPr>
              <w:t>P</w:t>
            </w:r>
          </w:p>
        </w:tc>
        <w:tc>
          <w:tcPr>
            <w:tcW w:w="2551" w:type="pct"/>
            <w:vMerge w:val="restart"/>
            <w:vAlign w:val="center"/>
          </w:tcPr>
          <w:p w14:paraId="5506D7F3" w14:textId="77777777" w:rsidR="006321AE" w:rsidRPr="00C76E28" w:rsidRDefault="006321AE" w:rsidP="006321AE">
            <w:pPr>
              <w:rPr>
                <w:color w:val="000000" w:themeColor="text1"/>
                <w:sz w:val="22"/>
                <w:lang w:val="ru-RU"/>
              </w:rPr>
            </w:pPr>
            <w:r w:rsidRPr="00C76E28">
              <w:rPr>
                <w:bCs/>
                <w:iCs/>
                <w:color w:val="000000" w:themeColor="text1"/>
                <w:sz w:val="22"/>
                <w:lang w:val="ru-RU"/>
              </w:rPr>
              <w:t>Oral cavity. Pharynx.</w:t>
            </w:r>
          </w:p>
          <w:p w14:paraId="435404F7" w14:textId="02977407" w:rsidR="006321AE" w:rsidRPr="00C76E28" w:rsidRDefault="006321AE" w:rsidP="006321AE">
            <w:pPr>
              <w:rPr>
                <w:bCs/>
                <w:color w:val="000000" w:themeColor="text1"/>
                <w:sz w:val="22"/>
                <w:lang w:val="ru-RU"/>
              </w:rPr>
            </w:pPr>
            <w:r w:rsidRPr="00C76E28">
              <w:rPr>
                <w:bCs/>
                <w:iCs/>
                <w:color w:val="000000" w:themeColor="text1"/>
                <w:sz w:val="22"/>
                <w:lang w:val="ru-RU"/>
              </w:rPr>
              <w:t>Parapharyngeal and retropharyngeal space.</w:t>
            </w:r>
          </w:p>
        </w:tc>
        <w:tc>
          <w:tcPr>
            <w:tcW w:w="1288" w:type="pct"/>
            <w:vMerge w:val="restart"/>
            <w:vAlign w:val="center"/>
          </w:tcPr>
          <w:p w14:paraId="2475499A" w14:textId="77777777" w:rsidR="00D05BBD" w:rsidRPr="00B16681" w:rsidRDefault="00D05BBD" w:rsidP="00D05BBD">
            <w:pPr>
              <w:rPr>
                <w:color w:val="000000" w:themeColor="text1"/>
                <w:sz w:val="20"/>
                <w:szCs w:val="20"/>
              </w:rPr>
            </w:pPr>
            <w:r w:rsidRPr="00B16681">
              <w:rPr>
                <w:color w:val="000000" w:themeColor="text1"/>
                <w:sz w:val="20"/>
                <w:szCs w:val="20"/>
              </w:rPr>
              <w:t>Prof. dr Ivana Živanović-</w:t>
            </w:r>
            <w:proofErr w:type="spellStart"/>
            <w:r w:rsidRPr="00B16681">
              <w:rPr>
                <w:color w:val="000000" w:themeColor="text1"/>
                <w:sz w:val="20"/>
                <w:szCs w:val="20"/>
              </w:rPr>
              <w:t>Mačužić</w:t>
            </w:r>
            <w:proofErr w:type="spellEnd"/>
          </w:p>
          <w:p w14:paraId="429555A3" w14:textId="77777777" w:rsidR="00D05BBD" w:rsidRPr="00B16681" w:rsidRDefault="00D05BBD" w:rsidP="00D05BBD">
            <w:pPr>
              <w:rPr>
                <w:color w:val="000000" w:themeColor="text1"/>
                <w:sz w:val="20"/>
                <w:szCs w:val="20"/>
              </w:rPr>
            </w:pPr>
            <w:r w:rsidRPr="00B16681">
              <w:rPr>
                <w:color w:val="000000" w:themeColor="text1"/>
                <w:sz w:val="20"/>
                <w:szCs w:val="20"/>
              </w:rPr>
              <w:t>Prof. dr Maja Vulović</w:t>
            </w:r>
          </w:p>
          <w:p w14:paraId="76032CFF"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Ass</w:t>
            </w:r>
            <w:r>
              <w:rPr>
                <w:color w:val="000000" w:themeColor="text1"/>
                <w:sz w:val="20"/>
                <w:szCs w:val="20"/>
                <w:lang w:val="en-GB"/>
              </w:rPr>
              <w:t>oc</w:t>
            </w:r>
            <w:r w:rsidRPr="00B16681">
              <w:rPr>
                <w:color w:val="000000" w:themeColor="text1"/>
                <w:sz w:val="20"/>
                <w:szCs w:val="20"/>
                <w:lang w:val="en-GB"/>
              </w:rPr>
              <w:t>. Prof. dr Predrag Sazdanović</w:t>
            </w:r>
          </w:p>
          <w:p w14:paraId="72E22A38" w14:textId="77777777" w:rsidR="00D05BBD" w:rsidRPr="00B16681" w:rsidRDefault="00D05BBD" w:rsidP="00D05BBD">
            <w:pPr>
              <w:rPr>
                <w:color w:val="000000" w:themeColor="text1"/>
                <w:sz w:val="20"/>
                <w:szCs w:val="20"/>
                <w:lang w:val="en-GB"/>
              </w:rPr>
            </w:pPr>
            <w:r w:rsidRPr="00B16681">
              <w:rPr>
                <w:color w:val="000000" w:themeColor="text1"/>
                <w:sz w:val="20"/>
                <w:szCs w:val="20"/>
                <w:lang w:val="ru-RU"/>
              </w:rPr>
              <w:t>Ass</w:t>
            </w:r>
            <w:proofErr w:type="spellStart"/>
            <w:r>
              <w:rPr>
                <w:color w:val="000000" w:themeColor="text1"/>
                <w:sz w:val="20"/>
                <w:szCs w:val="20"/>
                <w:lang w:val="en-GB"/>
              </w:rPr>
              <w:t>oc</w:t>
            </w:r>
            <w:proofErr w:type="spellEnd"/>
            <w:r w:rsidRPr="00B16681">
              <w:rPr>
                <w:color w:val="000000" w:themeColor="text1"/>
                <w:sz w:val="20"/>
                <w:szCs w:val="20"/>
                <w:lang w:val="ru-RU"/>
              </w:rPr>
              <w:t xml:space="preserve">. Prof. </w:t>
            </w:r>
            <w:r w:rsidRPr="00B16681">
              <w:rPr>
                <w:color w:val="000000" w:themeColor="text1"/>
                <w:sz w:val="20"/>
                <w:szCs w:val="20"/>
                <w:lang w:val="en-GB"/>
              </w:rPr>
              <w:t>dr Dejan Jeremić</w:t>
            </w:r>
          </w:p>
          <w:p w14:paraId="697AA2A6" w14:textId="77777777" w:rsidR="00D05BBD" w:rsidRDefault="00D05BBD" w:rsidP="00D05BBD">
            <w:pPr>
              <w:rPr>
                <w:color w:val="000000" w:themeColor="text1"/>
                <w:sz w:val="20"/>
                <w:szCs w:val="20"/>
                <w:lang w:val="en-GB"/>
              </w:rPr>
            </w:pPr>
            <w:r>
              <w:rPr>
                <w:color w:val="000000" w:themeColor="text1"/>
                <w:sz w:val="20"/>
                <w:szCs w:val="20"/>
                <w:lang w:val="en-GB"/>
              </w:rPr>
              <w:t xml:space="preserve">Asst. Prof. </w:t>
            </w:r>
            <w:r w:rsidRPr="00B16681">
              <w:rPr>
                <w:color w:val="000000" w:themeColor="text1"/>
                <w:sz w:val="20"/>
                <w:szCs w:val="20"/>
                <w:lang w:val="en-GB"/>
              </w:rPr>
              <w:t>dr Miloš Stepović</w:t>
            </w:r>
          </w:p>
          <w:p w14:paraId="20BEA155" w14:textId="77777777" w:rsidR="00D05BBD" w:rsidRPr="00B16681" w:rsidRDefault="00D05BBD" w:rsidP="00D05BBD">
            <w:pPr>
              <w:rPr>
                <w:color w:val="000000" w:themeColor="text1"/>
                <w:sz w:val="20"/>
                <w:szCs w:val="20"/>
                <w:lang w:val="en-GB"/>
              </w:rPr>
            </w:pPr>
            <w:r>
              <w:rPr>
                <w:color w:val="000000" w:themeColor="text1"/>
                <w:sz w:val="20"/>
                <w:szCs w:val="20"/>
                <w:lang w:val="en-GB"/>
              </w:rPr>
              <w:t>dr Marija Kovačević-Dimitrijević</w:t>
            </w:r>
          </w:p>
          <w:p w14:paraId="4C400A5A"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dr Kristijan Jovanović</w:t>
            </w:r>
          </w:p>
          <w:p w14:paraId="76ECB141" w14:textId="4FD9FBAE" w:rsidR="006321AE" w:rsidRPr="00426F1E" w:rsidRDefault="00D05BBD" w:rsidP="00D05BBD">
            <w:pPr>
              <w:rPr>
                <w:color w:val="000000" w:themeColor="text1"/>
                <w:sz w:val="20"/>
                <w:szCs w:val="20"/>
                <w:lang w:val="en-GB"/>
              </w:rPr>
            </w:pPr>
            <w:r w:rsidRPr="00B16681">
              <w:rPr>
                <w:color w:val="000000" w:themeColor="text1"/>
                <w:sz w:val="20"/>
                <w:szCs w:val="20"/>
                <w:lang w:val="en-GB"/>
              </w:rPr>
              <w:t xml:space="preserve">dr Ivona </w:t>
            </w:r>
            <w:r>
              <w:rPr>
                <w:color w:val="000000" w:themeColor="text1"/>
                <w:sz w:val="20"/>
                <w:szCs w:val="20"/>
                <w:lang w:val="en-GB"/>
              </w:rPr>
              <w:t>Marinković</w:t>
            </w:r>
          </w:p>
        </w:tc>
      </w:tr>
      <w:tr w:rsidR="006321AE" w:rsidRPr="00C76E28" w14:paraId="0774C297" w14:textId="77777777" w:rsidTr="00B16681">
        <w:trPr>
          <w:cantSplit/>
          <w:trHeight w:val="737"/>
        </w:trPr>
        <w:tc>
          <w:tcPr>
            <w:tcW w:w="363" w:type="pct"/>
            <w:tcBorders>
              <w:bottom w:val="single" w:sz="4" w:space="0" w:color="auto"/>
            </w:tcBorders>
            <w:vAlign w:val="center"/>
          </w:tcPr>
          <w:p w14:paraId="7EBBF45C" w14:textId="77777777" w:rsidR="006321AE" w:rsidRPr="00C76E28" w:rsidRDefault="006321AE" w:rsidP="006321AE">
            <w:pPr>
              <w:jc w:val="center"/>
              <w:rPr>
                <w:color w:val="000000" w:themeColor="text1"/>
              </w:rPr>
            </w:pPr>
            <w:r w:rsidRPr="00C76E28">
              <w:rPr>
                <w:color w:val="000000" w:themeColor="text1"/>
              </w:rPr>
              <w:t>1</w:t>
            </w:r>
          </w:p>
        </w:tc>
        <w:tc>
          <w:tcPr>
            <w:tcW w:w="414" w:type="pct"/>
            <w:tcBorders>
              <w:bottom w:val="single" w:sz="4" w:space="0" w:color="auto"/>
            </w:tcBorders>
            <w:vAlign w:val="center"/>
          </w:tcPr>
          <w:p w14:paraId="0B9A5A25" w14:textId="77777777" w:rsidR="006321AE" w:rsidRPr="00C76E28" w:rsidRDefault="006321AE" w:rsidP="006321AE">
            <w:pPr>
              <w:jc w:val="center"/>
              <w:rPr>
                <w:color w:val="000000" w:themeColor="text1"/>
              </w:rPr>
            </w:pPr>
            <w:r w:rsidRPr="00C76E28">
              <w:rPr>
                <w:color w:val="000000" w:themeColor="text1"/>
              </w:rPr>
              <w:t>6</w:t>
            </w:r>
          </w:p>
        </w:tc>
        <w:tc>
          <w:tcPr>
            <w:tcW w:w="384" w:type="pct"/>
            <w:vMerge/>
            <w:vAlign w:val="center"/>
          </w:tcPr>
          <w:p w14:paraId="3B81067F" w14:textId="77777777" w:rsidR="006321AE" w:rsidRPr="00C76E28" w:rsidRDefault="006321AE" w:rsidP="006321AE">
            <w:pPr>
              <w:jc w:val="center"/>
              <w:rPr>
                <w:b/>
                <w:bCs/>
                <w:color w:val="000000" w:themeColor="text1"/>
                <w:sz w:val="28"/>
                <w:szCs w:val="28"/>
              </w:rPr>
            </w:pPr>
          </w:p>
        </w:tc>
        <w:tc>
          <w:tcPr>
            <w:tcW w:w="2551" w:type="pct"/>
            <w:vMerge/>
            <w:vAlign w:val="center"/>
          </w:tcPr>
          <w:p w14:paraId="5FE313CC" w14:textId="77777777" w:rsidR="006321AE" w:rsidRPr="00C76E28" w:rsidRDefault="006321AE" w:rsidP="006321AE">
            <w:pPr>
              <w:rPr>
                <w:bCs/>
                <w:color w:val="000000" w:themeColor="text1"/>
                <w:sz w:val="22"/>
              </w:rPr>
            </w:pPr>
          </w:p>
        </w:tc>
        <w:tc>
          <w:tcPr>
            <w:tcW w:w="1288" w:type="pct"/>
            <w:vMerge/>
            <w:vAlign w:val="center"/>
          </w:tcPr>
          <w:p w14:paraId="257B54E6" w14:textId="77777777" w:rsidR="006321AE" w:rsidRPr="00B84290" w:rsidRDefault="006321AE" w:rsidP="006321AE">
            <w:pPr>
              <w:rPr>
                <w:sz w:val="20"/>
                <w:szCs w:val="20"/>
              </w:rPr>
            </w:pPr>
          </w:p>
        </w:tc>
      </w:tr>
      <w:tr w:rsidR="006321AE" w:rsidRPr="00605448" w14:paraId="09F24A6E" w14:textId="77777777" w:rsidTr="00B16681">
        <w:trPr>
          <w:cantSplit/>
          <w:trHeight w:val="680"/>
        </w:trPr>
        <w:tc>
          <w:tcPr>
            <w:tcW w:w="363" w:type="pct"/>
            <w:vAlign w:val="center"/>
          </w:tcPr>
          <w:p w14:paraId="2559D5D3"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026CD79F" w14:textId="77777777" w:rsidR="006321AE" w:rsidRPr="00C76E28" w:rsidRDefault="006321AE" w:rsidP="006321AE">
            <w:pPr>
              <w:jc w:val="center"/>
              <w:rPr>
                <w:color w:val="000000" w:themeColor="text1"/>
              </w:rPr>
            </w:pPr>
            <w:r w:rsidRPr="00C76E28">
              <w:rPr>
                <w:color w:val="000000" w:themeColor="text1"/>
              </w:rPr>
              <w:t>7</w:t>
            </w:r>
          </w:p>
        </w:tc>
        <w:tc>
          <w:tcPr>
            <w:tcW w:w="384" w:type="pct"/>
            <w:vAlign w:val="center"/>
          </w:tcPr>
          <w:p w14:paraId="2498ABAE" w14:textId="28D6CDEC" w:rsidR="006321AE" w:rsidRPr="00C76E28" w:rsidRDefault="006321AE" w:rsidP="006321AE">
            <w:pPr>
              <w:jc w:val="center"/>
              <w:rPr>
                <w:b/>
                <w:color w:val="000000" w:themeColor="text1"/>
                <w:sz w:val="28"/>
                <w:szCs w:val="28"/>
              </w:rPr>
            </w:pPr>
            <w:r>
              <w:rPr>
                <w:b/>
                <w:bCs/>
                <w:color w:val="000000" w:themeColor="text1"/>
                <w:sz w:val="28"/>
                <w:szCs w:val="28"/>
              </w:rPr>
              <w:t>L</w:t>
            </w:r>
          </w:p>
        </w:tc>
        <w:tc>
          <w:tcPr>
            <w:tcW w:w="2551" w:type="pct"/>
            <w:vAlign w:val="center"/>
          </w:tcPr>
          <w:p w14:paraId="5F794139" w14:textId="77777777" w:rsidR="006321AE" w:rsidRPr="00C76E28" w:rsidRDefault="006321AE" w:rsidP="006321AE">
            <w:pPr>
              <w:jc w:val="both"/>
              <w:rPr>
                <w:color w:val="000000" w:themeColor="text1"/>
                <w:sz w:val="22"/>
                <w:lang w:val="ru-RU"/>
              </w:rPr>
            </w:pPr>
            <w:r w:rsidRPr="00C76E28">
              <w:rPr>
                <w:color w:val="000000" w:themeColor="text1"/>
                <w:sz w:val="22"/>
                <w:lang w:val="ru-RU"/>
              </w:rPr>
              <w:t>Nasal cavity and paranasal sinuses.</w:t>
            </w:r>
          </w:p>
          <w:p w14:paraId="449E2CFF" w14:textId="49C8032F" w:rsidR="006321AE" w:rsidRPr="00C76E28" w:rsidRDefault="006321AE" w:rsidP="006321AE">
            <w:pPr>
              <w:rPr>
                <w:color w:val="000000" w:themeColor="text1"/>
                <w:sz w:val="22"/>
                <w:szCs w:val="22"/>
                <w:lang w:val="ru-RU"/>
              </w:rPr>
            </w:pPr>
            <w:r w:rsidRPr="00C76E28">
              <w:rPr>
                <w:color w:val="000000" w:themeColor="text1"/>
                <w:sz w:val="22"/>
                <w:lang w:val="ru-RU"/>
              </w:rPr>
              <w:t>Larynx, thyroid and parathyroid glands</w:t>
            </w:r>
          </w:p>
        </w:tc>
        <w:tc>
          <w:tcPr>
            <w:tcW w:w="1288" w:type="pct"/>
            <w:vAlign w:val="center"/>
          </w:tcPr>
          <w:p w14:paraId="033100A4" w14:textId="388FE9C4" w:rsidR="006321AE" w:rsidRPr="00B84290" w:rsidRDefault="006321AE" w:rsidP="006321AE">
            <w:pPr>
              <w:rPr>
                <w:sz w:val="20"/>
                <w:szCs w:val="20"/>
                <w:lang w:val="ru-RU"/>
              </w:rPr>
            </w:pPr>
            <w:r>
              <w:rPr>
                <w:color w:val="000000" w:themeColor="text1"/>
                <w:sz w:val="20"/>
                <w:szCs w:val="20"/>
              </w:rPr>
              <w:t>p</w:t>
            </w:r>
            <w:r w:rsidRPr="00B16681">
              <w:rPr>
                <w:color w:val="000000" w:themeColor="text1"/>
                <w:sz w:val="20"/>
                <w:szCs w:val="20"/>
              </w:rPr>
              <w:t>rof. dr Ivana Živanović-</w:t>
            </w:r>
            <w:proofErr w:type="spellStart"/>
            <w:r w:rsidRPr="00B16681">
              <w:rPr>
                <w:color w:val="000000" w:themeColor="text1"/>
                <w:sz w:val="20"/>
                <w:szCs w:val="20"/>
              </w:rPr>
              <w:t>Mačužić</w:t>
            </w:r>
            <w:proofErr w:type="spellEnd"/>
          </w:p>
        </w:tc>
      </w:tr>
      <w:tr w:rsidR="006321AE" w:rsidRPr="00605448" w14:paraId="44EBFBDF" w14:textId="77777777" w:rsidTr="00B16681">
        <w:trPr>
          <w:cantSplit/>
          <w:trHeight w:val="510"/>
        </w:trPr>
        <w:tc>
          <w:tcPr>
            <w:tcW w:w="363" w:type="pct"/>
            <w:vAlign w:val="center"/>
          </w:tcPr>
          <w:p w14:paraId="2F1E0FF1" w14:textId="77777777" w:rsidR="006321AE" w:rsidRPr="00C76E28" w:rsidRDefault="006321AE" w:rsidP="006321AE">
            <w:pPr>
              <w:jc w:val="center"/>
              <w:rPr>
                <w:color w:val="000000" w:themeColor="text1"/>
              </w:rPr>
            </w:pPr>
            <w:r w:rsidRPr="00C76E28">
              <w:rPr>
                <w:color w:val="000000" w:themeColor="text1"/>
              </w:rPr>
              <w:t>1</w:t>
            </w:r>
          </w:p>
        </w:tc>
        <w:tc>
          <w:tcPr>
            <w:tcW w:w="414" w:type="pct"/>
            <w:vAlign w:val="center"/>
          </w:tcPr>
          <w:p w14:paraId="2F5660F1" w14:textId="77777777" w:rsidR="006321AE" w:rsidRPr="00C76E28" w:rsidRDefault="006321AE" w:rsidP="006321AE">
            <w:pPr>
              <w:jc w:val="center"/>
              <w:rPr>
                <w:color w:val="000000" w:themeColor="text1"/>
              </w:rPr>
            </w:pPr>
            <w:r w:rsidRPr="00C76E28">
              <w:rPr>
                <w:color w:val="000000" w:themeColor="text1"/>
              </w:rPr>
              <w:t>7</w:t>
            </w:r>
          </w:p>
        </w:tc>
        <w:tc>
          <w:tcPr>
            <w:tcW w:w="384" w:type="pct"/>
            <w:vMerge w:val="restart"/>
            <w:vAlign w:val="center"/>
          </w:tcPr>
          <w:p w14:paraId="1FD1C453" w14:textId="33013BE1" w:rsidR="006321AE" w:rsidRPr="00C76E28" w:rsidRDefault="006321AE" w:rsidP="006321AE">
            <w:pPr>
              <w:jc w:val="center"/>
              <w:rPr>
                <w:b/>
                <w:bCs/>
                <w:color w:val="000000" w:themeColor="text1"/>
                <w:sz w:val="28"/>
                <w:szCs w:val="28"/>
              </w:rPr>
            </w:pPr>
            <w:r>
              <w:rPr>
                <w:b/>
                <w:bCs/>
                <w:color w:val="000000" w:themeColor="text1"/>
                <w:sz w:val="28"/>
                <w:szCs w:val="28"/>
              </w:rPr>
              <w:t>P</w:t>
            </w:r>
          </w:p>
        </w:tc>
        <w:tc>
          <w:tcPr>
            <w:tcW w:w="2551" w:type="pct"/>
            <w:vMerge w:val="restart"/>
            <w:vAlign w:val="center"/>
          </w:tcPr>
          <w:p w14:paraId="3CB95834" w14:textId="77777777" w:rsidR="006321AE" w:rsidRPr="00C76E28" w:rsidRDefault="006321AE" w:rsidP="006321AE">
            <w:pPr>
              <w:jc w:val="both"/>
              <w:rPr>
                <w:color w:val="000000" w:themeColor="text1"/>
                <w:sz w:val="22"/>
                <w:lang w:val="ru-RU"/>
              </w:rPr>
            </w:pPr>
            <w:r w:rsidRPr="00C76E28">
              <w:rPr>
                <w:color w:val="000000" w:themeColor="text1"/>
                <w:sz w:val="22"/>
                <w:lang w:val="ru-RU"/>
              </w:rPr>
              <w:t>Nasal cavity and paranasal sinuses.</w:t>
            </w:r>
          </w:p>
          <w:p w14:paraId="44373937" w14:textId="2D799610" w:rsidR="006321AE" w:rsidRPr="00C76E28" w:rsidRDefault="006321AE" w:rsidP="006321AE">
            <w:pPr>
              <w:rPr>
                <w:color w:val="000000" w:themeColor="text1"/>
                <w:sz w:val="22"/>
                <w:szCs w:val="22"/>
                <w:lang w:val="ru-RU"/>
              </w:rPr>
            </w:pPr>
            <w:r w:rsidRPr="00C76E28">
              <w:rPr>
                <w:color w:val="000000" w:themeColor="text1"/>
                <w:sz w:val="22"/>
                <w:lang w:val="ru-RU"/>
              </w:rPr>
              <w:t>Larynx, thyroid and parathyroid glands</w:t>
            </w:r>
          </w:p>
        </w:tc>
        <w:tc>
          <w:tcPr>
            <w:tcW w:w="1288" w:type="pct"/>
            <w:vMerge w:val="restart"/>
            <w:vAlign w:val="center"/>
          </w:tcPr>
          <w:p w14:paraId="273A34DA" w14:textId="77777777" w:rsidR="00D05BBD" w:rsidRPr="00B16681" w:rsidRDefault="00D05BBD" w:rsidP="00D05BBD">
            <w:pPr>
              <w:rPr>
                <w:color w:val="000000" w:themeColor="text1"/>
                <w:sz w:val="20"/>
                <w:szCs w:val="20"/>
              </w:rPr>
            </w:pPr>
            <w:r w:rsidRPr="00B16681">
              <w:rPr>
                <w:color w:val="000000" w:themeColor="text1"/>
                <w:sz w:val="20"/>
                <w:szCs w:val="20"/>
              </w:rPr>
              <w:t>Prof. dr Ivana Živanović-</w:t>
            </w:r>
            <w:proofErr w:type="spellStart"/>
            <w:r w:rsidRPr="00B16681">
              <w:rPr>
                <w:color w:val="000000" w:themeColor="text1"/>
                <w:sz w:val="20"/>
                <w:szCs w:val="20"/>
              </w:rPr>
              <w:t>Mačužić</w:t>
            </w:r>
            <w:proofErr w:type="spellEnd"/>
          </w:p>
          <w:p w14:paraId="7F0A46DD" w14:textId="77777777" w:rsidR="00D05BBD" w:rsidRPr="00B16681" w:rsidRDefault="00D05BBD" w:rsidP="00D05BBD">
            <w:pPr>
              <w:rPr>
                <w:color w:val="000000" w:themeColor="text1"/>
                <w:sz w:val="20"/>
                <w:szCs w:val="20"/>
              </w:rPr>
            </w:pPr>
            <w:r w:rsidRPr="00B16681">
              <w:rPr>
                <w:color w:val="000000" w:themeColor="text1"/>
                <w:sz w:val="20"/>
                <w:szCs w:val="20"/>
              </w:rPr>
              <w:t>Prof. dr Maja Vulović</w:t>
            </w:r>
          </w:p>
          <w:p w14:paraId="484D8AEA"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lastRenderedPageBreak/>
              <w:t>Ass</w:t>
            </w:r>
            <w:r>
              <w:rPr>
                <w:color w:val="000000" w:themeColor="text1"/>
                <w:sz w:val="20"/>
                <w:szCs w:val="20"/>
                <w:lang w:val="en-GB"/>
              </w:rPr>
              <w:t>oc</w:t>
            </w:r>
            <w:r w:rsidRPr="00B16681">
              <w:rPr>
                <w:color w:val="000000" w:themeColor="text1"/>
                <w:sz w:val="20"/>
                <w:szCs w:val="20"/>
                <w:lang w:val="en-GB"/>
              </w:rPr>
              <w:t>. Prof. dr Predrag Sazdanović</w:t>
            </w:r>
          </w:p>
          <w:p w14:paraId="61D70BF2" w14:textId="77777777" w:rsidR="00D05BBD" w:rsidRPr="00B16681" w:rsidRDefault="00D05BBD" w:rsidP="00D05BBD">
            <w:pPr>
              <w:rPr>
                <w:color w:val="000000" w:themeColor="text1"/>
                <w:sz w:val="20"/>
                <w:szCs w:val="20"/>
                <w:lang w:val="en-GB"/>
              </w:rPr>
            </w:pPr>
            <w:r w:rsidRPr="00B16681">
              <w:rPr>
                <w:color w:val="000000" w:themeColor="text1"/>
                <w:sz w:val="20"/>
                <w:szCs w:val="20"/>
                <w:lang w:val="ru-RU"/>
              </w:rPr>
              <w:t>Ass</w:t>
            </w:r>
            <w:proofErr w:type="spellStart"/>
            <w:r>
              <w:rPr>
                <w:color w:val="000000" w:themeColor="text1"/>
                <w:sz w:val="20"/>
                <w:szCs w:val="20"/>
                <w:lang w:val="en-GB"/>
              </w:rPr>
              <w:t>oc</w:t>
            </w:r>
            <w:proofErr w:type="spellEnd"/>
            <w:r w:rsidRPr="00B16681">
              <w:rPr>
                <w:color w:val="000000" w:themeColor="text1"/>
                <w:sz w:val="20"/>
                <w:szCs w:val="20"/>
                <w:lang w:val="ru-RU"/>
              </w:rPr>
              <w:t xml:space="preserve">. Prof. </w:t>
            </w:r>
            <w:r w:rsidRPr="00B16681">
              <w:rPr>
                <w:color w:val="000000" w:themeColor="text1"/>
                <w:sz w:val="20"/>
                <w:szCs w:val="20"/>
                <w:lang w:val="en-GB"/>
              </w:rPr>
              <w:t>dr Dejan Jeremić</w:t>
            </w:r>
          </w:p>
          <w:p w14:paraId="11F2340F" w14:textId="77777777" w:rsidR="00D05BBD" w:rsidRDefault="00D05BBD" w:rsidP="00D05BBD">
            <w:pPr>
              <w:rPr>
                <w:color w:val="000000" w:themeColor="text1"/>
                <w:sz w:val="20"/>
                <w:szCs w:val="20"/>
                <w:lang w:val="en-GB"/>
              </w:rPr>
            </w:pPr>
            <w:r>
              <w:rPr>
                <w:color w:val="000000" w:themeColor="text1"/>
                <w:sz w:val="20"/>
                <w:szCs w:val="20"/>
                <w:lang w:val="en-GB"/>
              </w:rPr>
              <w:t xml:space="preserve">Asst. Prof. </w:t>
            </w:r>
            <w:r w:rsidRPr="00B16681">
              <w:rPr>
                <w:color w:val="000000" w:themeColor="text1"/>
                <w:sz w:val="20"/>
                <w:szCs w:val="20"/>
                <w:lang w:val="en-GB"/>
              </w:rPr>
              <w:t>dr Miloš Stepović</w:t>
            </w:r>
          </w:p>
          <w:p w14:paraId="13C3E191" w14:textId="77777777" w:rsidR="00D05BBD" w:rsidRPr="00B16681" w:rsidRDefault="00D05BBD" w:rsidP="00D05BBD">
            <w:pPr>
              <w:rPr>
                <w:color w:val="000000" w:themeColor="text1"/>
                <w:sz w:val="20"/>
                <w:szCs w:val="20"/>
                <w:lang w:val="en-GB"/>
              </w:rPr>
            </w:pPr>
            <w:r>
              <w:rPr>
                <w:color w:val="000000" w:themeColor="text1"/>
                <w:sz w:val="20"/>
                <w:szCs w:val="20"/>
                <w:lang w:val="en-GB"/>
              </w:rPr>
              <w:t>dr Marija Kovačević-Dimitrijević</w:t>
            </w:r>
          </w:p>
          <w:p w14:paraId="5CB14167"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dr Kristijan Jovanović</w:t>
            </w:r>
          </w:p>
          <w:p w14:paraId="11DF772F" w14:textId="1727026F" w:rsidR="006321AE" w:rsidRPr="00426F1E" w:rsidRDefault="00D05BBD" w:rsidP="00D05BBD">
            <w:pPr>
              <w:rPr>
                <w:color w:val="000000" w:themeColor="text1"/>
                <w:sz w:val="20"/>
                <w:szCs w:val="20"/>
                <w:lang w:val="en-GB"/>
              </w:rPr>
            </w:pPr>
            <w:r w:rsidRPr="00B16681">
              <w:rPr>
                <w:color w:val="000000" w:themeColor="text1"/>
                <w:sz w:val="20"/>
                <w:szCs w:val="20"/>
                <w:lang w:val="en-GB"/>
              </w:rPr>
              <w:t xml:space="preserve">dr Ivona </w:t>
            </w:r>
            <w:r>
              <w:rPr>
                <w:color w:val="000000" w:themeColor="text1"/>
                <w:sz w:val="20"/>
                <w:szCs w:val="20"/>
                <w:lang w:val="en-GB"/>
              </w:rPr>
              <w:t>Marinković</w:t>
            </w:r>
          </w:p>
        </w:tc>
      </w:tr>
      <w:tr w:rsidR="00B16681" w:rsidRPr="00C76E28" w14:paraId="79ABA5B1" w14:textId="77777777" w:rsidTr="00B16681">
        <w:trPr>
          <w:cantSplit/>
          <w:trHeight w:val="680"/>
        </w:trPr>
        <w:tc>
          <w:tcPr>
            <w:tcW w:w="363" w:type="pct"/>
            <w:vAlign w:val="center"/>
          </w:tcPr>
          <w:p w14:paraId="2C2A83E3" w14:textId="77777777" w:rsidR="00B16681" w:rsidRPr="00C76E28" w:rsidRDefault="00B16681" w:rsidP="0076372B">
            <w:pPr>
              <w:jc w:val="center"/>
              <w:rPr>
                <w:color w:val="000000" w:themeColor="text1"/>
              </w:rPr>
            </w:pPr>
            <w:r w:rsidRPr="00C76E28">
              <w:rPr>
                <w:color w:val="000000" w:themeColor="text1"/>
              </w:rPr>
              <w:lastRenderedPageBreak/>
              <w:t>1</w:t>
            </w:r>
          </w:p>
        </w:tc>
        <w:tc>
          <w:tcPr>
            <w:tcW w:w="414" w:type="pct"/>
            <w:vAlign w:val="center"/>
          </w:tcPr>
          <w:p w14:paraId="76126830" w14:textId="77777777" w:rsidR="00B16681" w:rsidRPr="00C76E28" w:rsidRDefault="00B16681" w:rsidP="0076372B">
            <w:pPr>
              <w:jc w:val="center"/>
              <w:rPr>
                <w:color w:val="000000" w:themeColor="text1"/>
              </w:rPr>
            </w:pPr>
            <w:r w:rsidRPr="00C76E28">
              <w:rPr>
                <w:color w:val="000000" w:themeColor="text1"/>
              </w:rPr>
              <w:t>7</w:t>
            </w:r>
          </w:p>
        </w:tc>
        <w:tc>
          <w:tcPr>
            <w:tcW w:w="384" w:type="pct"/>
            <w:vMerge/>
            <w:vAlign w:val="center"/>
          </w:tcPr>
          <w:p w14:paraId="3B33F9A4" w14:textId="4680F9C4" w:rsidR="00B16681" w:rsidRPr="00C76E28" w:rsidRDefault="00B16681" w:rsidP="0076372B">
            <w:pPr>
              <w:jc w:val="center"/>
              <w:rPr>
                <w:b/>
                <w:bCs/>
                <w:color w:val="000000" w:themeColor="text1"/>
                <w:sz w:val="28"/>
                <w:szCs w:val="28"/>
              </w:rPr>
            </w:pPr>
          </w:p>
        </w:tc>
        <w:tc>
          <w:tcPr>
            <w:tcW w:w="2551" w:type="pct"/>
            <w:vMerge/>
            <w:vAlign w:val="center"/>
          </w:tcPr>
          <w:p w14:paraId="53FCDA53" w14:textId="77777777" w:rsidR="00B16681" w:rsidRPr="00C76E28" w:rsidRDefault="00B16681" w:rsidP="0076372B">
            <w:pPr>
              <w:rPr>
                <w:color w:val="000000" w:themeColor="text1"/>
                <w:sz w:val="22"/>
                <w:szCs w:val="22"/>
              </w:rPr>
            </w:pPr>
          </w:p>
        </w:tc>
        <w:tc>
          <w:tcPr>
            <w:tcW w:w="1288" w:type="pct"/>
            <w:vMerge/>
            <w:vAlign w:val="center"/>
          </w:tcPr>
          <w:p w14:paraId="26508283" w14:textId="77777777" w:rsidR="00B16681" w:rsidRPr="00C76E28" w:rsidRDefault="00B16681" w:rsidP="0076372B">
            <w:pPr>
              <w:rPr>
                <w:color w:val="000000" w:themeColor="text1"/>
                <w:sz w:val="20"/>
                <w:szCs w:val="20"/>
              </w:rPr>
            </w:pPr>
          </w:p>
        </w:tc>
      </w:tr>
      <w:tr w:rsidR="00C76E28" w:rsidRPr="00C76E28" w14:paraId="04217F8E" w14:textId="77777777" w:rsidTr="00B16681">
        <w:trPr>
          <w:cantSplit/>
          <w:trHeight w:val="624"/>
        </w:trPr>
        <w:tc>
          <w:tcPr>
            <w:tcW w:w="363" w:type="pct"/>
            <w:vAlign w:val="center"/>
          </w:tcPr>
          <w:p w14:paraId="490069CA" w14:textId="77777777" w:rsidR="00C76E28" w:rsidRPr="00C76E28" w:rsidRDefault="00C76E28" w:rsidP="0076372B">
            <w:pPr>
              <w:jc w:val="center"/>
              <w:rPr>
                <w:color w:val="000000" w:themeColor="text1"/>
              </w:rPr>
            </w:pPr>
            <w:r w:rsidRPr="00C76E28">
              <w:rPr>
                <w:color w:val="000000" w:themeColor="text1"/>
              </w:rPr>
              <w:t>1</w:t>
            </w:r>
          </w:p>
        </w:tc>
        <w:tc>
          <w:tcPr>
            <w:tcW w:w="414" w:type="pct"/>
            <w:vAlign w:val="center"/>
          </w:tcPr>
          <w:p w14:paraId="2FE75934" w14:textId="77777777" w:rsidR="00C76E28" w:rsidRPr="00C76E28" w:rsidRDefault="00C76E28" w:rsidP="0076372B">
            <w:pPr>
              <w:jc w:val="center"/>
              <w:rPr>
                <w:color w:val="000000" w:themeColor="text1"/>
              </w:rPr>
            </w:pPr>
            <w:r w:rsidRPr="00C76E28">
              <w:rPr>
                <w:color w:val="000000" w:themeColor="text1"/>
              </w:rPr>
              <w:t>8</w:t>
            </w:r>
          </w:p>
        </w:tc>
        <w:tc>
          <w:tcPr>
            <w:tcW w:w="384" w:type="pct"/>
            <w:vAlign w:val="center"/>
          </w:tcPr>
          <w:p w14:paraId="5955EC2B" w14:textId="5B795DB3" w:rsidR="00C76E28" w:rsidRPr="00C76E28" w:rsidRDefault="00B16681" w:rsidP="0076372B">
            <w:pPr>
              <w:jc w:val="center"/>
              <w:rPr>
                <w:b/>
                <w:color w:val="000000" w:themeColor="text1"/>
                <w:sz w:val="28"/>
                <w:szCs w:val="32"/>
              </w:rPr>
            </w:pPr>
            <w:r>
              <w:rPr>
                <w:b/>
                <w:bCs/>
                <w:color w:val="000000" w:themeColor="text1"/>
                <w:sz w:val="28"/>
                <w:szCs w:val="32"/>
              </w:rPr>
              <w:t>L</w:t>
            </w:r>
          </w:p>
        </w:tc>
        <w:tc>
          <w:tcPr>
            <w:tcW w:w="2551" w:type="pct"/>
            <w:vAlign w:val="center"/>
          </w:tcPr>
          <w:p w14:paraId="50520403" w14:textId="770B355D" w:rsidR="00C76E28" w:rsidRPr="00C76E28" w:rsidRDefault="006321AE" w:rsidP="0076372B">
            <w:pPr>
              <w:rPr>
                <w:color w:val="000000" w:themeColor="text1"/>
                <w:sz w:val="22"/>
              </w:rPr>
            </w:pPr>
            <w:r>
              <w:rPr>
                <w:color w:val="000000" w:themeColor="text1"/>
                <w:sz w:val="22"/>
              </w:rPr>
              <w:t>Anatomy of the eye and orbit</w:t>
            </w:r>
          </w:p>
        </w:tc>
        <w:tc>
          <w:tcPr>
            <w:tcW w:w="1288" w:type="pct"/>
            <w:vAlign w:val="center"/>
          </w:tcPr>
          <w:p w14:paraId="7570D17C" w14:textId="28EF1136" w:rsidR="00C76E28" w:rsidRPr="00B84290" w:rsidRDefault="003C2D9B" w:rsidP="00CB3544">
            <w:pPr>
              <w:rPr>
                <w:sz w:val="20"/>
                <w:szCs w:val="20"/>
              </w:rPr>
            </w:pPr>
            <w:r>
              <w:rPr>
                <w:color w:val="000000" w:themeColor="text1"/>
                <w:sz w:val="20"/>
                <w:szCs w:val="20"/>
                <w:lang w:val="en-GB"/>
              </w:rPr>
              <w:t>Assoc. P</w:t>
            </w:r>
            <w:r w:rsidRPr="00B16681">
              <w:rPr>
                <w:color w:val="000000" w:themeColor="text1"/>
                <w:sz w:val="20"/>
                <w:szCs w:val="20"/>
                <w:lang w:val="en-GB"/>
              </w:rPr>
              <w:t>rof. dr Predrag Sazdanović</w:t>
            </w:r>
          </w:p>
        </w:tc>
      </w:tr>
      <w:tr w:rsidR="00B16681" w:rsidRPr="00605448" w14:paraId="0BDB50CF" w14:textId="77777777" w:rsidTr="00B16681">
        <w:trPr>
          <w:cantSplit/>
          <w:trHeight w:val="567"/>
        </w:trPr>
        <w:tc>
          <w:tcPr>
            <w:tcW w:w="363" w:type="pct"/>
            <w:vAlign w:val="center"/>
          </w:tcPr>
          <w:p w14:paraId="142727A8" w14:textId="77777777" w:rsidR="00B16681" w:rsidRPr="00C76E28" w:rsidRDefault="00B16681" w:rsidP="0076372B">
            <w:pPr>
              <w:jc w:val="center"/>
              <w:rPr>
                <w:color w:val="000000" w:themeColor="text1"/>
              </w:rPr>
            </w:pPr>
            <w:r w:rsidRPr="00C76E28">
              <w:rPr>
                <w:color w:val="000000" w:themeColor="text1"/>
              </w:rPr>
              <w:t>1</w:t>
            </w:r>
          </w:p>
        </w:tc>
        <w:tc>
          <w:tcPr>
            <w:tcW w:w="414" w:type="pct"/>
            <w:vAlign w:val="center"/>
          </w:tcPr>
          <w:p w14:paraId="3D290CEE" w14:textId="77777777" w:rsidR="00B16681" w:rsidRPr="00C76E28" w:rsidRDefault="00B16681" w:rsidP="0076372B">
            <w:pPr>
              <w:jc w:val="center"/>
              <w:rPr>
                <w:color w:val="000000" w:themeColor="text1"/>
              </w:rPr>
            </w:pPr>
            <w:r w:rsidRPr="00C76E28">
              <w:rPr>
                <w:color w:val="000000" w:themeColor="text1"/>
              </w:rPr>
              <w:t>8</w:t>
            </w:r>
          </w:p>
        </w:tc>
        <w:tc>
          <w:tcPr>
            <w:tcW w:w="384" w:type="pct"/>
            <w:vMerge w:val="restart"/>
            <w:vAlign w:val="center"/>
          </w:tcPr>
          <w:p w14:paraId="6AE1E970" w14:textId="03DA0D1F" w:rsidR="00B16681" w:rsidRPr="00C76E28" w:rsidRDefault="00B16681" w:rsidP="0076372B">
            <w:pPr>
              <w:jc w:val="center"/>
              <w:rPr>
                <w:b/>
                <w:bCs/>
                <w:color w:val="000000" w:themeColor="text1"/>
                <w:sz w:val="28"/>
                <w:szCs w:val="32"/>
              </w:rPr>
            </w:pPr>
            <w:r>
              <w:rPr>
                <w:b/>
                <w:bCs/>
                <w:color w:val="000000" w:themeColor="text1"/>
                <w:sz w:val="28"/>
                <w:szCs w:val="32"/>
              </w:rPr>
              <w:t>P</w:t>
            </w:r>
          </w:p>
        </w:tc>
        <w:tc>
          <w:tcPr>
            <w:tcW w:w="2551" w:type="pct"/>
            <w:vMerge w:val="restart"/>
            <w:vAlign w:val="center"/>
          </w:tcPr>
          <w:p w14:paraId="77C56BDD" w14:textId="32037725" w:rsidR="00B16681" w:rsidRPr="00C76E28" w:rsidRDefault="006321AE" w:rsidP="0076372B">
            <w:pPr>
              <w:rPr>
                <w:color w:val="000000" w:themeColor="text1"/>
                <w:sz w:val="22"/>
              </w:rPr>
            </w:pPr>
            <w:r>
              <w:rPr>
                <w:color w:val="000000" w:themeColor="text1"/>
                <w:sz w:val="22"/>
              </w:rPr>
              <w:t>Anatomy of the eye and orbit</w:t>
            </w:r>
          </w:p>
        </w:tc>
        <w:tc>
          <w:tcPr>
            <w:tcW w:w="1288" w:type="pct"/>
            <w:vMerge w:val="restart"/>
            <w:vAlign w:val="center"/>
          </w:tcPr>
          <w:p w14:paraId="48079795" w14:textId="77777777" w:rsidR="00D05BBD" w:rsidRPr="00B16681" w:rsidRDefault="00D05BBD" w:rsidP="00D05BBD">
            <w:pPr>
              <w:rPr>
                <w:color w:val="000000" w:themeColor="text1"/>
                <w:sz w:val="20"/>
                <w:szCs w:val="20"/>
              </w:rPr>
            </w:pPr>
            <w:r w:rsidRPr="00B16681">
              <w:rPr>
                <w:color w:val="000000" w:themeColor="text1"/>
                <w:sz w:val="20"/>
                <w:szCs w:val="20"/>
              </w:rPr>
              <w:t>Prof. dr Ivana Živanović-</w:t>
            </w:r>
            <w:proofErr w:type="spellStart"/>
            <w:r w:rsidRPr="00B16681">
              <w:rPr>
                <w:color w:val="000000" w:themeColor="text1"/>
                <w:sz w:val="20"/>
                <w:szCs w:val="20"/>
              </w:rPr>
              <w:t>Mačužić</w:t>
            </w:r>
            <w:proofErr w:type="spellEnd"/>
          </w:p>
          <w:p w14:paraId="664F1721" w14:textId="77777777" w:rsidR="00D05BBD" w:rsidRPr="00B16681" w:rsidRDefault="00D05BBD" w:rsidP="00D05BBD">
            <w:pPr>
              <w:rPr>
                <w:color w:val="000000" w:themeColor="text1"/>
                <w:sz w:val="20"/>
                <w:szCs w:val="20"/>
              </w:rPr>
            </w:pPr>
            <w:r w:rsidRPr="00B16681">
              <w:rPr>
                <w:color w:val="000000" w:themeColor="text1"/>
                <w:sz w:val="20"/>
                <w:szCs w:val="20"/>
              </w:rPr>
              <w:t>Prof. dr Maja Vulović</w:t>
            </w:r>
          </w:p>
          <w:p w14:paraId="03372B54"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Ass</w:t>
            </w:r>
            <w:r>
              <w:rPr>
                <w:color w:val="000000" w:themeColor="text1"/>
                <w:sz w:val="20"/>
                <w:szCs w:val="20"/>
                <w:lang w:val="en-GB"/>
              </w:rPr>
              <w:t>oc</w:t>
            </w:r>
            <w:r w:rsidRPr="00B16681">
              <w:rPr>
                <w:color w:val="000000" w:themeColor="text1"/>
                <w:sz w:val="20"/>
                <w:szCs w:val="20"/>
                <w:lang w:val="en-GB"/>
              </w:rPr>
              <w:t>. Prof. dr Predrag Sazdanović</w:t>
            </w:r>
          </w:p>
          <w:p w14:paraId="7685DCED" w14:textId="77777777" w:rsidR="00D05BBD" w:rsidRPr="00B16681" w:rsidRDefault="00D05BBD" w:rsidP="00D05BBD">
            <w:pPr>
              <w:rPr>
                <w:color w:val="000000" w:themeColor="text1"/>
                <w:sz w:val="20"/>
                <w:szCs w:val="20"/>
                <w:lang w:val="en-GB"/>
              </w:rPr>
            </w:pPr>
            <w:r w:rsidRPr="00B16681">
              <w:rPr>
                <w:color w:val="000000" w:themeColor="text1"/>
                <w:sz w:val="20"/>
                <w:szCs w:val="20"/>
                <w:lang w:val="ru-RU"/>
              </w:rPr>
              <w:t>Ass</w:t>
            </w:r>
            <w:proofErr w:type="spellStart"/>
            <w:r>
              <w:rPr>
                <w:color w:val="000000" w:themeColor="text1"/>
                <w:sz w:val="20"/>
                <w:szCs w:val="20"/>
                <w:lang w:val="en-GB"/>
              </w:rPr>
              <w:t>oc</w:t>
            </w:r>
            <w:proofErr w:type="spellEnd"/>
            <w:r w:rsidRPr="00B16681">
              <w:rPr>
                <w:color w:val="000000" w:themeColor="text1"/>
                <w:sz w:val="20"/>
                <w:szCs w:val="20"/>
                <w:lang w:val="ru-RU"/>
              </w:rPr>
              <w:t xml:space="preserve">. Prof. </w:t>
            </w:r>
            <w:r w:rsidRPr="00B16681">
              <w:rPr>
                <w:color w:val="000000" w:themeColor="text1"/>
                <w:sz w:val="20"/>
                <w:szCs w:val="20"/>
                <w:lang w:val="en-GB"/>
              </w:rPr>
              <w:t>dr Dejan Jeremić</w:t>
            </w:r>
          </w:p>
          <w:p w14:paraId="08795EC6" w14:textId="77777777" w:rsidR="00D05BBD" w:rsidRDefault="00D05BBD" w:rsidP="00D05BBD">
            <w:pPr>
              <w:rPr>
                <w:color w:val="000000" w:themeColor="text1"/>
                <w:sz w:val="20"/>
                <w:szCs w:val="20"/>
                <w:lang w:val="en-GB"/>
              </w:rPr>
            </w:pPr>
            <w:r>
              <w:rPr>
                <w:color w:val="000000" w:themeColor="text1"/>
                <w:sz w:val="20"/>
                <w:szCs w:val="20"/>
                <w:lang w:val="en-GB"/>
              </w:rPr>
              <w:t xml:space="preserve">Asst. Prof. </w:t>
            </w:r>
            <w:r w:rsidRPr="00B16681">
              <w:rPr>
                <w:color w:val="000000" w:themeColor="text1"/>
                <w:sz w:val="20"/>
                <w:szCs w:val="20"/>
                <w:lang w:val="en-GB"/>
              </w:rPr>
              <w:t>dr Miloš Stepović</w:t>
            </w:r>
          </w:p>
          <w:p w14:paraId="333580E9" w14:textId="77777777" w:rsidR="00D05BBD" w:rsidRPr="00B16681" w:rsidRDefault="00D05BBD" w:rsidP="00D05BBD">
            <w:pPr>
              <w:rPr>
                <w:color w:val="000000" w:themeColor="text1"/>
                <w:sz w:val="20"/>
                <w:szCs w:val="20"/>
                <w:lang w:val="en-GB"/>
              </w:rPr>
            </w:pPr>
            <w:r>
              <w:rPr>
                <w:color w:val="000000" w:themeColor="text1"/>
                <w:sz w:val="20"/>
                <w:szCs w:val="20"/>
                <w:lang w:val="en-GB"/>
              </w:rPr>
              <w:t>dr Marija Kovačević-Dimitrijević</w:t>
            </w:r>
          </w:p>
          <w:p w14:paraId="269F4037"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dr Kristijan Jovanović</w:t>
            </w:r>
          </w:p>
          <w:p w14:paraId="1F9AAC93" w14:textId="466F4217" w:rsidR="00B16681" w:rsidRPr="00426F1E" w:rsidRDefault="00D05BBD" w:rsidP="00D05BBD">
            <w:pPr>
              <w:rPr>
                <w:color w:val="000000" w:themeColor="text1"/>
                <w:sz w:val="20"/>
                <w:szCs w:val="20"/>
                <w:lang w:val="en-GB"/>
              </w:rPr>
            </w:pPr>
            <w:r w:rsidRPr="00B16681">
              <w:rPr>
                <w:color w:val="000000" w:themeColor="text1"/>
                <w:sz w:val="20"/>
                <w:szCs w:val="20"/>
                <w:lang w:val="en-GB"/>
              </w:rPr>
              <w:t xml:space="preserve">dr Ivona </w:t>
            </w:r>
            <w:r>
              <w:rPr>
                <w:color w:val="000000" w:themeColor="text1"/>
                <w:sz w:val="20"/>
                <w:szCs w:val="20"/>
                <w:lang w:val="en-GB"/>
              </w:rPr>
              <w:t>Marinković</w:t>
            </w:r>
          </w:p>
        </w:tc>
      </w:tr>
      <w:tr w:rsidR="00B16681" w:rsidRPr="00C76E28" w14:paraId="1D0F39DE" w14:textId="77777777" w:rsidTr="00B16681">
        <w:trPr>
          <w:cantSplit/>
          <w:trHeight w:val="680"/>
        </w:trPr>
        <w:tc>
          <w:tcPr>
            <w:tcW w:w="363" w:type="pct"/>
            <w:vAlign w:val="center"/>
          </w:tcPr>
          <w:p w14:paraId="77B7BAA9" w14:textId="77777777" w:rsidR="00B16681" w:rsidRPr="00C76E28" w:rsidRDefault="00B16681" w:rsidP="0076372B">
            <w:pPr>
              <w:jc w:val="center"/>
              <w:rPr>
                <w:color w:val="000000" w:themeColor="text1"/>
              </w:rPr>
            </w:pPr>
            <w:r w:rsidRPr="00C76E28">
              <w:rPr>
                <w:color w:val="000000" w:themeColor="text1"/>
              </w:rPr>
              <w:t>1</w:t>
            </w:r>
          </w:p>
        </w:tc>
        <w:tc>
          <w:tcPr>
            <w:tcW w:w="414" w:type="pct"/>
            <w:vAlign w:val="center"/>
          </w:tcPr>
          <w:p w14:paraId="5E80DEB4" w14:textId="77777777" w:rsidR="00B16681" w:rsidRPr="00C76E28" w:rsidRDefault="00B16681" w:rsidP="0076372B">
            <w:pPr>
              <w:jc w:val="center"/>
              <w:rPr>
                <w:color w:val="000000" w:themeColor="text1"/>
              </w:rPr>
            </w:pPr>
            <w:r w:rsidRPr="00C76E28">
              <w:rPr>
                <w:color w:val="000000" w:themeColor="text1"/>
              </w:rPr>
              <w:t>8</w:t>
            </w:r>
          </w:p>
        </w:tc>
        <w:tc>
          <w:tcPr>
            <w:tcW w:w="384" w:type="pct"/>
            <w:vMerge/>
            <w:vAlign w:val="center"/>
          </w:tcPr>
          <w:p w14:paraId="10EC7C3B" w14:textId="0054F4D1" w:rsidR="00B16681" w:rsidRPr="00C76E28" w:rsidRDefault="00B16681" w:rsidP="0076372B">
            <w:pPr>
              <w:jc w:val="center"/>
              <w:rPr>
                <w:b/>
                <w:bCs/>
                <w:color w:val="000000" w:themeColor="text1"/>
                <w:sz w:val="28"/>
                <w:szCs w:val="32"/>
              </w:rPr>
            </w:pPr>
          </w:p>
        </w:tc>
        <w:tc>
          <w:tcPr>
            <w:tcW w:w="2551" w:type="pct"/>
            <w:vMerge/>
            <w:vAlign w:val="center"/>
          </w:tcPr>
          <w:p w14:paraId="5B6698EE" w14:textId="77777777" w:rsidR="00B16681" w:rsidRPr="00C76E28" w:rsidRDefault="00B16681" w:rsidP="0076372B">
            <w:pPr>
              <w:rPr>
                <w:color w:val="000000" w:themeColor="text1"/>
                <w:sz w:val="22"/>
              </w:rPr>
            </w:pPr>
          </w:p>
        </w:tc>
        <w:tc>
          <w:tcPr>
            <w:tcW w:w="1288" w:type="pct"/>
            <w:vMerge/>
            <w:vAlign w:val="center"/>
          </w:tcPr>
          <w:p w14:paraId="0A05D6D4" w14:textId="77777777" w:rsidR="00B16681" w:rsidRPr="00B84290" w:rsidRDefault="00B16681" w:rsidP="0076372B">
            <w:pPr>
              <w:rPr>
                <w:sz w:val="20"/>
                <w:szCs w:val="20"/>
              </w:rPr>
            </w:pPr>
          </w:p>
        </w:tc>
      </w:tr>
      <w:tr w:rsidR="00C76E28" w:rsidRPr="00C76E28" w14:paraId="3F4A21E9" w14:textId="77777777" w:rsidTr="00B16681">
        <w:trPr>
          <w:cantSplit/>
          <w:trHeight w:val="567"/>
        </w:trPr>
        <w:tc>
          <w:tcPr>
            <w:tcW w:w="363" w:type="pct"/>
            <w:tcBorders>
              <w:bottom w:val="single" w:sz="4" w:space="0" w:color="auto"/>
            </w:tcBorders>
            <w:vAlign w:val="center"/>
          </w:tcPr>
          <w:p w14:paraId="6C2BABA0" w14:textId="77777777" w:rsidR="00C76E28" w:rsidRPr="00C76E28" w:rsidRDefault="00C76E28" w:rsidP="0076372B">
            <w:pPr>
              <w:jc w:val="center"/>
              <w:rPr>
                <w:color w:val="000000" w:themeColor="text1"/>
              </w:rPr>
            </w:pPr>
            <w:r w:rsidRPr="00C76E28">
              <w:rPr>
                <w:color w:val="000000" w:themeColor="text1"/>
              </w:rPr>
              <w:t>1</w:t>
            </w:r>
          </w:p>
        </w:tc>
        <w:tc>
          <w:tcPr>
            <w:tcW w:w="414" w:type="pct"/>
            <w:tcBorders>
              <w:bottom w:val="single" w:sz="4" w:space="0" w:color="auto"/>
            </w:tcBorders>
            <w:vAlign w:val="center"/>
          </w:tcPr>
          <w:p w14:paraId="6263F8E2" w14:textId="77777777" w:rsidR="00C76E28" w:rsidRPr="00C76E28" w:rsidRDefault="00C76E28" w:rsidP="0076372B">
            <w:pPr>
              <w:jc w:val="center"/>
              <w:rPr>
                <w:color w:val="000000" w:themeColor="text1"/>
              </w:rPr>
            </w:pPr>
            <w:r w:rsidRPr="00C76E28">
              <w:rPr>
                <w:color w:val="000000" w:themeColor="text1"/>
              </w:rPr>
              <w:t>9</w:t>
            </w:r>
          </w:p>
        </w:tc>
        <w:tc>
          <w:tcPr>
            <w:tcW w:w="384" w:type="pct"/>
            <w:vAlign w:val="center"/>
          </w:tcPr>
          <w:p w14:paraId="304FD556" w14:textId="39AF21AF" w:rsidR="00C76E28" w:rsidRPr="00C76E28" w:rsidRDefault="00B16681" w:rsidP="0076372B">
            <w:pPr>
              <w:jc w:val="center"/>
              <w:rPr>
                <w:b/>
                <w:color w:val="000000" w:themeColor="text1"/>
                <w:sz w:val="28"/>
                <w:szCs w:val="32"/>
              </w:rPr>
            </w:pPr>
            <w:r>
              <w:rPr>
                <w:b/>
                <w:bCs/>
                <w:color w:val="000000" w:themeColor="text1"/>
                <w:sz w:val="28"/>
                <w:szCs w:val="32"/>
              </w:rPr>
              <w:t>L</w:t>
            </w:r>
          </w:p>
        </w:tc>
        <w:tc>
          <w:tcPr>
            <w:tcW w:w="2551" w:type="pct"/>
            <w:vAlign w:val="center"/>
          </w:tcPr>
          <w:p w14:paraId="01B818EA" w14:textId="1CDD6844" w:rsidR="00C76E28" w:rsidRPr="00C76E28" w:rsidRDefault="006321AE" w:rsidP="0076372B">
            <w:pPr>
              <w:rPr>
                <w:color w:val="000000" w:themeColor="text1"/>
                <w:sz w:val="22"/>
              </w:rPr>
            </w:pPr>
            <w:r>
              <w:rPr>
                <w:color w:val="000000" w:themeColor="text1"/>
                <w:sz w:val="22"/>
              </w:rPr>
              <w:t>Anatomy of the ear</w:t>
            </w:r>
          </w:p>
        </w:tc>
        <w:tc>
          <w:tcPr>
            <w:tcW w:w="1288" w:type="pct"/>
            <w:vAlign w:val="center"/>
          </w:tcPr>
          <w:p w14:paraId="0EA0863A" w14:textId="23C79459" w:rsidR="00C76E28" w:rsidRPr="00B84290" w:rsidRDefault="006321AE" w:rsidP="0076372B">
            <w:pPr>
              <w:rPr>
                <w:sz w:val="20"/>
                <w:szCs w:val="20"/>
              </w:rPr>
            </w:pPr>
            <w:r w:rsidRPr="00B16681">
              <w:rPr>
                <w:color w:val="000000" w:themeColor="text1"/>
                <w:sz w:val="20"/>
                <w:szCs w:val="20"/>
              </w:rPr>
              <w:t>Prof. dr Maja Vulović</w:t>
            </w:r>
          </w:p>
        </w:tc>
      </w:tr>
      <w:tr w:rsidR="00C76E28" w:rsidRPr="00605448" w14:paraId="20C096AC" w14:textId="77777777" w:rsidTr="00B16681">
        <w:trPr>
          <w:cantSplit/>
          <w:trHeight w:val="567"/>
        </w:trPr>
        <w:tc>
          <w:tcPr>
            <w:tcW w:w="363" w:type="pct"/>
            <w:tcBorders>
              <w:bottom w:val="single" w:sz="4" w:space="0" w:color="auto"/>
            </w:tcBorders>
            <w:vAlign w:val="center"/>
          </w:tcPr>
          <w:p w14:paraId="1A03B306" w14:textId="77777777" w:rsidR="00C76E28" w:rsidRPr="00C76E28" w:rsidRDefault="00C76E28" w:rsidP="0076372B">
            <w:pPr>
              <w:jc w:val="center"/>
              <w:rPr>
                <w:color w:val="000000" w:themeColor="text1"/>
              </w:rPr>
            </w:pPr>
            <w:r w:rsidRPr="00C76E28">
              <w:rPr>
                <w:color w:val="000000" w:themeColor="text1"/>
              </w:rPr>
              <w:t>1</w:t>
            </w:r>
          </w:p>
        </w:tc>
        <w:tc>
          <w:tcPr>
            <w:tcW w:w="414" w:type="pct"/>
            <w:tcBorders>
              <w:bottom w:val="single" w:sz="4" w:space="0" w:color="auto"/>
            </w:tcBorders>
            <w:vAlign w:val="center"/>
          </w:tcPr>
          <w:p w14:paraId="1AF7BCAE" w14:textId="77777777" w:rsidR="00C76E28" w:rsidRPr="00C76E28" w:rsidRDefault="00C76E28" w:rsidP="0076372B">
            <w:pPr>
              <w:jc w:val="center"/>
              <w:rPr>
                <w:color w:val="000000" w:themeColor="text1"/>
              </w:rPr>
            </w:pPr>
            <w:r w:rsidRPr="00C76E28">
              <w:rPr>
                <w:color w:val="000000" w:themeColor="text1"/>
              </w:rPr>
              <w:t>9</w:t>
            </w:r>
          </w:p>
        </w:tc>
        <w:tc>
          <w:tcPr>
            <w:tcW w:w="384" w:type="pct"/>
            <w:vMerge w:val="restart"/>
            <w:vAlign w:val="center"/>
          </w:tcPr>
          <w:p w14:paraId="2D0E2E56" w14:textId="79F024D3" w:rsidR="00C76E28" w:rsidRPr="00C76E28" w:rsidRDefault="00B16681" w:rsidP="0076372B">
            <w:pPr>
              <w:jc w:val="center"/>
              <w:rPr>
                <w:b/>
                <w:bCs/>
                <w:color w:val="000000" w:themeColor="text1"/>
                <w:sz w:val="28"/>
                <w:szCs w:val="32"/>
              </w:rPr>
            </w:pPr>
            <w:r>
              <w:rPr>
                <w:b/>
                <w:bCs/>
                <w:color w:val="000000" w:themeColor="text1"/>
                <w:sz w:val="28"/>
                <w:szCs w:val="32"/>
              </w:rPr>
              <w:t>P</w:t>
            </w:r>
          </w:p>
        </w:tc>
        <w:tc>
          <w:tcPr>
            <w:tcW w:w="2551" w:type="pct"/>
            <w:vMerge w:val="restart"/>
            <w:vAlign w:val="center"/>
          </w:tcPr>
          <w:p w14:paraId="14146BE4" w14:textId="5D2D90C9" w:rsidR="00C76E28" w:rsidRPr="00C76E28" w:rsidRDefault="006321AE" w:rsidP="0076372B">
            <w:pPr>
              <w:rPr>
                <w:color w:val="000000" w:themeColor="text1"/>
              </w:rPr>
            </w:pPr>
            <w:r>
              <w:rPr>
                <w:color w:val="000000" w:themeColor="text1"/>
                <w:sz w:val="22"/>
              </w:rPr>
              <w:t>Anatomy of the ear</w:t>
            </w:r>
          </w:p>
        </w:tc>
        <w:tc>
          <w:tcPr>
            <w:tcW w:w="1288" w:type="pct"/>
            <w:vMerge w:val="restart"/>
            <w:vAlign w:val="center"/>
          </w:tcPr>
          <w:p w14:paraId="0B009678" w14:textId="77777777" w:rsidR="00D05BBD" w:rsidRPr="00B16681" w:rsidRDefault="00D05BBD" w:rsidP="00D05BBD">
            <w:pPr>
              <w:rPr>
                <w:color w:val="000000" w:themeColor="text1"/>
                <w:sz w:val="20"/>
                <w:szCs w:val="20"/>
              </w:rPr>
            </w:pPr>
            <w:r w:rsidRPr="00B16681">
              <w:rPr>
                <w:color w:val="000000" w:themeColor="text1"/>
                <w:sz w:val="20"/>
                <w:szCs w:val="20"/>
              </w:rPr>
              <w:t>Prof. dr Ivana Živanović-</w:t>
            </w:r>
            <w:proofErr w:type="spellStart"/>
            <w:r w:rsidRPr="00B16681">
              <w:rPr>
                <w:color w:val="000000" w:themeColor="text1"/>
                <w:sz w:val="20"/>
                <w:szCs w:val="20"/>
              </w:rPr>
              <w:t>Mačužić</w:t>
            </w:r>
            <w:proofErr w:type="spellEnd"/>
          </w:p>
          <w:p w14:paraId="309927E7" w14:textId="77777777" w:rsidR="00D05BBD" w:rsidRPr="00B16681" w:rsidRDefault="00D05BBD" w:rsidP="00D05BBD">
            <w:pPr>
              <w:rPr>
                <w:color w:val="000000" w:themeColor="text1"/>
                <w:sz w:val="20"/>
                <w:szCs w:val="20"/>
              </w:rPr>
            </w:pPr>
            <w:r w:rsidRPr="00B16681">
              <w:rPr>
                <w:color w:val="000000" w:themeColor="text1"/>
                <w:sz w:val="20"/>
                <w:szCs w:val="20"/>
              </w:rPr>
              <w:t>Prof. dr Maja Vulović</w:t>
            </w:r>
          </w:p>
          <w:p w14:paraId="7E9C8622"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Ass</w:t>
            </w:r>
            <w:r>
              <w:rPr>
                <w:color w:val="000000" w:themeColor="text1"/>
                <w:sz w:val="20"/>
                <w:szCs w:val="20"/>
                <w:lang w:val="en-GB"/>
              </w:rPr>
              <w:t>oc</w:t>
            </w:r>
            <w:r w:rsidRPr="00B16681">
              <w:rPr>
                <w:color w:val="000000" w:themeColor="text1"/>
                <w:sz w:val="20"/>
                <w:szCs w:val="20"/>
                <w:lang w:val="en-GB"/>
              </w:rPr>
              <w:t>. Prof. dr Predrag Sazdanović</w:t>
            </w:r>
          </w:p>
          <w:p w14:paraId="55D2AF8D" w14:textId="77777777" w:rsidR="00D05BBD" w:rsidRPr="00B16681" w:rsidRDefault="00D05BBD" w:rsidP="00D05BBD">
            <w:pPr>
              <w:rPr>
                <w:color w:val="000000" w:themeColor="text1"/>
                <w:sz w:val="20"/>
                <w:szCs w:val="20"/>
                <w:lang w:val="en-GB"/>
              </w:rPr>
            </w:pPr>
            <w:r w:rsidRPr="00B16681">
              <w:rPr>
                <w:color w:val="000000" w:themeColor="text1"/>
                <w:sz w:val="20"/>
                <w:szCs w:val="20"/>
                <w:lang w:val="ru-RU"/>
              </w:rPr>
              <w:t>Ass</w:t>
            </w:r>
            <w:proofErr w:type="spellStart"/>
            <w:r>
              <w:rPr>
                <w:color w:val="000000" w:themeColor="text1"/>
                <w:sz w:val="20"/>
                <w:szCs w:val="20"/>
                <w:lang w:val="en-GB"/>
              </w:rPr>
              <w:t>oc</w:t>
            </w:r>
            <w:proofErr w:type="spellEnd"/>
            <w:r w:rsidRPr="00B16681">
              <w:rPr>
                <w:color w:val="000000" w:themeColor="text1"/>
                <w:sz w:val="20"/>
                <w:szCs w:val="20"/>
                <w:lang w:val="ru-RU"/>
              </w:rPr>
              <w:t xml:space="preserve">. Prof. </w:t>
            </w:r>
            <w:r w:rsidRPr="00B16681">
              <w:rPr>
                <w:color w:val="000000" w:themeColor="text1"/>
                <w:sz w:val="20"/>
                <w:szCs w:val="20"/>
                <w:lang w:val="en-GB"/>
              </w:rPr>
              <w:t>dr Dejan Jeremić</w:t>
            </w:r>
          </w:p>
          <w:p w14:paraId="0EA58EF7" w14:textId="77777777" w:rsidR="00D05BBD" w:rsidRDefault="00D05BBD" w:rsidP="00D05BBD">
            <w:pPr>
              <w:rPr>
                <w:color w:val="000000" w:themeColor="text1"/>
                <w:sz w:val="20"/>
                <w:szCs w:val="20"/>
                <w:lang w:val="en-GB"/>
              </w:rPr>
            </w:pPr>
            <w:r>
              <w:rPr>
                <w:color w:val="000000" w:themeColor="text1"/>
                <w:sz w:val="20"/>
                <w:szCs w:val="20"/>
                <w:lang w:val="en-GB"/>
              </w:rPr>
              <w:t xml:space="preserve">Asst. Prof. </w:t>
            </w:r>
            <w:r w:rsidRPr="00B16681">
              <w:rPr>
                <w:color w:val="000000" w:themeColor="text1"/>
                <w:sz w:val="20"/>
                <w:szCs w:val="20"/>
                <w:lang w:val="en-GB"/>
              </w:rPr>
              <w:t>dr Miloš Stepović</w:t>
            </w:r>
          </w:p>
          <w:p w14:paraId="006A4BF0" w14:textId="77777777" w:rsidR="00D05BBD" w:rsidRPr="00B16681" w:rsidRDefault="00D05BBD" w:rsidP="00D05BBD">
            <w:pPr>
              <w:rPr>
                <w:color w:val="000000" w:themeColor="text1"/>
                <w:sz w:val="20"/>
                <w:szCs w:val="20"/>
                <w:lang w:val="en-GB"/>
              </w:rPr>
            </w:pPr>
            <w:r>
              <w:rPr>
                <w:color w:val="000000" w:themeColor="text1"/>
                <w:sz w:val="20"/>
                <w:szCs w:val="20"/>
                <w:lang w:val="en-GB"/>
              </w:rPr>
              <w:t>dr Marija Kovačević-Dimitrijević</w:t>
            </w:r>
          </w:p>
          <w:p w14:paraId="08EFDE21"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dr Kristijan Jovanović</w:t>
            </w:r>
          </w:p>
          <w:p w14:paraId="4E013E51" w14:textId="75294458" w:rsidR="00C76E28" w:rsidRPr="00426F1E" w:rsidRDefault="00D05BBD" w:rsidP="00D05BBD">
            <w:pPr>
              <w:rPr>
                <w:color w:val="000000" w:themeColor="text1"/>
                <w:sz w:val="20"/>
                <w:szCs w:val="20"/>
                <w:lang w:val="en-GB"/>
              </w:rPr>
            </w:pPr>
            <w:r w:rsidRPr="00B16681">
              <w:rPr>
                <w:color w:val="000000" w:themeColor="text1"/>
                <w:sz w:val="20"/>
                <w:szCs w:val="20"/>
                <w:lang w:val="en-GB"/>
              </w:rPr>
              <w:t xml:space="preserve">dr Ivona </w:t>
            </w:r>
            <w:r>
              <w:rPr>
                <w:color w:val="000000" w:themeColor="text1"/>
                <w:sz w:val="20"/>
                <w:szCs w:val="20"/>
                <w:lang w:val="en-GB"/>
              </w:rPr>
              <w:t>Marinković</w:t>
            </w:r>
          </w:p>
        </w:tc>
      </w:tr>
      <w:tr w:rsidR="00C76E28" w:rsidRPr="00C76E28" w14:paraId="350BFA30" w14:textId="77777777" w:rsidTr="00B16681">
        <w:trPr>
          <w:cantSplit/>
          <w:trHeight w:val="567"/>
        </w:trPr>
        <w:tc>
          <w:tcPr>
            <w:tcW w:w="363" w:type="pct"/>
            <w:tcBorders>
              <w:bottom w:val="single" w:sz="4" w:space="0" w:color="auto"/>
            </w:tcBorders>
            <w:vAlign w:val="center"/>
          </w:tcPr>
          <w:p w14:paraId="176117E2" w14:textId="77777777" w:rsidR="00C76E28" w:rsidRPr="00C76E28" w:rsidRDefault="00C76E28">
            <w:pPr>
              <w:jc w:val="center"/>
              <w:rPr>
                <w:color w:val="000000" w:themeColor="text1"/>
              </w:rPr>
            </w:pPr>
            <w:r w:rsidRPr="00C76E28">
              <w:rPr>
                <w:color w:val="000000" w:themeColor="text1"/>
              </w:rPr>
              <w:t>1</w:t>
            </w:r>
          </w:p>
        </w:tc>
        <w:tc>
          <w:tcPr>
            <w:tcW w:w="414" w:type="pct"/>
            <w:tcBorders>
              <w:bottom w:val="single" w:sz="4" w:space="0" w:color="auto"/>
            </w:tcBorders>
            <w:vAlign w:val="center"/>
          </w:tcPr>
          <w:p w14:paraId="02DDF2F3" w14:textId="77777777" w:rsidR="00C76E28" w:rsidRPr="00C76E28" w:rsidRDefault="00C76E28">
            <w:pPr>
              <w:jc w:val="center"/>
              <w:rPr>
                <w:color w:val="000000" w:themeColor="text1"/>
              </w:rPr>
            </w:pPr>
            <w:r w:rsidRPr="00C76E28">
              <w:rPr>
                <w:color w:val="000000" w:themeColor="text1"/>
              </w:rPr>
              <w:t>9</w:t>
            </w:r>
          </w:p>
        </w:tc>
        <w:tc>
          <w:tcPr>
            <w:tcW w:w="384" w:type="pct"/>
            <w:vMerge/>
            <w:vAlign w:val="center"/>
          </w:tcPr>
          <w:p w14:paraId="17BE1073" w14:textId="77777777" w:rsidR="00C76E28" w:rsidRPr="00C76E28" w:rsidRDefault="00C76E28">
            <w:pPr>
              <w:jc w:val="center"/>
              <w:rPr>
                <w:b/>
                <w:bCs/>
                <w:color w:val="000000" w:themeColor="text1"/>
                <w:sz w:val="28"/>
                <w:szCs w:val="32"/>
              </w:rPr>
            </w:pPr>
          </w:p>
        </w:tc>
        <w:tc>
          <w:tcPr>
            <w:tcW w:w="2551" w:type="pct"/>
            <w:vMerge/>
            <w:vAlign w:val="center"/>
          </w:tcPr>
          <w:p w14:paraId="7189B9C8" w14:textId="77777777" w:rsidR="00C76E28" w:rsidRPr="00C76E28" w:rsidRDefault="00C76E28">
            <w:pPr>
              <w:rPr>
                <w:color w:val="000000" w:themeColor="text1"/>
              </w:rPr>
            </w:pPr>
          </w:p>
        </w:tc>
        <w:tc>
          <w:tcPr>
            <w:tcW w:w="1288" w:type="pct"/>
            <w:vMerge/>
            <w:vAlign w:val="center"/>
          </w:tcPr>
          <w:p w14:paraId="4BA932BA" w14:textId="77777777" w:rsidR="00C76E28" w:rsidRPr="00B84290" w:rsidRDefault="00C76E28">
            <w:pPr>
              <w:rPr>
                <w:sz w:val="22"/>
                <w:szCs w:val="22"/>
              </w:rPr>
            </w:pPr>
          </w:p>
        </w:tc>
      </w:tr>
      <w:tr w:rsidR="00B16681" w:rsidRPr="00C76E28" w14:paraId="1027F699" w14:textId="77777777" w:rsidTr="00B16681">
        <w:trPr>
          <w:cantSplit/>
          <w:trHeight w:val="567"/>
        </w:trPr>
        <w:tc>
          <w:tcPr>
            <w:tcW w:w="777" w:type="pct"/>
            <w:gridSpan w:val="2"/>
            <w:vAlign w:val="center"/>
          </w:tcPr>
          <w:p w14:paraId="2789DD81" w14:textId="77777777" w:rsidR="00B16681" w:rsidRPr="00C76E28" w:rsidRDefault="00B16681" w:rsidP="00B16681">
            <w:pPr>
              <w:jc w:val="center"/>
              <w:rPr>
                <w:color w:val="000000" w:themeColor="text1"/>
              </w:rPr>
            </w:pPr>
          </w:p>
        </w:tc>
        <w:tc>
          <w:tcPr>
            <w:tcW w:w="384" w:type="pct"/>
            <w:vAlign w:val="center"/>
          </w:tcPr>
          <w:p w14:paraId="6F035E13" w14:textId="0E7D69DE" w:rsidR="00B16681" w:rsidRPr="00C76E28" w:rsidRDefault="00B16681" w:rsidP="00B16681">
            <w:pPr>
              <w:jc w:val="center"/>
              <w:rPr>
                <w:b/>
                <w:bCs/>
                <w:color w:val="000000" w:themeColor="text1"/>
                <w:sz w:val="28"/>
                <w:szCs w:val="28"/>
              </w:rPr>
            </w:pPr>
            <w:r w:rsidRPr="00B5593E">
              <w:rPr>
                <w:b/>
                <w:bCs/>
                <w:color w:val="000000" w:themeColor="text1"/>
                <w:sz w:val="22"/>
                <w:szCs w:val="22"/>
                <w:lang w:val="en-GB"/>
              </w:rPr>
              <w:t>TEST BY MODULE</w:t>
            </w:r>
          </w:p>
        </w:tc>
        <w:tc>
          <w:tcPr>
            <w:tcW w:w="3839" w:type="pct"/>
            <w:gridSpan w:val="2"/>
            <w:vAlign w:val="center"/>
          </w:tcPr>
          <w:p w14:paraId="6F3CF24A" w14:textId="1DFE0A5D" w:rsidR="00B16681" w:rsidRPr="00B84290" w:rsidRDefault="00B16681" w:rsidP="00B16681">
            <w:pPr>
              <w:jc w:val="center"/>
              <w:rPr>
                <w:sz w:val="20"/>
              </w:rPr>
            </w:pPr>
            <w:r w:rsidRPr="00B5593E">
              <w:rPr>
                <w:b/>
                <w:bCs/>
                <w:color w:val="000000" w:themeColor="text1"/>
                <w:sz w:val="22"/>
                <w:szCs w:val="22"/>
                <w:lang w:val="en-GB"/>
              </w:rPr>
              <w:t>TEST</w:t>
            </w:r>
            <w:r>
              <w:rPr>
                <w:b/>
                <w:bCs/>
                <w:color w:val="000000" w:themeColor="text1"/>
                <w:sz w:val="22"/>
                <w:szCs w:val="22"/>
                <w:lang w:val="en-GB"/>
              </w:rPr>
              <w:t xml:space="preserve"> – MODULE 1</w:t>
            </w:r>
          </w:p>
        </w:tc>
      </w:tr>
      <w:tr w:rsidR="006321AE" w:rsidRPr="00605448" w14:paraId="40617A70" w14:textId="77777777" w:rsidTr="00B16681">
        <w:trPr>
          <w:cantSplit/>
          <w:trHeight w:val="567"/>
        </w:trPr>
        <w:tc>
          <w:tcPr>
            <w:tcW w:w="363" w:type="pct"/>
            <w:vAlign w:val="center"/>
          </w:tcPr>
          <w:p w14:paraId="682C0CD8" w14:textId="77777777" w:rsidR="006321AE" w:rsidRPr="00C76E28" w:rsidRDefault="006321AE" w:rsidP="006321AE">
            <w:pPr>
              <w:jc w:val="center"/>
              <w:rPr>
                <w:color w:val="000000" w:themeColor="text1"/>
              </w:rPr>
            </w:pPr>
            <w:r w:rsidRPr="00C76E28">
              <w:rPr>
                <w:color w:val="000000" w:themeColor="text1"/>
              </w:rPr>
              <w:t>2</w:t>
            </w:r>
          </w:p>
        </w:tc>
        <w:tc>
          <w:tcPr>
            <w:tcW w:w="414" w:type="pct"/>
            <w:vAlign w:val="center"/>
          </w:tcPr>
          <w:p w14:paraId="7CF59C52" w14:textId="77777777" w:rsidR="006321AE" w:rsidRPr="00C76E28" w:rsidRDefault="006321AE" w:rsidP="006321AE">
            <w:pPr>
              <w:jc w:val="center"/>
              <w:rPr>
                <w:color w:val="000000" w:themeColor="text1"/>
              </w:rPr>
            </w:pPr>
            <w:r w:rsidRPr="00C76E28">
              <w:rPr>
                <w:color w:val="000000" w:themeColor="text1"/>
              </w:rPr>
              <w:t>10</w:t>
            </w:r>
          </w:p>
        </w:tc>
        <w:tc>
          <w:tcPr>
            <w:tcW w:w="384" w:type="pct"/>
            <w:vAlign w:val="center"/>
          </w:tcPr>
          <w:p w14:paraId="757AFE88" w14:textId="6A53B8E0" w:rsidR="006321AE" w:rsidRPr="00C76E28" w:rsidRDefault="006321AE" w:rsidP="006321AE">
            <w:pPr>
              <w:jc w:val="center"/>
              <w:rPr>
                <w:b/>
                <w:color w:val="000000" w:themeColor="text1"/>
                <w:sz w:val="28"/>
                <w:szCs w:val="32"/>
              </w:rPr>
            </w:pPr>
            <w:r>
              <w:rPr>
                <w:b/>
                <w:bCs/>
                <w:color w:val="000000" w:themeColor="text1"/>
                <w:sz w:val="28"/>
                <w:szCs w:val="32"/>
              </w:rPr>
              <w:t>L</w:t>
            </w:r>
          </w:p>
        </w:tc>
        <w:tc>
          <w:tcPr>
            <w:tcW w:w="2551" w:type="pct"/>
            <w:vAlign w:val="center"/>
          </w:tcPr>
          <w:p w14:paraId="0A839448" w14:textId="4A886DBE" w:rsidR="006321AE" w:rsidRPr="00C76E28" w:rsidRDefault="006321AE" w:rsidP="006321AE">
            <w:pPr>
              <w:rPr>
                <w:color w:val="000000" w:themeColor="text1"/>
                <w:sz w:val="22"/>
                <w:lang w:val="ru-RU"/>
              </w:rPr>
            </w:pPr>
            <w:r w:rsidRPr="00C76E28">
              <w:rPr>
                <w:color w:val="000000" w:themeColor="text1"/>
                <w:sz w:val="22"/>
                <w:lang w:val="ru-RU"/>
              </w:rPr>
              <w:t>General about the central nervous system (CNS) Neuron. Synapse. Neurotransmitters. Division of the nervous system. Spinal cord, spinal nerve.</w:t>
            </w:r>
          </w:p>
        </w:tc>
        <w:tc>
          <w:tcPr>
            <w:tcW w:w="1288" w:type="pct"/>
            <w:vAlign w:val="center"/>
          </w:tcPr>
          <w:p w14:paraId="74DC3EC8" w14:textId="1FADE346" w:rsidR="006321AE" w:rsidRPr="00B84290" w:rsidRDefault="006321AE" w:rsidP="006321AE">
            <w:pPr>
              <w:rPr>
                <w:sz w:val="20"/>
                <w:szCs w:val="20"/>
                <w:lang w:val="ru-RU"/>
              </w:rPr>
            </w:pPr>
            <w:r>
              <w:rPr>
                <w:color w:val="000000" w:themeColor="text1"/>
                <w:sz w:val="20"/>
                <w:szCs w:val="20"/>
              </w:rPr>
              <w:t>p</w:t>
            </w:r>
            <w:r w:rsidRPr="00B16681">
              <w:rPr>
                <w:color w:val="000000" w:themeColor="text1"/>
                <w:sz w:val="20"/>
                <w:szCs w:val="20"/>
              </w:rPr>
              <w:t>rof. dr Ivana Živanović-</w:t>
            </w:r>
            <w:proofErr w:type="spellStart"/>
            <w:r w:rsidRPr="00B16681">
              <w:rPr>
                <w:color w:val="000000" w:themeColor="text1"/>
                <w:sz w:val="20"/>
                <w:szCs w:val="20"/>
              </w:rPr>
              <w:t>Mačužić</w:t>
            </w:r>
            <w:proofErr w:type="spellEnd"/>
          </w:p>
        </w:tc>
      </w:tr>
      <w:tr w:rsidR="006321AE" w:rsidRPr="00605448" w14:paraId="73F4FD8D" w14:textId="77777777" w:rsidTr="00B16681">
        <w:trPr>
          <w:cantSplit/>
          <w:trHeight w:val="567"/>
        </w:trPr>
        <w:tc>
          <w:tcPr>
            <w:tcW w:w="363" w:type="pct"/>
            <w:vAlign w:val="center"/>
          </w:tcPr>
          <w:p w14:paraId="76A2F739" w14:textId="77777777" w:rsidR="006321AE" w:rsidRPr="00C76E28" w:rsidRDefault="006321AE" w:rsidP="006321AE">
            <w:pPr>
              <w:jc w:val="center"/>
              <w:rPr>
                <w:color w:val="000000" w:themeColor="text1"/>
              </w:rPr>
            </w:pPr>
            <w:r w:rsidRPr="00C76E28">
              <w:rPr>
                <w:color w:val="000000" w:themeColor="text1"/>
              </w:rPr>
              <w:t>2</w:t>
            </w:r>
          </w:p>
        </w:tc>
        <w:tc>
          <w:tcPr>
            <w:tcW w:w="414" w:type="pct"/>
            <w:vAlign w:val="center"/>
          </w:tcPr>
          <w:p w14:paraId="64F32C0F" w14:textId="77777777" w:rsidR="006321AE" w:rsidRPr="00C76E28" w:rsidRDefault="006321AE" w:rsidP="006321AE">
            <w:pPr>
              <w:jc w:val="center"/>
              <w:rPr>
                <w:color w:val="000000" w:themeColor="text1"/>
              </w:rPr>
            </w:pPr>
            <w:r w:rsidRPr="00C76E28">
              <w:rPr>
                <w:color w:val="000000" w:themeColor="text1"/>
              </w:rPr>
              <w:t>10</w:t>
            </w:r>
          </w:p>
        </w:tc>
        <w:tc>
          <w:tcPr>
            <w:tcW w:w="384" w:type="pct"/>
            <w:vMerge w:val="restart"/>
            <w:vAlign w:val="center"/>
          </w:tcPr>
          <w:p w14:paraId="5FEE1A15" w14:textId="77945F85" w:rsidR="006321AE" w:rsidRPr="00C76E28" w:rsidRDefault="006321AE" w:rsidP="006321AE">
            <w:pPr>
              <w:jc w:val="center"/>
              <w:rPr>
                <w:b/>
                <w:bCs/>
                <w:color w:val="000000" w:themeColor="text1"/>
                <w:sz w:val="28"/>
                <w:szCs w:val="32"/>
              </w:rPr>
            </w:pPr>
            <w:r>
              <w:rPr>
                <w:b/>
                <w:bCs/>
                <w:color w:val="000000" w:themeColor="text1"/>
                <w:sz w:val="28"/>
                <w:szCs w:val="32"/>
              </w:rPr>
              <w:t>P</w:t>
            </w:r>
          </w:p>
        </w:tc>
        <w:tc>
          <w:tcPr>
            <w:tcW w:w="2551" w:type="pct"/>
            <w:vMerge w:val="restart"/>
            <w:vAlign w:val="center"/>
          </w:tcPr>
          <w:p w14:paraId="4C6B8147" w14:textId="29BFE84E" w:rsidR="006321AE" w:rsidRPr="00C76E28" w:rsidRDefault="006321AE" w:rsidP="006321AE">
            <w:pPr>
              <w:rPr>
                <w:color w:val="000000" w:themeColor="text1"/>
                <w:sz w:val="22"/>
                <w:lang w:val="ru-RU"/>
              </w:rPr>
            </w:pPr>
            <w:r w:rsidRPr="00C76E28">
              <w:rPr>
                <w:color w:val="000000" w:themeColor="text1"/>
                <w:sz w:val="22"/>
                <w:lang w:val="ru-RU"/>
              </w:rPr>
              <w:t>General about the central nervous system (CNS) Neuron. Synapse. Neurotransmitters. Division of the nervous system. Spinal cord, spinal nerve.</w:t>
            </w:r>
          </w:p>
        </w:tc>
        <w:tc>
          <w:tcPr>
            <w:tcW w:w="1288" w:type="pct"/>
            <w:vMerge w:val="restart"/>
            <w:vAlign w:val="center"/>
          </w:tcPr>
          <w:p w14:paraId="065898F6" w14:textId="77777777" w:rsidR="00D05BBD" w:rsidRPr="00B16681" w:rsidRDefault="00D05BBD" w:rsidP="00D05BBD">
            <w:pPr>
              <w:rPr>
                <w:color w:val="000000" w:themeColor="text1"/>
                <w:sz w:val="20"/>
                <w:szCs w:val="20"/>
              </w:rPr>
            </w:pPr>
            <w:r w:rsidRPr="00B16681">
              <w:rPr>
                <w:color w:val="000000" w:themeColor="text1"/>
                <w:sz w:val="20"/>
                <w:szCs w:val="20"/>
              </w:rPr>
              <w:t>Prof. dr Ivana Živanović-</w:t>
            </w:r>
            <w:proofErr w:type="spellStart"/>
            <w:r w:rsidRPr="00B16681">
              <w:rPr>
                <w:color w:val="000000" w:themeColor="text1"/>
                <w:sz w:val="20"/>
                <w:szCs w:val="20"/>
              </w:rPr>
              <w:t>Mačužić</w:t>
            </w:r>
            <w:proofErr w:type="spellEnd"/>
          </w:p>
          <w:p w14:paraId="0FF0B7B0" w14:textId="77777777" w:rsidR="00D05BBD" w:rsidRPr="00B16681" w:rsidRDefault="00D05BBD" w:rsidP="00D05BBD">
            <w:pPr>
              <w:rPr>
                <w:color w:val="000000" w:themeColor="text1"/>
                <w:sz w:val="20"/>
                <w:szCs w:val="20"/>
              </w:rPr>
            </w:pPr>
            <w:r w:rsidRPr="00B16681">
              <w:rPr>
                <w:color w:val="000000" w:themeColor="text1"/>
                <w:sz w:val="20"/>
                <w:szCs w:val="20"/>
              </w:rPr>
              <w:t>Prof. dr Maja Vulović</w:t>
            </w:r>
          </w:p>
          <w:p w14:paraId="20C395C2"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lastRenderedPageBreak/>
              <w:t>Ass</w:t>
            </w:r>
            <w:r>
              <w:rPr>
                <w:color w:val="000000" w:themeColor="text1"/>
                <w:sz w:val="20"/>
                <w:szCs w:val="20"/>
                <w:lang w:val="en-GB"/>
              </w:rPr>
              <w:t>oc</w:t>
            </w:r>
            <w:r w:rsidRPr="00B16681">
              <w:rPr>
                <w:color w:val="000000" w:themeColor="text1"/>
                <w:sz w:val="20"/>
                <w:szCs w:val="20"/>
                <w:lang w:val="en-GB"/>
              </w:rPr>
              <w:t>. Prof. dr Predrag Sazdanović</w:t>
            </w:r>
          </w:p>
          <w:p w14:paraId="0A54FD82" w14:textId="77777777" w:rsidR="00D05BBD" w:rsidRPr="00B16681" w:rsidRDefault="00D05BBD" w:rsidP="00D05BBD">
            <w:pPr>
              <w:rPr>
                <w:color w:val="000000" w:themeColor="text1"/>
                <w:sz w:val="20"/>
                <w:szCs w:val="20"/>
                <w:lang w:val="en-GB"/>
              </w:rPr>
            </w:pPr>
            <w:r w:rsidRPr="00B16681">
              <w:rPr>
                <w:color w:val="000000" w:themeColor="text1"/>
                <w:sz w:val="20"/>
                <w:szCs w:val="20"/>
                <w:lang w:val="ru-RU"/>
              </w:rPr>
              <w:t>Ass</w:t>
            </w:r>
            <w:proofErr w:type="spellStart"/>
            <w:r>
              <w:rPr>
                <w:color w:val="000000" w:themeColor="text1"/>
                <w:sz w:val="20"/>
                <w:szCs w:val="20"/>
                <w:lang w:val="en-GB"/>
              </w:rPr>
              <w:t>oc</w:t>
            </w:r>
            <w:proofErr w:type="spellEnd"/>
            <w:r w:rsidRPr="00B16681">
              <w:rPr>
                <w:color w:val="000000" w:themeColor="text1"/>
                <w:sz w:val="20"/>
                <w:szCs w:val="20"/>
                <w:lang w:val="ru-RU"/>
              </w:rPr>
              <w:t xml:space="preserve">. Prof. </w:t>
            </w:r>
            <w:r w:rsidRPr="00B16681">
              <w:rPr>
                <w:color w:val="000000" w:themeColor="text1"/>
                <w:sz w:val="20"/>
                <w:szCs w:val="20"/>
                <w:lang w:val="en-GB"/>
              </w:rPr>
              <w:t>dr Dejan Jeremić</w:t>
            </w:r>
          </w:p>
          <w:p w14:paraId="798E2962" w14:textId="77777777" w:rsidR="00D05BBD" w:rsidRDefault="00D05BBD" w:rsidP="00D05BBD">
            <w:pPr>
              <w:rPr>
                <w:color w:val="000000" w:themeColor="text1"/>
                <w:sz w:val="20"/>
                <w:szCs w:val="20"/>
                <w:lang w:val="en-GB"/>
              </w:rPr>
            </w:pPr>
            <w:r>
              <w:rPr>
                <w:color w:val="000000" w:themeColor="text1"/>
                <w:sz w:val="20"/>
                <w:szCs w:val="20"/>
                <w:lang w:val="en-GB"/>
              </w:rPr>
              <w:t xml:space="preserve">Asst. Prof. </w:t>
            </w:r>
            <w:r w:rsidRPr="00B16681">
              <w:rPr>
                <w:color w:val="000000" w:themeColor="text1"/>
                <w:sz w:val="20"/>
                <w:szCs w:val="20"/>
                <w:lang w:val="en-GB"/>
              </w:rPr>
              <w:t>dr Miloš Stepović</w:t>
            </w:r>
          </w:p>
          <w:p w14:paraId="5DD6878A" w14:textId="77777777" w:rsidR="00D05BBD" w:rsidRPr="00B16681" w:rsidRDefault="00D05BBD" w:rsidP="00D05BBD">
            <w:pPr>
              <w:rPr>
                <w:color w:val="000000" w:themeColor="text1"/>
                <w:sz w:val="20"/>
                <w:szCs w:val="20"/>
                <w:lang w:val="en-GB"/>
              </w:rPr>
            </w:pPr>
            <w:r>
              <w:rPr>
                <w:color w:val="000000" w:themeColor="text1"/>
                <w:sz w:val="20"/>
                <w:szCs w:val="20"/>
                <w:lang w:val="en-GB"/>
              </w:rPr>
              <w:t>dr Marija Kovačević-Dimitrijević</w:t>
            </w:r>
          </w:p>
          <w:p w14:paraId="0A1AAB8D"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dr Kristijan Jovanović</w:t>
            </w:r>
          </w:p>
          <w:p w14:paraId="4801465B" w14:textId="3C3401B6" w:rsidR="006321AE" w:rsidRPr="00426F1E" w:rsidRDefault="00D05BBD" w:rsidP="00D05BBD">
            <w:pPr>
              <w:rPr>
                <w:color w:val="000000" w:themeColor="text1"/>
                <w:sz w:val="20"/>
                <w:szCs w:val="20"/>
                <w:lang w:val="en-GB"/>
              </w:rPr>
            </w:pPr>
            <w:r w:rsidRPr="00B16681">
              <w:rPr>
                <w:color w:val="000000" w:themeColor="text1"/>
                <w:sz w:val="20"/>
                <w:szCs w:val="20"/>
                <w:lang w:val="en-GB"/>
              </w:rPr>
              <w:t xml:space="preserve">dr Ivona </w:t>
            </w:r>
            <w:r>
              <w:rPr>
                <w:color w:val="000000" w:themeColor="text1"/>
                <w:sz w:val="20"/>
                <w:szCs w:val="20"/>
                <w:lang w:val="en-GB"/>
              </w:rPr>
              <w:t>Marinković</w:t>
            </w:r>
          </w:p>
        </w:tc>
      </w:tr>
      <w:tr w:rsidR="00C76E28" w:rsidRPr="00C76E28" w14:paraId="0CE6968A" w14:textId="77777777" w:rsidTr="00B16681">
        <w:trPr>
          <w:cantSplit/>
          <w:trHeight w:val="567"/>
        </w:trPr>
        <w:tc>
          <w:tcPr>
            <w:tcW w:w="363" w:type="pct"/>
            <w:vAlign w:val="center"/>
          </w:tcPr>
          <w:p w14:paraId="18B00B07" w14:textId="77777777" w:rsidR="00C76E28" w:rsidRPr="00C76E28" w:rsidRDefault="00C76E28" w:rsidP="0076372B">
            <w:pPr>
              <w:jc w:val="center"/>
              <w:rPr>
                <w:color w:val="000000" w:themeColor="text1"/>
              </w:rPr>
            </w:pPr>
            <w:r w:rsidRPr="00C76E28">
              <w:rPr>
                <w:color w:val="000000" w:themeColor="text1"/>
              </w:rPr>
              <w:lastRenderedPageBreak/>
              <w:t>2</w:t>
            </w:r>
          </w:p>
        </w:tc>
        <w:tc>
          <w:tcPr>
            <w:tcW w:w="414" w:type="pct"/>
            <w:vAlign w:val="center"/>
          </w:tcPr>
          <w:p w14:paraId="34A3C850" w14:textId="77777777" w:rsidR="00C76E28" w:rsidRPr="00C76E28" w:rsidRDefault="00C76E28" w:rsidP="0076372B">
            <w:pPr>
              <w:jc w:val="center"/>
              <w:rPr>
                <w:color w:val="000000" w:themeColor="text1"/>
              </w:rPr>
            </w:pPr>
            <w:r w:rsidRPr="00C76E28">
              <w:rPr>
                <w:color w:val="000000" w:themeColor="text1"/>
              </w:rPr>
              <w:t>10</w:t>
            </w:r>
          </w:p>
        </w:tc>
        <w:tc>
          <w:tcPr>
            <w:tcW w:w="384" w:type="pct"/>
            <w:vMerge/>
            <w:vAlign w:val="center"/>
          </w:tcPr>
          <w:p w14:paraId="0A486475" w14:textId="77777777" w:rsidR="00C76E28" w:rsidRPr="00C76E28" w:rsidRDefault="00C76E28" w:rsidP="0076372B">
            <w:pPr>
              <w:jc w:val="center"/>
              <w:rPr>
                <w:b/>
                <w:bCs/>
                <w:color w:val="000000" w:themeColor="text1"/>
                <w:sz w:val="28"/>
                <w:szCs w:val="32"/>
              </w:rPr>
            </w:pPr>
          </w:p>
        </w:tc>
        <w:tc>
          <w:tcPr>
            <w:tcW w:w="2551" w:type="pct"/>
            <w:vMerge/>
            <w:vAlign w:val="center"/>
          </w:tcPr>
          <w:p w14:paraId="1642833F" w14:textId="77777777" w:rsidR="00C76E28" w:rsidRPr="00C76E28" w:rsidRDefault="00C76E28" w:rsidP="0076372B">
            <w:pPr>
              <w:rPr>
                <w:color w:val="000000" w:themeColor="text1"/>
                <w:sz w:val="22"/>
              </w:rPr>
            </w:pPr>
          </w:p>
        </w:tc>
        <w:tc>
          <w:tcPr>
            <w:tcW w:w="1288" w:type="pct"/>
            <w:vMerge/>
            <w:vAlign w:val="center"/>
          </w:tcPr>
          <w:p w14:paraId="10B1B7D8" w14:textId="77777777" w:rsidR="00C76E28" w:rsidRPr="00B84290" w:rsidRDefault="00C76E28" w:rsidP="0076372B">
            <w:pPr>
              <w:rPr>
                <w:sz w:val="22"/>
                <w:szCs w:val="22"/>
              </w:rPr>
            </w:pPr>
          </w:p>
        </w:tc>
      </w:tr>
      <w:tr w:rsidR="006321AE" w:rsidRPr="00C76E28" w14:paraId="512EF86B" w14:textId="77777777" w:rsidTr="00B16681">
        <w:trPr>
          <w:cantSplit/>
          <w:trHeight w:val="567"/>
        </w:trPr>
        <w:tc>
          <w:tcPr>
            <w:tcW w:w="363" w:type="pct"/>
            <w:vAlign w:val="center"/>
          </w:tcPr>
          <w:p w14:paraId="0529E109" w14:textId="77777777" w:rsidR="006321AE" w:rsidRPr="00C76E28" w:rsidRDefault="006321AE" w:rsidP="006321AE">
            <w:pPr>
              <w:jc w:val="center"/>
              <w:rPr>
                <w:color w:val="000000" w:themeColor="text1"/>
              </w:rPr>
            </w:pPr>
            <w:r w:rsidRPr="00C76E28">
              <w:rPr>
                <w:color w:val="000000" w:themeColor="text1"/>
              </w:rPr>
              <w:t>2</w:t>
            </w:r>
          </w:p>
        </w:tc>
        <w:tc>
          <w:tcPr>
            <w:tcW w:w="414" w:type="pct"/>
            <w:vAlign w:val="center"/>
          </w:tcPr>
          <w:p w14:paraId="32AAD2E3" w14:textId="77777777" w:rsidR="006321AE" w:rsidRPr="00C76E28" w:rsidRDefault="006321AE" w:rsidP="006321AE">
            <w:pPr>
              <w:jc w:val="center"/>
              <w:rPr>
                <w:color w:val="000000" w:themeColor="text1"/>
              </w:rPr>
            </w:pPr>
            <w:r w:rsidRPr="00C76E28">
              <w:rPr>
                <w:color w:val="000000" w:themeColor="text1"/>
              </w:rPr>
              <w:t>11</w:t>
            </w:r>
          </w:p>
        </w:tc>
        <w:tc>
          <w:tcPr>
            <w:tcW w:w="384" w:type="pct"/>
            <w:vAlign w:val="center"/>
          </w:tcPr>
          <w:p w14:paraId="5E692647" w14:textId="2782D346" w:rsidR="006321AE" w:rsidRPr="00C76E28" w:rsidRDefault="006321AE" w:rsidP="006321AE">
            <w:pPr>
              <w:jc w:val="center"/>
              <w:rPr>
                <w:b/>
                <w:color w:val="000000" w:themeColor="text1"/>
                <w:sz w:val="28"/>
                <w:szCs w:val="32"/>
              </w:rPr>
            </w:pPr>
            <w:r>
              <w:rPr>
                <w:b/>
                <w:bCs/>
                <w:color w:val="000000" w:themeColor="text1"/>
                <w:sz w:val="28"/>
                <w:szCs w:val="32"/>
              </w:rPr>
              <w:t>L</w:t>
            </w:r>
          </w:p>
        </w:tc>
        <w:tc>
          <w:tcPr>
            <w:tcW w:w="2551" w:type="pct"/>
            <w:vAlign w:val="center"/>
          </w:tcPr>
          <w:p w14:paraId="2D7B7B28" w14:textId="77777777" w:rsidR="006321AE" w:rsidRPr="00C76E28" w:rsidRDefault="006321AE" w:rsidP="006321AE">
            <w:pPr>
              <w:rPr>
                <w:color w:val="000000" w:themeColor="text1"/>
                <w:sz w:val="22"/>
              </w:rPr>
            </w:pPr>
            <w:r w:rsidRPr="00C76E28">
              <w:rPr>
                <w:color w:val="000000" w:themeColor="text1"/>
                <w:sz w:val="22"/>
              </w:rPr>
              <w:t>Truncus cerebri (brain stem): medulla oblongata, pons, midbrain. Cerebellum (cerebellum).</w:t>
            </w:r>
          </w:p>
          <w:p w14:paraId="0FEB9D12" w14:textId="753081F9" w:rsidR="006321AE" w:rsidRPr="00C76E28" w:rsidRDefault="006321AE" w:rsidP="006321AE">
            <w:pPr>
              <w:rPr>
                <w:color w:val="000000" w:themeColor="text1"/>
                <w:sz w:val="22"/>
              </w:rPr>
            </w:pPr>
            <w:r w:rsidRPr="00C76E28">
              <w:rPr>
                <w:color w:val="000000" w:themeColor="text1"/>
                <w:sz w:val="22"/>
              </w:rPr>
              <w:t xml:space="preserve">Ventriculus </w:t>
            </w:r>
            <w:proofErr w:type="spellStart"/>
            <w:r w:rsidRPr="00C76E28">
              <w:rPr>
                <w:color w:val="000000" w:themeColor="text1"/>
                <w:sz w:val="22"/>
              </w:rPr>
              <w:t>quartus</w:t>
            </w:r>
            <w:proofErr w:type="spellEnd"/>
            <w:r w:rsidRPr="00C76E28">
              <w:rPr>
                <w:color w:val="000000" w:themeColor="text1"/>
                <w:sz w:val="22"/>
              </w:rPr>
              <w:t xml:space="preserve"> (fourth cerebral ventricle).</w:t>
            </w:r>
          </w:p>
        </w:tc>
        <w:tc>
          <w:tcPr>
            <w:tcW w:w="1288" w:type="pct"/>
            <w:vAlign w:val="center"/>
          </w:tcPr>
          <w:p w14:paraId="5CF57FA6" w14:textId="2CF9CF5B" w:rsidR="006321AE" w:rsidRPr="00B84290" w:rsidRDefault="006321AE" w:rsidP="006321AE">
            <w:pPr>
              <w:rPr>
                <w:sz w:val="20"/>
                <w:szCs w:val="20"/>
              </w:rPr>
            </w:pPr>
            <w:r w:rsidRPr="00B16681">
              <w:rPr>
                <w:color w:val="000000" w:themeColor="text1"/>
                <w:sz w:val="20"/>
                <w:szCs w:val="20"/>
              </w:rPr>
              <w:t>Prof. dr Maja Vulović</w:t>
            </w:r>
          </w:p>
        </w:tc>
      </w:tr>
      <w:tr w:rsidR="006321AE" w:rsidRPr="00605448" w14:paraId="549CD82F" w14:textId="77777777" w:rsidTr="00B16681">
        <w:trPr>
          <w:cantSplit/>
          <w:trHeight w:val="567"/>
        </w:trPr>
        <w:tc>
          <w:tcPr>
            <w:tcW w:w="363" w:type="pct"/>
            <w:vAlign w:val="center"/>
          </w:tcPr>
          <w:p w14:paraId="11FCF70B" w14:textId="77777777" w:rsidR="006321AE" w:rsidRPr="00C76E28" w:rsidRDefault="006321AE" w:rsidP="006321AE">
            <w:pPr>
              <w:jc w:val="center"/>
              <w:rPr>
                <w:color w:val="000000" w:themeColor="text1"/>
              </w:rPr>
            </w:pPr>
            <w:r w:rsidRPr="00C76E28">
              <w:rPr>
                <w:color w:val="000000" w:themeColor="text1"/>
              </w:rPr>
              <w:t>2</w:t>
            </w:r>
          </w:p>
        </w:tc>
        <w:tc>
          <w:tcPr>
            <w:tcW w:w="414" w:type="pct"/>
            <w:vAlign w:val="center"/>
          </w:tcPr>
          <w:p w14:paraId="309E1021" w14:textId="77777777" w:rsidR="006321AE" w:rsidRPr="00C76E28" w:rsidRDefault="006321AE" w:rsidP="006321AE">
            <w:pPr>
              <w:jc w:val="center"/>
              <w:rPr>
                <w:color w:val="000000" w:themeColor="text1"/>
              </w:rPr>
            </w:pPr>
            <w:r w:rsidRPr="00C76E28">
              <w:rPr>
                <w:color w:val="000000" w:themeColor="text1"/>
              </w:rPr>
              <w:t>11</w:t>
            </w:r>
          </w:p>
        </w:tc>
        <w:tc>
          <w:tcPr>
            <w:tcW w:w="384" w:type="pct"/>
            <w:vMerge w:val="restart"/>
            <w:vAlign w:val="center"/>
          </w:tcPr>
          <w:p w14:paraId="3ADD7F21" w14:textId="6E1ABB5A" w:rsidR="006321AE" w:rsidRPr="00C76E28" w:rsidRDefault="006321AE" w:rsidP="006321AE">
            <w:pPr>
              <w:jc w:val="center"/>
              <w:rPr>
                <w:b/>
                <w:bCs/>
                <w:color w:val="000000" w:themeColor="text1"/>
                <w:sz w:val="28"/>
                <w:szCs w:val="32"/>
              </w:rPr>
            </w:pPr>
            <w:r>
              <w:rPr>
                <w:b/>
                <w:bCs/>
                <w:color w:val="000000" w:themeColor="text1"/>
                <w:sz w:val="28"/>
                <w:szCs w:val="32"/>
              </w:rPr>
              <w:t>P</w:t>
            </w:r>
          </w:p>
        </w:tc>
        <w:tc>
          <w:tcPr>
            <w:tcW w:w="2551" w:type="pct"/>
            <w:vMerge w:val="restart"/>
            <w:vAlign w:val="center"/>
          </w:tcPr>
          <w:p w14:paraId="03F3317D" w14:textId="77777777" w:rsidR="006321AE" w:rsidRPr="00C76E28" w:rsidRDefault="006321AE" w:rsidP="006321AE">
            <w:pPr>
              <w:rPr>
                <w:color w:val="000000" w:themeColor="text1"/>
                <w:sz w:val="22"/>
              </w:rPr>
            </w:pPr>
            <w:r w:rsidRPr="00C76E28">
              <w:rPr>
                <w:color w:val="000000" w:themeColor="text1"/>
                <w:sz w:val="22"/>
              </w:rPr>
              <w:t>Truncus cerebri (brain stem): medulla oblongata, pons, midbrain. Cerebellum (cerebellum).</w:t>
            </w:r>
          </w:p>
          <w:p w14:paraId="15B2FE35" w14:textId="23BE499A" w:rsidR="006321AE" w:rsidRPr="00C76E28" w:rsidRDefault="006321AE" w:rsidP="006321AE">
            <w:pPr>
              <w:rPr>
                <w:color w:val="000000" w:themeColor="text1"/>
                <w:sz w:val="22"/>
              </w:rPr>
            </w:pPr>
            <w:r w:rsidRPr="00C76E28">
              <w:rPr>
                <w:color w:val="000000" w:themeColor="text1"/>
                <w:sz w:val="22"/>
              </w:rPr>
              <w:t xml:space="preserve">Ventriculus </w:t>
            </w:r>
            <w:proofErr w:type="spellStart"/>
            <w:r w:rsidRPr="00C76E28">
              <w:rPr>
                <w:color w:val="000000" w:themeColor="text1"/>
                <w:sz w:val="22"/>
              </w:rPr>
              <w:t>quartus</w:t>
            </w:r>
            <w:proofErr w:type="spellEnd"/>
            <w:r w:rsidRPr="00C76E28">
              <w:rPr>
                <w:color w:val="000000" w:themeColor="text1"/>
                <w:sz w:val="22"/>
              </w:rPr>
              <w:t xml:space="preserve"> (fourth cerebral ventricle).</w:t>
            </w:r>
          </w:p>
        </w:tc>
        <w:tc>
          <w:tcPr>
            <w:tcW w:w="1288" w:type="pct"/>
            <w:vMerge w:val="restart"/>
            <w:vAlign w:val="center"/>
          </w:tcPr>
          <w:p w14:paraId="548664F8" w14:textId="77777777" w:rsidR="00D05BBD" w:rsidRPr="00B16681" w:rsidRDefault="00D05BBD" w:rsidP="00D05BBD">
            <w:pPr>
              <w:rPr>
                <w:color w:val="000000" w:themeColor="text1"/>
                <w:sz w:val="20"/>
                <w:szCs w:val="20"/>
              </w:rPr>
            </w:pPr>
            <w:r w:rsidRPr="00B16681">
              <w:rPr>
                <w:color w:val="000000" w:themeColor="text1"/>
                <w:sz w:val="20"/>
                <w:szCs w:val="20"/>
              </w:rPr>
              <w:t>Prof. dr Ivana Živanović-</w:t>
            </w:r>
            <w:proofErr w:type="spellStart"/>
            <w:r w:rsidRPr="00B16681">
              <w:rPr>
                <w:color w:val="000000" w:themeColor="text1"/>
                <w:sz w:val="20"/>
                <w:szCs w:val="20"/>
              </w:rPr>
              <w:t>Mačužić</w:t>
            </w:r>
            <w:proofErr w:type="spellEnd"/>
          </w:p>
          <w:p w14:paraId="42DC6C04" w14:textId="77777777" w:rsidR="00D05BBD" w:rsidRPr="00B16681" w:rsidRDefault="00D05BBD" w:rsidP="00D05BBD">
            <w:pPr>
              <w:rPr>
                <w:color w:val="000000" w:themeColor="text1"/>
                <w:sz w:val="20"/>
                <w:szCs w:val="20"/>
              </w:rPr>
            </w:pPr>
            <w:r w:rsidRPr="00B16681">
              <w:rPr>
                <w:color w:val="000000" w:themeColor="text1"/>
                <w:sz w:val="20"/>
                <w:szCs w:val="20"/>
              </w:rPr>
              <w:t>Prof. dr Maja Vulović</w:t>
            </w:r>
          </w:p>
          <w:p w14:paraId="1D289AD7"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Ass</w:t>
            </w:r>
            <w:r>
              <w:rPr>
                <w:color w:val="000000" w:themeColor="text1"/>
                <w:sz w:val="20"/>
                <w:szCs w:val="20"/>
                <w:lang w:val="en-GB"/>
              </w:rPr>
              <w:t>oc</w:t>
            </w:r>
            <w:r w:rsidRPr="00B16681">
              <w:rPr>
                <w:color w:val="000000" w:themeColor="text1"/>
                <w:sz w:val="20"/>
                <w:szCs w:val="20"/>
                <w:lang w:val="en-GB"/>
              </w:rPr>
              <w:t>. Prof. dr Predrag Sazdanović</w:t>
            </w:r>
          </w:p>
          <w:p w14:paraId="39C8E539" w14:textId="77777777" w:rsidR="00D05BBD" w:rsidRPr="00B16681" w:rsidRDefault="00D05BBD" w:rsidP="00D05BBD">
            <w:pPr>
              <w:rPr>
                <w:color w:val="000000" w:themeColor="text1"/>
                <w:sz w:val="20"/>
                <w:szCs w:val="20"/>
                <w:lang w:val="en-GB"/>
              </w:rPr>
            </w:pPr>
            <w:r w:rsidRPr="00B16681">
              <w:rPr>
                <w:color w:val="000000" w:themeColor="text1"/>
                <w:sz w:val="20"/>
                <w:szCs w:val="20"/>
                <w:lang w:val="ru-RU"/>
              </w:rPr>
              <w:t>Ass</w:t>
            </w:r>
            <w:proofErr w:type="spellStart"/>
            <w:r>
              <w:rPr>
                <w:color w:val="000000" w:themeColor="text1"/>
                <w:sz w:val="20"/>
                <w:szCs w:val="20"/>
                <w:lang w:val="en-GB"/>
              </w:rPr>
              <w:t>oc</w:t>
            </w:r>
            <w:proofErr w:type="spellEnd"/>
            <w:r w:rsidRPr="00B16681">
              <w:rPr>
                <w:color w:val="000000" w:themeColor="text1"/>
                <w:sz w:val="20"/>
                <w:szCs w:val="20"/>
                <w:lang w:val="ru-RU"/>
              </w:rPr>
              <w:t xml:space="preserve">. Prof. </w:t>
            </w:r>
            <w:r w:rsidRPr="00B16681">
              <w:rPr>
                <w:color w:val="000000" w:themeColor="text1"/>
                <w:sz w:val="20"/>
                <w:szCs w:val="20"/>
                <w:lang w:val="en-GB"/>
              </w:rPr>
              <w:t>dr Dejan Jeremić</w:t>
            </w:r>
          </w:p>
          <w:p w14:paraId="6B0EA19B" w14:textId="77777777" w:rsidR="00D05BBD" w:rsidRDefault="00D05BBD" w:rsidP="00D05BBD">
            <w:pPr>
              <w:rPr>
                <w:color w:val="000000" w:themeColor="text1"/>
                <w:sz w:val="20"/>
                <w:szCs w:val="20"/>
                <w:lang w:val="en-GB"/>
              </w:rPr>
            </w:pPr>
            <w:r>
              <w:rPr>
                <w:color w:val="000000" w:themeColor="text1"/>
                <w:sz w:val="20"/>
                <w:szCs w:val="20"/>
                <w:lang w:val="en-GB"/>
              </w:rPr>
              <w:t xml:space="preserve">Asst. Prof. </w:t>
            </w:r>
            <w:r w:rsidRPr="00B16681">
              <w:rPr>
                <w:color w:val="000000" w:themeColor="text1"/>
                <w:sz w:val="20"/>
                <w:szCs w:val="20"/>
                <w:lang w:val="en-GB"/>
              </w:rPr>
              <w:t>dr Miloš Stepović</w:t>
            </w:r>
          </w:p>
          <w:p w14:paraId="2B5AB8B6" w14:textId="77777777" w:rsidR="00D05BBD" w:rsidRPr="00B16681" w:rsidRDefault="00D05BBD" w:rsidP="00D05BBD">
            <w:pPr>
              <w:rPr>
                <w:color w:val="000000" w:themeColor="text1"/>
                <w:sz w:val="20"/>
                <w:szCs w:val="20"/>
                <w:lang w:val="en-GB"/>
              </w:rPr>
            </w:pPr>
            <w:r>
              <w:rPr>
                <w:color w:val="000000" w:themeColor="text1"/>
                <w:sz w:val="20"/>
                <w:szCs w:val="20"/>
                <w:lang w:val="en-GB"/>
              </w:rPr>
              <w:t>dr Marija Kovačević-Dimitrijević</w:t>
            </w:r>
          </w:p>
          <w:p w14:paraId="526CEC44"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dr Kristijan Jovanović</w:t>
            </w:r>
          </w:p>
          <w:p w14:paraId="22C0AC40" w14:textId="37B0D7DA" w:rsidR="006321AE" w:rsidRPr="00426F1E" w:rsidRDefault="00D05BBD" w:rsidP="00D05BBD">
            <w:pPr>
              <w:rPr>
                <w:color w:val="000000" w:themeColor="text1"/>
                <w:sz w:val="20"/>
                <w:szCs w:val="20"/>
                <w:lang w:val="en-GB"/>
              </w:rPr>
            </w:pPr>
            <w:r w:rsidRPr="00B16681">
              <w:rPr>
                <w:color w:val="000000" w:themeColor="text1"/>
                <w:sz w:val="20"/>
                <w:szCs w:val="20"/>
                <w:lang w:val="en-GB"/>
              </w:rPr>
              <w:t xml:space="preserve">dr Ivona </w:t>
            </w:r>
            <w:r>
              <w:rPr>
                <w:color w:val="000000" w:themeColor="text1"/>
                <w:sz w:val="20"/>
                <w:szCs w:val="20"/>
                <w:lang w:val="en-GB"/>
              </w:rPr>
              <w:t>Marinković</w:t>
            </w:r>
          </w:p>
        </w:tc>
      </w:tr>
      <w:tr w:rsidR="006321AE" w:rsidRPr="00C76E28" w14:paraId="4D1E7479" w14:textId="77777777" w:rsidTr="00B16681">
        <w:trPr>
          <w:cantSplit/>
          <w:trHeight w:val="567"/>
        </w:trPr>
        <w:tc>
          <w:tcPr>
            <w:tcW w:w="363" w:type="pct"/>
            <w:vAlign w:val="center"/>
          </w:tcPr>
          <w:p w14:paraId="201E611D" w14:textId="77777777" w:rsidR="006321AE" w:rsidRPr="00C76E28" w:rsidRDefault="006321AE" w:rsidP="006321AE">
            <w:pPr>
              <w:jc w:val="center"/>
              <w:rPr>
                <w:color w:val="000000" w:themeColor="text1"/>
              </w:rPr>
            </w:pPr>
            <w:r w:rsidRPr="00C76E28">
              <w:rPr>
                <w:color w:val="000000" w:themeColor="text1"/>
              </w:rPr>
              <w:t>2</w:t>
            </w:r>
          </w:p>
        </w:tc>
        <w:tc>
          <w:tcPr>
            <w:tcW w:w="414" w:type="pct"/>
            <w:vAlign w:val="center"/>
          </w:tcPr>
          <w:p w14:paraId="48804770" w14:textId="77777777" w:rsidR="006321AE" w:rsidRPr="00C76E28" w:rsidRDefault="006321AE" w:rsidP="006321AE">
            <w:pPr>
              <w:jc w:val="center"/>
              <w:rPr>
                <w:color w:val="000000" w:themeColor="text1"/>
              </w:rPr>
            </w:pPr>
            <w:r w:rsidRPr="00C76E28">
              <w:rPr>
                <w:color w:val="000000" w:themeColor="text1"/>
              </w:rPr>
              <w:t>11</w:t>
            </w:r>
          </w:p>
        </w:tc>
        <w:tc>
          <w:tcPr>
            <w:tcW w:w="384" w:type="pct"/>
            <w:vMerge/>
            <w:vAlign w:val="center"/>
          </w:tcPr>
          <w:p w14:paraId="7C416C79" w14:textId="77777777" w:rsidR="006321AE" w:rsidRPr="00C76E28" w:rsidRDefault="006321AE" w:rsidP="006321AE">
            <w:pPr>
              <w:jc w:val="center"/>
              <w:rPr>
                <w:b/>
                <w:bCs/>
                <w:color w:val="000000" w:themeColor="text1"/>
                <w:sz w:val="28"/>
                <w:szCs w:val="32"/>
              </w:rPr>
            </w:pPr>
          </w:p>
        </w:tc>
        <w:tc>
          <w:tcPr>
            <w:tcW w:w="2551" w:type="pct"/>
            <w:vMerge/>
            <w:vAlign w:val="center"/>
          </w:tcPr>
          <w:p w14:paraId="74EB6786" w14:textId="77777777" w:rsidR="006321AE" w:rsidRPr="00C76E28" w:rsidRDefault="006321AE" w:rsidP="006321AE">
            <w:pPr>
              <w:rPr>
                <w:color w:val="000000" w:themeColor="text1"/>
                <w:sz w:val="22"/>
              </w:rPr>
            </w:pPr>
          </w:p>
        </w:tc>
        <w:tc>
          <w:tcPr>
            <w:tcW w:w="1288" w:type="pct"/>
            <w:vMerge/>
            <w:vAlign w:val="center"/>
          </w:tcPr>
          <w:p w14:paraId="05EF6C68" w14:textId="77777777" w:rsidR="006321AE" w:rsidRPr="00B84290" w:rsidRDefault="006321AE" w:rsidP="006321AE">
            <w:pPr>
              <w:rPr>
                <w:sz w:val="20"/>
              </w:rPr>
            </w:pPr>
          </w:p>
        </w:tc>
      </w:tr>
      <w:tr w:rsidR="006321AE" w:rsidRPr="00C76E28" w14:paraId="1DD92B0C" w14:textId="77777777" w:rsidTr="00B16681">
        <w:trPr>
          <w:cantSplit/>
          <w:trHeight w:val="567"/>
        </w:trPr>
        <w:tc>
          <w:tcPr>
            <w:tcW w:w="363" w:type="pct"/>
            <w:vAlign w:val="center"/>
          </w:tcPr>
          <w:p w14:paraId="2467239F" w14:textId="77777777" w:rsidR="006321AE" w:rsidRPr="00C76E28" w:rsidRDefault="006321AE" w:rsidP="006321AE">
            <w:pPr>
              <w:jc w:val="center"/>
              <w:rPr>
                <w:color w:val="000000" w:themeColor="text1"/>
              </w:rPr>
            </w:pPr>
            <w:r w:rsidRPr="00C76E28">
              <w:rPr>
                <w:color w:val="000000" w:themeColor="text1"/>
              </w:rPr>
              <w:t>2</w:t>
            </w:r>
          </w:p>
        </w:tc>
        <w:tc>
          <w:tcPr>
            <w:tcW w:w="414" w:type="pct"/>
            <w:vAlign w:val="center"/>
          </w:tcPr>
          <w:p w14:paraId="23CE4030" w14:textId="77777777" w:rsidR="006321AE" w:rsidRPr="00C76E28" w:rsidRDefault="006321AE" w:rsidP="006321AE">
            <w:pPr>
              <w:jc w:val="center"/>
              <w:rPr>
                <w:color w:val="000000" w:themeColor="text1"/>
              </w:rPr>
            </w:pPr>
            <w:r w:rsidRPr="00C76E28">
              <w:rPr>
                <w:color w:val="000000" w:themeColor="text1"/>
              </w:rPr>
              <w:t>12</w:t>
            </w:r>
          </w:p>
        </w:tc>
        <w:tc>
          <w:tcPr>
            <w:tcW w:w="384" w:type="pct"/>
            <w:vAlign w:val="center"/>
          </w:tcPr>
          <w:p w14:paraId="3A813878" w14:textId="168A04FF" w:rsidR="006321AE" w:rsidRPr="00C76E28" w:rsidRDefault="006321AE" w:rsidP="006321AE">
            <w:pPr>
              <w:jc w:val="center"/>
              <w:rPr>
                <w:b/>
                <w:color w:val="000000" w:themeColor="text1"/>
                <w:sz w:val="28"/>
                <w:szCs w:val="32"/>
              </w:rPr>
            </w:pPr>
            <w:r>
              <w:rPr>
                <w:b/>
                <w:bCs/>
                <w:color w:val="000000" w:themeColor="text1"/>
                <w:sz w:val="28"/>
                <w:szCs w:val="32"/>
              </w:rPr>
              <w:t>L</w:t>
            </w:r>
          </w:p>
        </w:tc>
        <w:tc>
          <w:tcPr>
            <w:tcW w:w="2551" w:type="pct"/>
            <w:vAlign w:val="center"/>
          </w:tcPr>
          <w:p w14:paraId="4A1ADB18" w14:textId="77777777" w:rsidR="006321AE" w:rsidRPr="00C76E28" w:rsidRDefault="006321AE" w:rsidP="006321AE">
            <w:pPr>
              <w:rPr>
                <w:color w:val="000000" w:themeColor="text1"/>
                <w:sz w:val="22"/>
              </w:rPr>
            </w:pPr>
            <w:r w:rsidRPr="00C76E28">
              <w:rPr>
                <w:color w:val="000000" w:themeColor="text1"/>
                <w:sz w:val="22"/>
              </w:rPr>
              <w:t>Diencephalon (midbrain). Hypophysis.</w:t>
            </w:r>
          </w:p>
          <w:p w14:paraId="27DB4011" w14:textId="03541425" w:rsidR="006321AE" w:rsidRPr="00C76E28" w:rsidRDefault="006321AE" w:rsidP="006321AE">
            <w:pPr>
              <w:rPr>
                <w:color w:val="000000" w:themeColor="text1"/>
                <w:sz w:val="22"/>
              </w:rPr>
            </w:pPr>
            <w:r w:rsidRPr="00C76E28">
              <w:rPr>
                <w:color w:val="000000" w:themeColor="text1"/>
                <w:sz w:val="22"/>
              </w:rPr>
              <w:t>Ventriculus tertius (third cerebral ventricle).</w:t>
            </w:r>
          </w:p>
        </w:tc>
        <w:tc>
          <w:tcPr>
            <w:tcW w:w="1288" w:type="pct"/>
            <w:vAlign w:val="center"/>
          </w:tcPr>
          <w:p w14:paraId="21358918" w14:textId="5A51FEC5" w:rsidR="006321AE" w:rsidRPr="00B84290" w:rsidRDefault="003C2D9B" w:rsidP="006321AE">
            <w:pPr>
              <w:rPr>
                <w:sz w:val="20"/>
                <w:szCs w:val="20"/>
              </w:rPr>
            </w:pPr>
            <w:r>
              <w:rPr>
                <w:color w:val="000000" w:themeColor="text1"/>
                <w:sz w:val="20"/>
                <w:szCs w:val="20"/>
                <w:lang w:val="en-GB"/>
              </w:rPr>
              <w:t>Assoc. P</w:t>
            </w:r>
            <w:r w:rsidRPr="00B16681">
              <w:rPr>
                <w:color w:val="000000" w:themeColor="text1"/>
                <w:sz w:val="20"/>
                <w:szCs w:val="20"/>
                <w:lang w:val="en-GB"/>
              </w:rPr>
              <w:t>rof. dr Predrag Sazdanović</w:t>
            </w:r>
          </w:p>
        </w:tc>
      </w:tr>
      <w:tr w:rsidR="006321AE" w:rsidRPr="00605448" w14:paraId="051BFCE6" w14:textId="77777777" w:rsidTr="00B16681">
        <w:trPr>
          <w:cantSplit/>
          <w:trHeight w:val="567"/>
        </w:trPr>
        <w:tc>
          <w:tcPr>
            <w:tcW w:w="363" w:type="pct"/>
            <w:vAlign w:val="center"/>
          </w:tcPr>
          <w:p w14:paraId="2F553038" w14:textId="77777777" w:rsidR="006321AE" w:rsidRPr="00C76E28" w:rsidRDefault="006321AE" w:rsidP="006321AE">
            <w:pPr>
              <w:jc w:val="center"/>
              <w:rPr>
                <w:color w:val="000000" w:themeColor="text1"/>
              </w:rPr>
            </w:pPr>
            <w:r w:rsidRPr="00C76E28">
              <w:rPr>
                <w:color w:val="000000" w:themeColor="text1"/>
              </w:rPr>
              <w:t>2</w:t>
            </w:r>
          </w:p>
        </w:tc>
        <w:tc>
          <w:tcPr>
            <w:tcW w:w="414" w:type="pct"/>
            <w:vAlign w:val="center"/>
          </w:tcPr>
          <w:p w14:paraId="7227AB68" w14:textId="77777777" w:rsidR="006321AE" w:rsidRPr="00C76E28" w:rsidRDefault="006321AE" w:rsidP="006321AE">
            <w:pPr>
              <w:jc w:val="center"/>
              <w:rPr>
                <w:color w:val="000000" w:themeColor="text1"/>
              </w:rPr>
            </w:pPr>
            <w:r w:rsidRPr="00C76E28">
              <w:rPr>
                <w:color w:val="000000" w:themeColor="text1"/>
              </w:rPr>
              <w:t>12</w:t>
            </w:r>
          </w:p>
        </w:tc>
        <w:tc>
          <w:tcPr>
            <w:tcW w:w="384" w:type="pct"/>
            <w:vMerge w:val="restart"/>
            <w:vAlign w:val="center"/>
          </w:tcPr>
          <w:p w14:paraId="76E7B787" w14:textId="205ADC2A" w:rsidR="006321AE" w:rsidRPr="00C76E28" w:rsidRDefault="006321AE" w:rsidP="006321AE">
            <w:pPr>
              <w:jc w:val="center"/>
              <w:rPr>
                <w:b/>
                <w:bCs/>
                <w:color w:val="000000" w:themeColor="text1"/>
                <w:sz w:val="28"/>
                <w:szCs w:val="32"/>
              </w:rPr>
            </w:pPr>
            <w:r>
              <w:rPr>
                <w:b/>
                <w:bCs/>
                <w:color w:val="000000" w:themeColor="text1"/>
                <w:sz w:val="28"/>
                <w:szCs w:val="32"/>
              </w:rPr>
              <w:t>P</w:t>
            </w:r>
          </w:p>
        </w:tc>
        <w:tc>
          <w:tcPr>
            <w:tcW w:w="2551" w:type="pct"/>
            <w:vMerge w:val="restart"/>
            <w:vAlign w:val="center"/>
          </w:tcPr>
          <w:p w14:paraId="40D7EE0A" w14:textId="77777777" w:rsidR="006321AE" w:rsidRPr="00C76E28" w:rsidRDefault="006321AE" w:rsidP="006321AE">
            <w:pPr>
              <w:rPr>
                <w:color w:val="000000" w:themeColor="text1"/>
                <w:sz w:val="22"/>
              </w:rPr>
            </w:pPr>
            <w:r w:rsidRPr="00C76E28">
              <w:rPr>
                <w:color w:val="000000" w:themeColor="text1"/>
                <w:sz w:val="22"/>
              </w:rPr>
              <w:t>Diencephalon (midbrain). Hypophysis.</w:t>
            </w:r>
          </w:p>
          <w:p w14:paraId="5BC0A2F6" w14:textId="36D3C4AF" w:rsidR="006321AE" w:rsidRPr="00C76E28" w:rsidRDefault="006321AE" w:rsidP="006321AE">
            <w:pPr>
              <w:rPr>
                <w:color w:val="000000" w:themeColor="text1"/>
                <w:sz w:val="22"/>
              </w:rPr>
            </w:pPr>
            <w:r w:rsidRPr="00C76E28">
              <w:rPr>
                <w:color w:val="000000" w:themeColor="text1"/>
                <w:sz w:val="22"/>
              </w:rPr>
              <w:t>Ventriculus tertius (third cerebral ventricle).</w:t>
            </w:r>
          </w:p>
        </w:tc>
        <w:tc>
          <w:tcPr>
            <w:tcW w:w="1288" w:type="pct"/>
            <w:vMerge w:val="restart"/>
            <w:vAlign w:val="center"/>
          </w:tcPr>
          <w:p w14:paraId="6C739BC0" w14:textId="77777777" w:rsidR="00D05BBD" w:rsidRPr="00B16681" w:rsidRDefault="00D05BBD" w:rsidP="00D05BBD">
            <w:pPr>
              <w:rPr>
                <w:color w:val="000000" w:themeColor="text1"/>
                <w:sz w:val="20"/>
                <w:szCs w:val="20"/>
              </w:rPr>
            </w:pPr>
            <w:r w:rsidRPr="00B16681">
              <w:rPr>
                <w:color w:val="000000" w:themeColor="text1"/>
                <w:sz w:val="20"/>
                <w:szCs w:val="20"/>
              </w:rPr>
              <w:t>Prof. dr Ivana Živanović-</w:t>
            </w:r>
            <w:proofErr w:type="spellStart"/>
            <w:r w:rsidRPr="00B16681">
              <w:rPr>
                <w:color w:val="000000" w:themeColor="text1"/>
                <w:sz w:val="20"/>
                <w:szCs w:val="20"/>
              </w:rPr>
              <w:t>Mačužić</w:t>
            </w:r>
            <w:proofErr w:type="spellEnd"/>
          </w:p>
          <w:p w14:paraId="2A2B1328" w14:textId="77777777" w:rsidR="00D05BBD" w:rsidRPr="00B16681" w:rsidRDefault="00D05BBD" w:rsidP="00D05BBD">
            <w:pPr>
              <w:rPr>
                <w:color w:val="000000" w:themeColor="text1"/>
                <w:sz w:val="20"/>
                <w:szCs w:val="20"/>
              </w:rPr>
            </w:pPr>
            <w:r w:rsidRPr="00B16681">
              <w:rPr>
                <w:color w:val="000000" w:themeColor="text1"/>
                <w:sz w:val="20"/>
                <w:szCs w:val="20"/>
              </w:rPr>
              <w:t>Prof. dr Maja Vulović</w:t>
            </w:r>
          </w:p>
          <w:p w14:paraId="518AA97E"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Ass</w:t>
            </w:r>
            <w:r>
              <w:rPr>
                <w:color w:val="000000" w:themeColor="text1"/>
                <w:sz w:val="20"/>
                <w:szCs w:val="20"/>
                <w:lang w:val="en-GB"/>
              </w:rPr>
              <w:t>oc</w:t>
            </w:r>
            <w:r w:rsidRPr="00B16681">
              <w:rPr>
                <w:color w:val="000000" w:themeColor="text1"/>
                <w:sz w:val="20"/>
                <w:szCs w:val="20"/>
                <w:lang w:val="en-GB"/>
              </w:rPr>
              <w:t>. Prof. dr Predrag Sazdanović</w:t>
            </w:r>
          </w:p>
          <w:p w14:paraId="4F9516F2" w14:textId="77777777" w:rsidR="00D05BBD" w:rsidRPr="00B16681" w:rsidRDefault="00D05BBD" w:rsidP="00D05BBD">
            <w:pPr>
              <w:rPr>
                <w:color w:val="000000" w:themeColor="text1"/>
                <w:sz w:val="20"/>
                <w:szCs w:val="20"/>
                <w:lang w:val="en-GB"/>
              </w:rPr>
            </w:pPr>
            <w:r w:rsidRPr="00B16681">
              <w:rPr>
                <w:color w:val="000000" w:themeColor="text1"/>
                <w:sz w:val="20"/>
                <w:szCs w:val="20"/>
                <w:lang w:val="ru-RU"/>
              </w:rPr>
              <w:t>Ass</w:t>
            </w:r>
            <w:proofErr w:type="spellStart"/>
            <w:r>
              <w:rPr>
                <w:color w:val="000000" w:themeColor="text1"/>
                <w:sz w:val="20"/>
                <w:szCs w:val="20"/>
                <w:lang w:val="en-GB"/>
              </w:rPr>
              <w:t>oc</w:t>
            </w:r>
            <w:proofErr w:type="spellEnd"/>
            <w:r w:rsidRPr="00B16681">
              <w:rPr>
                <w:color w:val="000000" w:themeColor="text1"/>
                <w:sz w:val="20"/>
                <w:szCs w:val="20"/>
                <w:lang w:val="ru-RU"/>
              </w:rPr>
              <w:t xml:space="preserve">. Prof. </w:t>
            </w:r>
            <w:r w:rsidRPr="00B16681">
              <w:rPr>
                <w:color w:val="000000" w:themeColor="text1"/>
                <w:sz w:val="20"/>
                <w:szCs w:val="20"/>
                <w:lang w:val="en-GB"/>
              </w:rPr>
              <w:t>dr Dejan Jeremić</w:t>
            </w:r>
          </w:p>
          <w:p w14:paraId="259E2964" w14:textId="77777777" w:rsidR="00D05BBD" w:rsidRDefault="00D05BBD" w:rsidP="00D05BBD">
            <w:pPr>
              <w:rPr>
                <w:color w:val="000000" w:themeColor="text1"/>
                <w:sz w:val="20"/>
                <w:szCs w:val="20"/>
                <w:lang w:val="en-GB"/>
              </w:rPr>
            </w:pPr>
            <w:r>
              <w:rPr>
                <w:color w:val="000000" w:themeColor="text1"/>
                <w:sz w:val="20"/>
                <w:szCs w:val="20"/>
                <w:lang w:val="en-GB"/>
              </w:rPr>
              <w:t xml:space="preserve">Asst. Prof. </w:t>
            </w:r>
            <w:r w:rsidRPr="00B16681">
              <w:rPr>
                <w:color w:val="000000" w:themeColor="text1"/>
                <w:sz w:val="20"/>
                <w:szCs w:val="20"/>
                <w:lang w:val="en-GB"/>
              </w:rPr>
              <w:t>dr Miloš Stepović</w:t>
            </w:r>
          </w:p>
          <w:p w14:paraId="3FA6B540" w14:textId="77777777" w:rsidR="00D05BBD" w:rsidRPr="00B16681" w:rsidRDefault="00D05BBD" w:rsidP="00D05BBD">
            <w:pPr>
              <w:rPr>
                <w:color w:val="000000" w:themeColor="text1"/>
                <w:sz w:val="20"/>
                <w:szCs w:val="20"/>
                <w:lang w:val="en-GB"/>
              </w:rPr>
            </w:pPr>
            <w:r>
              <w:rPr>
                <w:color w:val="000000" w:themeColor="text1"/>
                <w:sz w:val="20"/>
                <w:szCs w:val="20"/>
                <w:lang w:val="en-GB"/>
              </w:rPr>
              <w:t>dr Marija Kovačević-Dimitrijević</w:t>
            </w:r>
          </w:p>
          <w:p w14:paraId="79841C82"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dr Kristijan Jovanović</w:t>
            </w:r>
          </w:p>
          <w:p w14:paraId="31618444" w14:textId="5C469346" w:rsidR="006321AE" w:rsidRPr="00426F1E" w:rsidRDefault="00D05BBD" w:rsidP="00D05BBD">
            <w:pPr>
              <w:rPr>
                <w:color w:val="000000" w:themeColor="text1"/>
                <w:sz w:val="20"/>
                <w:szCs w:val="20"/>
                <w:lang w:val="en-GB"/>
              </w:rPr>
            </w:pPr>
            <w:r w:rsidRPr="00B16681">
              <w:rPr>
                <w:color w:val="000000" w:themeColor="text1"/>
                <w:sz w:val="20"/>
                <w:szCs w:val="20"/>
                <w:lang w:val="en-GB"/>
              </w:rPr>
              <w:t xml:space="preserve">dr Ivona </w:t>
            </w:r>
            <w:r>
              <w:rPr>
                <w:color w:val="000000" w:themeColor="text1"/>
                <w:sz w:val="20"/>
                <w:szCs w:val="20"/>
                <w:lang w:val="en-GB"/>
              </w:rPr>
              <w:t>Marinković</w:t>
            </w:r>
          </w:p>
        </w:tc>
      </w:tr>
      <w:tr w:rsidR="00C76E28" w:rsidRPr="00C76E28" w14:paraId="58CE506C" w14:textId="77777777" w:rsidTr="00B16681">
        <w:trPr>
          <w:cantSplit/>
          <w:trHeight w:val="567"/>
        </w:trPr>
        <w:tc>
          <w:tcPr>
            <w:tcW w:w="363" w:type="pct"/>
            <w:vAlign w:val="center"/>
          </w:tcPr>
          <w:p w14:paraId="1DC1AF04" w14:textId="77777777" w:rsidR="00C76E28" w:rsidRPr="00C76E28" w:rsidRDefault="00C76E28" w:rsidP="0076372B">
            <w:pPr>
              <w:jc w:val="center"/>
              <w:rPr>
                <w:color w:val="000000" w:themeColor="text1"/>
              </w:rPr>
            </w:pPr>
            <w:r w:rsidRPr="00C76E28">
              <w:rPr>
                <w:color w:val="000000" w:themeColor="text1"/>
              </w:rPr>
              <w:t>2</w:t>
            </w:r>
          </w:p>
        </w:tc>
        <w:tc>
          <w:tcPr>
            <w:tcW w:w="414" w:type="pct"/>
            <w:vAlign w:val="center"/>
          </w:tcPr>
          <w:p w14:paraId="2A63ED6B" w14:textId="77777777" w:rsidR="00C76E28" w:rsidRPr="00C76E28" w:rsidRDefault="00C76E28" w:rsidP="0076372B">
            <w:pPr>
              <w:jc w:val="center"/>
              <w:rPr>
                <w:color w:val="000000" w:themeColor="text1"/>
              </w:rPr>
            </w:pPr>
            <w:r w:rsidRPr="00C76E28">
              <w:rPr>
                <w:color w:val="000000" w:themeColor="text1"/>
              </w:rPr>
              <w:t>12</w:t>
            </w:r>
          </w:p>
        </w:tc>
        <w:tc>
          <w:tcPr>
            <w:tcW w:w="384" w:type="pct"/>
            <w:vMerge/>
            <w:vAlign w:val="center"/>
          </w:tcPr>
          <w:p w14:paraId="5697E7DA" w14:textId="77777777" w:rsidR="00C76E28" w:rsidRPr="00C76E28" w:rsidRDefault="00C76E28" w:rsidP="0076372B">
            <w:pPr>
              <w:jc w:val="center"/>
              <w:rPr>
                <w:b/>
                <w:bCs/>
                <w:color w:val="000000" w:themeColor="text1"/>
                <w:sz w:val="28"/>
                <w:szCs w:val="32"/>
              </w:rPr>
            </w:pPr>
          </w:p>
        </w:tc>
        <w:tc>
          <w:tcPr>
            <w:tcW w:w="2551" w:type="pct"/>
            <w:vMerge/>
            <w:vAlign w:val="center"/>
          </w:tcPr>
          <w:p w14:paraId="1CA68910" w14:textId="77777777" w:rsidR="00C76E28" w:rsidRPr="00C76E28" w:rsidRDefault="00C76E28" w:rsidP="0076372B">
            <w:pPr>
              <w:rPr>
                <w:color w:val="000000" w:themeColor="text1"/>
              </w:rPr>
            </w:pPr>
          </w:p>
        </w:tc>
        <w:tc>
          <w:tcPr>
            <w:tcW w:w="1288" w:type="pct"/>
            <w:vMerge/>
            <w:vAlign w:val="center"/>
          </w:tcPr>
          <w:p w14:paraId="3BE4EFBF" w14:textId="77777777" w:rsidR="00C76E28" w:rsidRPr="00B84290" w:rsidRDefault="00C76E28" w:rsidP="0076372B">
            <w:pPr>
              <w:rPr>
                <w:sz w:val="20"/>
                <w:szCs w:val="20"/>
              </w:rPr>
            </w:pPr>
          </w:p>
        </w:tc>
      </w:tr>
      <w:tr w:rsidR="00C76E28" w:rsidRPr="00C76E28" w14:paraId="262673A8" w14:textId="77777777" w:rsidTr="00B16681">
        <w:trPr>
          <w:cantSplit/>
          <w:trHeight w:val="567"/>
        </w:trPr>
        <w:tc>
          <w:tcPr>
            <w:tcW w:w="363" w:type="pct"/>
            <w:tcBorders>
              <w:bottom w:val="single" w:sz="4" w:space="0" w:color="auto"/>
            </w:tcBorders>
            <w:vAlign w:val="center"/>
          </w:tcPr>
          <w:p w14:paraId="7DF0177F" w14:textId="77777777" w:rsidR="00C76E28" w:rsidRPr="00C76E28" w:rsidRDefault="00C76E28" w:rsidP="0076372B">
            <w:pPr>
              <w:jc w:val="center"/>
              <w:rPr>
                <w:color w:val="000000" w:themeColor="text1"/>
              </w:rPr>
            </w:pPr>
            <w:r w:rsidRPr="00C76E28">
              <w:rPr>
                <w:color w:val="000000" w:themeColor="text1"/>
              </w:rPr>
              <w:t xml:space="preserve"> 2</w:t>
            </w:r>
          </w:p>
        </w:tc>
        <w:tc>
          <w:tcPr>
            <w:tcW w:w="414" w:type="pct"/>
            <w:tcBorders>
              <w:bottom w:val="single" w:sz="4" w:space="0" w:color="auto"/>
            </w:tcBorders>
            <w:vAlign w:val="center"/>
          </w:tcPr>
          <w:p w14:paraId="7EC26249" w14:textId="77777777" w:rsidR="00C76E28" w:rsidRPr="00C76E28" w:rsidRDefault="00C76E28" w:rsidP="0076372B">
            <w:pPr>
              <w:jc w:val="center"/>
              <w:rPr>
                <w:color w:val="000000" w:themeColor="text1"/>
              </w:rPr>
            </w:pPr>
            <w:r w:rsidRPr="00C76E28">
              <w:rPr>
                <w:color w:val="000000" w:themeColor="text1"/>
              </w:rPr>
              <w:t>13</w:t>
            </w:r>
          </w:p>
        </w:tc>
        <w:tc>
          <w:tcPr>
            <w:tcW w:w="384" w:type="pct"/>
            <w:vAlign w:val="center"/>
          </w:tcPr>
          <w:p w14:paraId="0241942B" w14:textId="64774998" w:rsidR="00C76E28" w:rsidRPr="00C76E28" w:rsidRDefault="00B16681" w:rsidP="0076372B">
            <w:pPr>
              <w:jc w:val="center"/>
              <w:rPr>
                <w:b/>
                <w:bCs/>
                <w:color w:val="000000" w:themeColor="text1"/>
                <w:sz w:val="28"/>
                <w:szCs w:val="32"/>
              </w:rPr>
            </w:pPr>
            <w:r>
              <w:rPr>
                <w:b/>
                <w:bCs/>
                <w:color w:val="000000" w:themeColor="text1"/>
                <w:sz w:val="28"/>
                <w:szCs w:val="32"/>
              </w:rPr>
              <w:t>L</w:t>
            </w:r>
          </w:p>
        </w:tc>
        <w:tc>
          <w:tcPr>
            <w:tcW w:w="2551" w:type="pct"/>
            <w:vAlign w:val="center"/>
          </w:tcPr>
          <w:p w14:paraId="28DDDCA9" w14:textId="513ADC8A" w:rsidR="00C76E28" w:rsidRPr="00C76E28" w:rsidRDefault="006321AE" w:rsidP="0076372B">
            <w:pPr>
              <w:rPr>
                <w:color w:val="000000" w:themeColor="text1"/>
                <w:sz w:val="22"/>
                <w:szCs w:val="22"/>
              </w:rPr>
            </w:pPr>
            <w:r w:rsidRPr="00C76E28">
              <w:rPr>
                <w:color w:val="000000" w:themeColor="text1"/>
                <w:sz w:val="22"/>
                <w:szCs w:val="22"/>
              </w:rPr>
              <w:t xml:space="preserve">Telencephalon. Cortex cerebri. Types of </w:t>
            </w:r>
            <w:proofErr w:type="gramStart"/>
            <w:r w:rsidRPr="00C76E28">
              <w:rPr>
                <w:color w:val="000000" w:themeColor="text1"/>
                <w:sz w:val="22"/>
                <w:szCs w:val="22"/>
              </w:rPr>
              <w:t>cortex</w:t>
            </w:r>
            <w:proofErr w:type="gramEnd"/>
            <w:r w:rsidRPr="00C76E28">
              <w:rPr>
                <w:color w:val="000000" w:themeColor="text1"/>
                <w:sz w:val="22"/>
                <w:szCs w:val="22"/>
              </w:rPr>
              <w:t>. Functional division of the cortex. Brain junctions. Hippocampal formation. Fornix. Cerebral ventricles. Meninges.</w:t>
            </w:r>
          </w:p>
        </w:tc>
        <w:tc>
          <w:tcPr>
            <w:tcW w:w="1288" w:type="pct"/>
            <w:vAlign w:val="center"/>
          </w:tcPr>
          <w:p w14:paraId="62670B39" w14:textId="0EA33975" w:rsidR="00C76E28" w:rsidRPr="00B84290" w:rsidRDefault="006321AE" w:rsidP="0076372B">
            <w:pPr>
              <w:rPr>
                <w:sz w:val="20"/>
                <w:szCs w:val="20"/>
              </w:rPr>
            </w:pPr>
            <w:r w:rsidRPr="00B16681">
              <w:rPr>
                <w:color w:val="000000" w:themeColor="text1"/>
                <w:sz w:val="20"/>
                <w:szCs w:val="20"/>
              </w:rPr>
              <w:t>Prof. dr Maja Vulović</w:t>
            </w:r>
          </w:p>
        </w:tc>
      </w:tr>
      <w:tr w:rsidR="00C76E28" w:rsidRPr="00605448" w14:paraId="1EEC4965" w14:textId="77777777" w:rsidTr="00B16681">
        <w:trPr>
          <w:cantSplit/>
          <w:trHeight w:val="567"/>
        </w:trPr>
        <w:tc>
          <w:tcPr>
            <w:tcW w:w="363" w:type="pct"/>
            <w:tcBorders>
              <w:bottom w:val="single" w:sz="4" w:space="0" w:color="auto"/>
            </w:tcBorders>
            <w:vAlign w:val="center"/>
          </w:tcPr>
          <w:p w14:paraId="2C2FC7BA" w14:textId="77777777" w:rsidR="00C76E28" w:rsidRPr="00C76E28" w:rsidRDefault="00C76E28" w:rsidP="0076372B">
            <w:pPr>
              <w:jc w:val="center"/>
              <w:rPr>
                <w:color w:val="000000" w:themeColor="text1"/>
              </w:rPr>
            </w:pPr>
            <w:r w:rsidRPr="00C76E28">
              <w:rPr>
                <w:color w:val="000000" w:themeColor="text1"/>
              </w:rPr>
              <w:t>2</w:t>
            </w:r>
          </w:p>
        </w:tc>
        <w:tc>
          <w:tcPr>
            <w:tcW w:w="414" w:type="pct"/>
            <w:tcBorders>
              <w:bottom w:val="single" w:sz="4" w:space="0" w:color="auto"/>
            </w:tcBorders>
            <w:vAlign w:val="center"/>
          </w:tcPr>
          <w:p w14:paraId="400E004A" w14:textId="77777777" w:rsidR="00C76E28" w:rsidRPr="00C76E28" w:rsidRDefault="00C76E28" w:rsidP="0076372B">
            <w:pPr>
              <w:jc w:val="center"/>
              <w:rPr>
                <w:color w:val="000000" w:themeColor="text1"/>
              </w:rPr>
            </w:pPr>
            <w:r w:rsidRPr="00C76E28">
              <w:rPr>
                <w:color w:val="000000" w:themeColor="text1"/>
              </w:rPr>
              <w:t>13</w:t>
            </w:r>
          </w:p>
        </w:tc>
        <w:tc>
          <w:tcPr>
            <w:tcW w:w="384" w:type="pct"/>
            <w:vMerge w:val="restart"/>
            <w:vAlign w:val="center"/>
          </w:tcPr>
          <w:p w14:paraId="742DE8ED" w14:textId="2CC6E45A" w:rsidR="00C76E28" w:rsidRPr="00C76E28" w:rsidRDefault="00B16681" w:rsidP="0076372B">
            <w:pPr>
              <w:jc w:val="center"/>
              <w:rPr>
                <w:b/>
                <w:bCs/>
                <w:color w:val="000000" w:themeColor="text1"/>
                <w:sz w:val="28"/>
                <w:szCs w:val="32"/>
              </w:rPr>
            </w:pPr>
            <w:r>
              <w:rPr>
                <w:b/>
                <w:bCs/>
                <w:color w:val="000000" w:themeColor="text1"/>
                <w:sz w:val="28"/>
                <w:szCs w:val="32"/>
              </w:rPr>
              <w:t>P</w:t>
            </w:r>
          </w:p>
        </w:tc>
        <w:tc>
          <w:tcPr>
            <w:tcW w:w="2551" w:type="pct"/>
            <w:vMerge w:val="restart"/>
            <w:vAlign w:val="center"/>
          </w:tcPr>
          <w:p w14:paraId="204DC855" w14:textId="3D360908" w:rsidR="00C76E28" w:rsidRPr="00C76E28" w:rsidRDefault="006321AE" w:rsidP="0076372B">
            <w:pPr>
              <w:rPr>
                <w:color w:val="000000" w:themeColor="text1"/>
                <w:sz w:val="22"/>
                <w:szCs w:val="22"/>
              </w:rPr>
            </w:pPr>
            <w:r w:rsidRPr="00C76E28">
              <w:rPr>
                <w:color w:val="000000" w:themeColor="text1"/>
                <w:sz w:val="22"/>
                <w:szCs w:val="22"/>
              </w:rPr>
              <w:t xml:space="preserve">Telencephalon. Cortex cerebri. Types of </w:t>
            </w:r>
            <w:proofErr w:type="gramStart"/>
            <w:r w:rsidRPr="00C76E28">
              <w:rPr>
                <w:color w:val="000000" w:themeColor="text1"/>
                <w:sz w:val="22"/>
                <w:szCs w:val="22"/>
              </w:rPr>
              <w:t>cortex</w:t>
            </w:r>
            <w:proofErr w:type="gramEnd"/>
            <w:r w:rsidRPr="00C76E28">
              <w:rPr>
                <w:color w:val="000000" w:themeColor="text1"/>
                <w:sz w:val="22"/>
                <w:szCs w:val="22"/>
              </w:rPr>
              <w:t>. Functional division of the cortex. Brain junctions. Hippocampal formation. Fornix. Cerebral ventricles. Meninges.</w:t>
            </w:r>
          </w:p>
        </w:tc>
        <w:tc>
          <w:tcPr>
            <w:tcW w:w="1288" w:type="pct"/>
            <w:vMerge w:val="restart"/>
            <w:vAlign w:val="center"/>
          </w:tcPr>
          <w:p w14:paraId="2404B365" w14:textId="77777777" w:rsidR="00D05BBD" w:rsidRPr="00B16681" w:rsidRDefault="00D05BBD" w:rsidP="00D05BBD">
            <w:pPr>
              <w:rPr>
                <w:color w:val="000000" w:themeColor="text1"/>
                <w:sz w:val="20"/>
                <w:szCs w:val="20"/>
              </w:rPr>
            </w:pPr>
            <w:r w:rsidRPr="00B16681">
              <w:rPr>
                <w:color w:val="000000" w:themeColor="text1"/>
                <w:sz w:val="20"/>
                <w:szCs w:val="20"/>
              </w:rPr>
              <w:t>Prof. dr Ivana Živanović-</w:t>
            </w:r>
            <w:proofErr w:type="spellStart"/>
            <w:r w:rsidRPr="00B16681">
              <w:rPr>
                <w:color w:val="000000" w:themeColor="text1"/>
                <w:sz w:val="20"/>
                <w:szCs w:val="20"/>
              </w:rPr>
              <w:t>Mačužić</w:t>
            </w:r>
            <w:proofErr w:type="spellEnd"/>
          </w:p>
          <w:p w14:paraId="6362FDFC" w14:textId="77777777" w:rsidR="00D05BBD" w:rsidRPr="00B16681" w:rsidRDefault="00D05BBD" w:rsidP="00D05BBD">
            <w:pPr>
              <w:rPr>
                <w:color w:val="000000" w:themeColor="text1"/>
                <w:sz w:val="20"/>
                <w:szCs w:val="20"/>
              </w:rPr>
            </w:pPr>
            <w:r w:rsidRPr="00B16681">
              <w:rPr>
                <w:color w:val="000000" w:themeColor="text1"/>
                <w:sz w:val="20"/>
                <w:szCs w:val="20"/>
              </w:rPr>
              <w:t>Prof. dr Maja Vulović</w:t>
            </w:r>
          </w:p>
          <w:p w14:paraId="67B693A5"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lastRenderedPageBreak/>
              <w:t>Ass</w:t>
            </w:r>
            <w:r>
              <w:rPr>
                <w:color w:val="000000" w:themeColor="text1"/>
                <w:sz w:val="20"/>
                <w:szCs w:val="20"/>
                <w:lang w:val="en-GB"/>
              </w:rPr>
              <w:t>oc</w:t>
            </w:r>
            <w:r w:rsidRPr="00B16681">
              <w:rPr>
                <w:color w:val="000000" w:themeColor="text1"/>
                <w:sz w:val="20"/>
                <w:szCs w:val="20"/>
                <w:lang w:val="en-GB"/>
              </w:rPr>
              <w:t>. Prof. dr Predrag Sazdanović</w:t>
            </w:r>
          </w:p>
          <w:p w14:paraId="624B1EBF" w14:textId="77777777" w:rsidR="00D05BBD" w:rsidRPr="00B16681" w:rsidRDefault="00D05BBD" w:rsidP="00D05BBD">
            <w:pPr>
              <w:rPr>
                <w:color w:val="000000" w:themeColor="text1"/>
                <w:sz w:val="20"/>
                <w:szCs w:val="20"/>
                <w:lang w:val="en-GB"/>
              </w:rPr>
            </w:pPr>
            <w:r w:rsidRPr="00B16681">
              <w:rPr>
                <w:color w:val="000000" w:themeColor="text1"/>
                <w:sz w:val="20"/>
                <w:szCs w:val="20"/>
                <w:lang w:val="ru-RU"/>
              </w:rPr>
              <w:t>Ass</w:t>
            </w:r>
            <w:proofErr w:type="spellStart"/>
            <w:r>
              <w:rPr>
                <w:color w:val="000000" w:themeColor="text1"/>
                <w:sz w:val="20"/>
                <w:szCs w:val="20"/>
                <w:lang w:val="en-GB"/>
              </w:rPr>
              <w:t>oc</w:t>
            </w:r>
            <w:proofErr w:type="spellEnd"/>
            <w:r w:rsidRPr="00B16681">
              <w:rPr>
                <w:color w:val="000000" w:themeColor="text1"/>
                <w:sz w:val="20"/>
                <w:szCs w:val="20"/>
                <w:lang w:val="ru-RU"/>
              </w:rPr>
              <w:t xml:space="preserve">. Prof. </w:t>
            </w:r>
            <w:r w:rsidRPr="00B16681">
              <w:rPr>
                <w:color w:val="000000" w:themeColor="text1"/>
                <w:sz w:val="20"/>
                <w:szCs w:val="20"/>
                <w:lang w:val="en-GB"/>
              </w:rPr>
              <w:t>dr Dejan Jeremić</w:t>
            </w:r>
          </w:p>
          <w:p w14:paraId="76E75E40" w14:textId="77777777" w:rsidR="00D05BBD" w:rsidRDefault="00D05BBD" w:rsidP="00D05BBD">
            <w:pPr>
              <w:rPr>
                <w:color w:val="000000" w:themeColor="text1"/>
                <w:sz w:val="20"/>
                <w:szCs w:val="20"/>
                <w:lang w:val="en-GB"/>
              </w:rPr>
            </w:pPr>
            <w:r>
              <w:rPr>
                <w:color w:val="000000" w:themeColor="text1"/>
                <w:sz w:val="20"/>
                <w:szCs w:val="20"/>
                <w:lang w:val="en-GB"/>
              </w:rPr>
              <w:t xml:space="preserve">Asst. Prof. </w:t>
            </w:r>
            <w:r w:rsidRPr="00B16681">
              <w:rPr>
                <w:color w:val="000000" w:themeColor="text1"/>
                <w:sz w:val="20"/>
                <w:szCs w:val="20"/>
                <w:lang w:val="en-GB"/>
              </w:rPr>
              <w:t>dr Miloš Stepović</w:t>
            </w:r>
          </w:p>
          <w:p w14:paraId="2517A76D" w14:textId="77777777" w:rsidR="00D05BBD" w:rsidRPr="00B16681" w:rsidRDefault="00D05BBD" w:rsidP="00D05BBD">
            <w:pPr>
              <w:rPr>
                <w:color w:val="000000" w:themeColor="text1"/>
                <w:sz w:val="20"/>
                <w:szCs w:val="20"/>
                <w:lang w:val="en-GB"/>
              </w:rPr>
            </w:pPr>
            <w:r>
              <w:rPr>
                <w:color w:val="000000" w:themeColor="text1"/>
                <w:sz w:val="20"/>
                <w:szCs w:val="20"/>
                <w:lang w:val="en-GB"/>
              </w:rPr>
              <w:t>dr Marija Kovačević-Dimitrijević</w:t>
            </w:r>
          </w:p>
          <w:p w14:paraId="177EC2E9"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dr Kristijan Jovanović</w:t>
            </w:r>
          </w:p>
          <w:p w14:paraId="60D678FC" w14:textId="750834F7" w:rsidR="00C76E28" w:rsidRPr="00426F1E" w:rsidRDefault="00D05BBD" w:rsidP="00D05BBD">
            <w:pPr>
              <w:rPr>
                <w:color w:val="000000" w:themeColor="text1"/>
                <w:sz w:val="20"/>
                <w:szCs w:val="20"/>
                <w:lang w:val="en-GB"/>
              </w:rPr>
            </w:pPr>
            <w:r w:rsidRPr="00B16681">
              <w:rPr>
                <w:color w:val="000000" w:themeColor="text1"/>
                <w:sz w:val="20"/>
                <w:szCs w:val="20"/>
                <w:lang w:val="en-GB"/>
              </w:rPr>
              <w:t xml:space="preserve">dr Ivona </w:t>
            </w:r>
            <w:r>
              <w:rPr>
                <w:color w:val="000000" w:themeColor="text1"/>
                <w:sz w:val="20"/>
                <w:szCs w:val="20"/>
                <w:lang w:val="en-GB"/>
              </w:rPr>
              <w:t>Marinković</w:t>
            </w:r>
          </w:p>
        </w:tc>
      </w:tr>
      <w:tr w:rsidR="00C76E28" w:rsidRPr="00C76E28" w14:paraId="1B58183B" w14:textId="77777777" w:rsidTr="00B16681">
        <w:trPr>
          <w:cantSplit/>
          <w:trHeight w:val="567"/>
        </w:trPr>
        <w:tc>
          <w:tcPr>
            <w:tcW w:w="363" w:type="pct"/>
            <w:tcBorders>
              <w:bottom w:val="single" w:sz="4" w:space="0" w:color="auto"/>
            </w:tcBorders>
            <w:vAlign w:val="center"/>
          </w:tcPr>
          <w:p w14:paraId="69C8661B" w14:textId="77777777" w:rsidR="00C76E28" w:rsidRPr="00C76E28" w:rsidRDefault="00C76E28" w:rsidP="0076372B">
            <w:pPr>
              <w:jc w:val="center"/>
              <w:rPr>
                <w:color w:val="000000" w:themeColor="text1"/>
              </w:rPr>
            </w:pPr>
            <w:r w:rsidRPr="00C76E28">
              <w:rPr>
                <w:color w:val="000000" w:themeColor="text1"/>
              </w:rPr>
              <w:lastRenderedPageBreak/>
              <w:t>2</w:t>
            </w:r>
          </w:p>
        </w:tc>
        <w:tc>
          <w:tcPr>
            <w:tcW w:w="414" w:type="pct"/>
            <w:tcBorders>
              <w:bottom w:val="single" w:sz="4" w:space="0" w:color="auto"/>
            </w:tcBorders>
            <w:vAlign w:val="center"/>
          </w:tcPr>
          <w:p w14:paraId="4801FF69" w14:textId="77777777" w:rsidR="00C76E28" w:rsidRPr="00C76E28" w:rsidRDefault="00C76E28" w:rsidP="0076372B">
            <w:pPr>
              <w:jc w:val="center"/>
              <w:rPr>
                <w:color w:val="000000" w:themeColor="text1"/>
              </w:rPr>
            </w:pPr>
            <w:r w:rsidRPr="00C76E28">
              <w:rPr>
                <w:color w:val="000000" w:themeColor="text1"/>
              </w:rPr>
              <w:t>13</w:t>
            </w:r>
          </w:p>
        </w:tc>
        <w:tc>
          <w:tcPr>
            <w:tcW w:w="384" w:type="pct"/>
            <w:vMerge/>
            <w:vAlign w:val="center"/>
          </w:tcPr>
          <w:p w14:paraId="0FB044AD" w14:textId="77777777" w:rsidR="00C76E28" w:rsidRPr="00C76E28" w:rsidRDefault="00C76E28" w:rsidP="0076372B">
            <w:pPr>
              <w:jc w:val="center"/>
              <w:rPr>
                <w:b/>
                <w:bCs/>
                <w:color w:val="000000" w:themeColor="text1"/>
                <w:sz w:val="28"/>
                <w:szCs w:val="32"/>
              </w:rPr>
            </w:pPr>
          </w:p>
        </w:tc>
        <w:tc>
          <w:tcPr>
            <w:tcW w:w="2551" w:type="pct"/>
            <w:vMerge/>
            <w:vAlign w:val="center"/>
          </w:tcPr>
          <w:p w14:paraId="7847590A" w14:textId="77777777" w:rsidR="00C76E28" w:rsidRPr="00C76E28" w:rsidRDefault="00C76E28" w:rsidP="0076372B">
            <w:pPr>
              <w:rPr>
                <w:color w:val="000000" w:themeColor="text1"/>
                <w:sz w:val="22"/>
                <w:szCs w:val="22"/>
              </w:rPr>
            </w:pPr>
          </w:p>
        </w:tc>
        <w:tc>
          <w:tcPr>
            <w:tcW w:w="1288" w:type="pct"/>
            <w:vMerge/>
            <w:vAlign w:val="center"/>
          </w:tcPr>
          <w:p w14:paraId="642FDDAD" w14:textId="77777777" w:rsidR="00C76E28" w:rsidRPr="00B84290" w:rsidRDefault="00C76E28" w:rsidP="0076372B">
            <w:pPr>
              <w:rPr>
                <w:sz w:val="20"/>
                <w:szCs w:val="20"/>
              </w:rPr>
            </w:pPr>
          </w:p>
        </w:tc>
      </w:tr>
      <w:tr w:rsidR="006321AE" w:rsidRPr="00605448" w14:paraId="19D9220B" w14:textId="77777777" w:rsidTr="002124D5">
        <w:trPr>
          <w:cantSplit/>
          <w:trHeight w:val="567"/>
        </w:trPr>
        <w:tc>
          <w:tcPr>
            <w:tcW w:w="363" w:type="pct"/>
            <w:vAlign w:val="center"/>
          </w:tcPr>
          <w:p w14:paraId="1DA655DE" w14:textId="77777777" w:rsidR="006321AE" w:rsidRPr="00C76E28" w:rsidRDefault="006321AE" w:rsidP="006321AE">
            <w:pPr>
              <w:jc w:val="center"/>
              <w:rPr>
                <w:color w:val="000000" w:themeColor="text1"/>
              </w:rPr>
            </w:pPr>
            <w:r w:rsidRPr="00C76E28">
              <w:rPr>
                <w:color w:val="000000" w:themeColor="text1"/>
              </w:rPr>
              <w:t>2</w:t>
            </w:r>
          </w:p>
        </w:tc>
        <w:tc>
          <w:tcPr>
            <w:tcW w:w="414" w:type="pct"/>
            <w:vAlign w:val="center"/>
          </w:tcPr>
          <w:p w14:paraId="1138F59A" w14:textId="77777777" w:rsidR="006321AE" w:rsidRPr="00C76E28" w:rsidRDefault="006321AE" w:rsidP="006321AE">
            <w:pPr>
              <w:jc w:val="center"/>
              <w:rPr>
                <w:color w:val="000000" w:themeColor="text1"/>
              </w:rPr>
            </w:pPr>
            <w:r w:rsidRPr="00C76E28">
              <w:rPr>
                <w:color w:val="000000" w:themeColor="text1"/>
              </w:rPr>
              <w:t>14</w:t>
            </w:r>
          </w:p>
        </w:tc>
        <w:tc>
          <w:tcPr>
            <w:tcW w:w="384" w:type="pct"/>
            <w:vAlign w:val="center"/>
          </w:tcPr>
          <w:p w14:paraId="5132C127" w14:textId="75868BDD" w:rsidR="006321AE" w:rsidRPr="00C76E28" w:rsidRDefault="006321AE" w:rsidP="006321AE">
            <w:pPr>
              <w:jc w:val="center"/>
              <w:rPr>
                <w:b/>
                <w:color w:val="000000" w:themeColor="text1"/>
                <w:sz w:val="28"/>
                <w:szCs w:val="32"/>
              </w:rPr>
            </w:pPr>
            <w:r>
              <w:rPr>
                <w:b/>
                <w:bCs/>
                <w:color w:val="000000" w:themeColor="text1"/>
                <w:sz w:val="28"/>
                <w:szCs w:val="32"/>
              </w:rPr>
              <w:t>L</w:t>
            </w:r>
          </w:p>
        </w:tc>
        <w:tc>
          <w:tcPr>
            <w:tcW w:w="2551" w:type="pct"/>
          </w:tcPr>
          <w:p w14:paraId="2328D574" w14:textId="6539AE17" w:rsidR="006321AE" w:rsidRPr="00C76E28" w:rsidRDefault="006321AE" w:rsidP="006321AE">
            <w:pPr>
              <w:autoSpaceDE w:val="0"/>
              <w:autoSpaceDN w:val="0"/>
              <w:adjustRightInd w:val="0"/>
              <w:rPr>
                <w:color w:val="000000" w:themeColor="text1"/>
                <w:sz w:val="22"/>
                <w:szCs w:val="22"/>
              </w:rPr>
            </w:pPr>
            <w:r w:rsidRPr="00665C05">
              <w:rPr>
                <w:color w:val="000000" w:themeColor="text1"/>
                <w:sz w:val="22"/>
                <w:szCs w:val="22"/>
              </w:rPr>
              <w:t>Subcortical gray matter, striatum, claustrum. Septal nuclei, nuclei of the basal telencephalon. Corpus amygdaloideum. Nc. accumbens. Limbic structures and connections. Emotional, cognitive and memory systems of the brain. Extrapyramidal motor system. Sexual dimorphism of the brain</w:t>
            </w:r>
          </w:p>
        </w:tc>
        <w:tc>
          <w:tcPr>
            <w:tcW w:w="1288" w:type="pct"/>
            <w:vAlign w:val="center"/>
          </w:tcPr>
          <w:p w14:paraId="70918646" w14:textId="39D8E075" w:rsidR="006321AE" w:rsidRPr="00B84290" w:rsidRDefault="006321AE" w:rsidP="006321AE">
            <w:pPr>
              <w:rPr>
                <w:sz w:val="20"/>
                <w:szCs w:val="20"/>
                <w:lang w:val="ru-RU"/>
              </w:rPr>
            </w:pPr>
            <w:r>
              <w:rPr>
                <w:color w:val="000000" w:themeColor="text1"/>
                <w:sz w:val="20"/>
                <w:szCs w:val="20"/>
              </w:rPr>
              <w:t>p</w:t>
            </w:r>
            <w:r w:rsidRPr="00B16681">
              <w:rPr>
                <w:color w:val="000000" w:themeColor="text1"/>
                <w:sz w:val="20"/>
                <w:szCs w:val="20"/>
              </w:rPr>
              <w:t>rof. dr Ivana Živanović-</w:t>
            </w:r>
            <w:proofErr w:type="spellStart"/>
            <w:r w:rsidRPr="00B16681">
              <w:rPr>
                <w:color w:val="000000" w:themeColor="text1"/>
                <w:sz w:val="20"/>
                <w:szCs w:val="20"/>
              </w:rPr>
              <w:t>Mačužić</w:t>
            </w:r>
            <w:proofErr w:type="spellEnd"/>
          </w:p>
        </w:tc>
      </w:tr>
      <w:tr w:rsidR="006321AE" w:rsidRPr="00605448" w14:paraId="5B8041F8" w14:textId="77777777" w:rsidTr="006321AE">
        <w:trPr>
          <w:cantSplit/>
          <w:trHeight w:val="567"/>
        </w:trPr>
        <w:tc>
          <w:tcPr>
            <w:tcW w:w="363" w:type="pct"/>
            <w:vAlign w:val="center"/>
          </w:tcPr>
          <w:p w14:paraId="39FBC827" w14:textId="77777777" w:rsidR="006321AE" w:rsidRPr="00C76E28" w:rsidRDefault="006321AE" w:rsidP="006321AE">
            <w:pPr>
              <w:jc w:val="center"/>
              <w:rPr>
                <w:color w:val="000000" w:themeColor="text1"/>
              </w:rPr>
            </w:pPr>
            <w:r w:rsidRPr="00C76E28">
              <w:rPr>
                <w:color w:val="000000" w:themeColor="text1"/>
              </w:rPr>
              <w:t>2</w:t>
            </w:r>
          </w:p>
        </w:tc>
        <w:tc>
          <w:tcPr>
            <w:tcW w:w="414" w:type="pct"/>
            <w:vAlign w:val="center"/>
          </w:tcPr>
          <w:p w14:paraId="0B3A56F0" w14:textId="77777777" w:rsidR="006321AE" w:rsidRPr="00C76E28" w:rsidRDefault="006321AE" w:rsidP="006321AE">
            <w:pPr>
              <w:jc w:val="center"/>
              <w:rPr>
                <w:color w:val="000000" w:themeColor="text1"/>
              </w:rPr>
            </w:pPr>
            <w:r w:rsidRPr="00C76E28">
              <w:rPr>
                <w:color w:val="000000" w:themeColor="text1"/>
              </w:rPr>
              <w:t>14</w:t>
            </w:r>
          </w:p>
        </w:tc>
        <w:tc>
          <w:tcPr>
            <w:tcW w:w="384" w:type="pct"/>
            <w:vMerge w:val="restart"/>
            <w:vAlign w:val="center"/>
          </w:tcPr>
          <w:p w14:paraId="5825F5B3" w14:textId="21774EAD" w:rsidR="006321AE" w:rsidRPr="00C76E28" w:rsidRDefault="006321AE" w:rsidP="006321AE">
            <w:pPr>
              <w:jc w:val="center"/>
              <w:rPr>
                <w:b/>
                <w:bCs/>
                <w:color w:val="000000" w:themeColor="text1"/>
                <w:sz w:val="28"/>
                <w:szCs w:val="32"/>
              </w:rPr>
            </w:pPr>
            <w:r>
              <w:rPr>
                <w:b/>
                <w:bCs/>
                <w:color w:val="000000" w:themeColor="text1"/>
                <w:sz w:val="28"/>
                <w:szCs w:val="32"/>
              </w:rPr>
              <w:t>P</w:t>
            </w:r>
          </w:p>
        </w:tc>
        <w:tc>
          <w:tcPr>
            <w:tcW w:w="2551" w:type="pct"/>
            <w:vMerge w:val="restart"/>
            <w:vAlign w:val="center"/>
          </w:tcPr>
          <w:p w14:paraId="434FBCED" w14:textId="3F4C2FB6" w:rsidR="006321AE" w:rsidRPr="00C76E28" w:rsidRDefault="006321AE" w:rsidP="006321AE">
            <w:pPr>
              <w:rPr>
                <w:color w:val="000000" w:themeColor="text1"/>
                <w:sz w:val="22"/>
                <w:szCs w:val="22"/>
                <w:lang w:val="ru-RU"/>
              </w:rPr>
            </w:pPr>
            <w:r w:rsidRPr="00665C05">
              <w:rPr>
                <w:color w:val="000000" w:themeColor="text1"/>
                <w:sz w:val="22"/>
                <w:szCs w:val="22"/>
              </w:rPr>
              <w:t>Subcortical gray matter, striatum, claustrum. Septal nuclei, nuclei of the basal telencephalon. Corpus amygdaloideum. Nc. accumbens. Limbic structures and connections. Emotional, cognitive and memory systems of the brain. Extrapyramidal motor system. Sexual dimorphism of the brain</w:t>
            </w:r>
          </w:p>
        </w:tc>
        <w:tc>
          <w:tcPr>
            <w:tcW w:w="1288" w:type="pct"/>
            <w:vMerge w:val="restart"/>
            <w:vAlign w:val="center"/>
          </w:tcPr>
          <w:p w14:paraId="2504A032" w14:textId="77777777" w:rsidR="00D05BBD" w:rsidRPr="00B16681" w:rsidRDefault="00D05BBD" w:rsidP="00D05BBD">
            <w:pPr>
              <w:rPr>
                <w:color w:val="000000" w:themeColor="text1"/>
                <w:sz w:val="20"/>
                <w:szCs w:val="20"/>
              </w:rPr>
            </w:pPr>
            <w:r w:rsidRPr="00B16681">
              <w:rPr>
                <w:color w:val="000000" w:themeColor="text1"/>
                <w:sz w:val="20"/>
                <w:szCs w:val="20"/>
              </w:rPr>
              <w:t>Prof. dr Ivana Živanović-</w:t>
            </w:r>
            <w:proofErr w:type="spellStart"/>
            <w:r w:rsidRPr="00B16681">
              <w:rPr>
                <w:color w:val="000000" w:themeColor="text1"/>
                <w:sz w:val="20"/>
                <w:szCs w:val="20"/>
              </w:rPr>
              <w:t>Mačužić</w:t>
            </w:r>
            <w:proofErr w:type="spellEnd"/>
          </w:p>
          <w:p w14:paraId="3D826A24" w14:textId="77777777" w:rsidR="00D05BBD" w:rsidRPr="00B16681" w:rsidRDefault="00D05BBD" w:rsidP="00D05BBD">
            <w:pPr>
              <w:rPr>
                <w:color w:val="000000" w:themeColor="text1"/>
                <w:sz w:val="20"/>
                <w:szCs w:val="20"/>
              </w:rPr>
            </w:pPr>
            <w:r w:rsidRPr="00B16681">
              <w:rPr>
                <w:color w:val="000000" w:themeColor="text1"/>
                <w:sz w:val="20"/>
                <w:szCs w:val="20"/>
              </w:rPr>
              <w:t>Prof. dr Maja Vulović</w:t>
            </w:r>
          </w:p>
          <w:p w14:paraId="4F2EC7F6"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Ass</w:t>
            </w:r>
            <w:r>
              <w:rPr>
                <w:color w:val="000000" w:themeColor="text1"/>
                <w:sz w:val="20"/>
                <w:szCs w:val="20"/>
                <w:lang w:val="en-GB"/>
              </w:rPr>
              <w:t>oc</w:t>
            </w:r>
            <w:r w:rsidRPr="00B16681">
              <w:rPr>
                <w:color w:val="000000" w:themeColor="text1"/>
                <w:sz w:val="20"/>
                <w:szCs w:val="20"/>
                <w:lang w:val="en-GB"/>
              </w:rPr>
              <w:t>. Prof. dr Predrag Sazdanović</w:t>
            </w:r>
          </w:p>
          <w:p w14:paraId="50B9FCE3" w14:textId="77777777" w:rsidR="00D05BBD" w:rsidRPr="00B16681" w:rsidRDefault="00D05BBD" w:rsidP="00D05BBD">
            <w:pPr>
              <w:rPr>
                <w:color w:val="000000" w:themeColor="text1"/>
                <w:sz w:val="20"/>
                <w:szCs w:val="20"/>
                <w:lang w:val="en-GB"/>
              </w:rPr>
            </w:pPr>
            <w:r w:rsidRPr="00B16681">
              <w:rPr>
                <w:color w:val="000000" w:themeColor="text1"/>
                <w:sz w:val="20"/>
                <w:szCs w:val="20"/>
                <w:lang w:val="ru-RU"/>
              </w:rPr>
              <w:t>Ass</w:t>
            </w:r>
            <w:proofErr w:type="spellStart"/>
            <w:r>
              <w:rPr>
                <w:color w:val="000000" w:themeColor="text1"/>
                <w:sz w:val="20"/>
                <w:szCs w:val="20"/>
                <w:lang w:val="en-GB"/>
              </w:rPr>
              <w:t>oc</w:t>
            </w:r>
            <w:proofErr w:type="spellEnd"/>
            <w:r w:rsidRPr="00B16681">
              <w:rPr>
                <w:color w:val="000000" w:themeColor="text1"/>
                <w:sz w:val="20"/>
                <w:szCs w:val="20"/>
                <w:lang w:val="ru-RU"/>
              </w:rPr>
              <w:t xml:space="preserve">. Prof. </w:t>
            </w:r>
            <w:r w:rsidRPr="00B16681">
              <w:rPr>
                <w:color w:val="000000" w:themeColor="text1"/>
                <w:sz w:val="20"/>
                <w:szCs w:val="20"/>
                <w:lang w:val="en-GB"/>
              </w:rPr>
              <w:t>dr Dejan Jeremić</w:t>
            </w:r>
          </w:p>
          <w:p w14:paraId="0A27661D" w14:textId="77777777" w:rsidR="00D05BBD" w:rsidRDefault="00D05BBD" w:rsidP="00D05BBD">
            <w:pPr>
              <w:rPr>
                <w:color w:val="000000" w:themeColor="text1"/>
                <w:sz w:val="20"/>
                <w:szCs w:val="20"/>
                <w:lang w:val="en-GB"/>
              </w:rPr>
            </w:pPr>
            <w:r>
              <w:rPr>
                <w:color w:val="000000" w:themeColor="text1"/>
                <w:sz w:val="20"/>
                <w:szCs w:val="20"/>
                <w:lang w:val="en-GB"/>
              </w:rPr>
              <w:t xml:space="preserve">Asst. Prof. </w:t>
            </w:r>
            <w:r w:rsidRPr="00B16681">
              <w:rPr>
                <w:color w:val="000000" w:themeColor="text1"/>
                <w:sz w:val="20"/>
                <w:szCs w:val="20"/>
                <w:lang w:val="en-GB"/>
              </w:rPr>
              <w:t>dr Miloš Stepović</w:t>
            </w:r>
          </w:p>
          <w:p w14:paraId="24850B41" w14:textId="77777777" w:rsidR="00D05BBD" w:rsidRPr="00B16681" w:rsidRDefault="00D05BBD" w:rsidP="00D05BBD">
            <w:pPr>
              <w:rPr>
                <w:color w:val="000000" w:themeColor="text1"/>
                <w:sz w:val="20"/>
                <w:szCs w:val="20"/>
                <w:lang w:val="en-GB"/>
              </w:rPr>
            </w:pPr>
            <w:r>
              <w:rPr>
                <w:color w:val="000000" w:themeColor="text1"/>
                <w:sz w:val="20"/>
                <w:szCs w:val="20"/>
                <w:lang w:val="en-GB"/>
              </w:rPr>
              <w:t>dr Marija Kovačević-Dimitrijević</w:t>
            </w:r>
          </w:p>
          <w:p w14:paraId="1F0D703E"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dr Kristijan Jovanović</w:t>
            </w:r>
          </w:p>
          <w:p w14:paraId="14FD7BBA" w14:textId="6197B3C4" w:rsidR="006321AE" w:rsidRPr="00426F1E" w:rsidRDefault="00D05BBD" w:rsidP="00D05BBD">
            <w:pPr>
              <w:rPr>
                <w:color w:val="000000" w:themeColor="text1"/>
                <w:sz w:val="20"/>
                <w:szCs w:val="20"/>
                <w:lang w:val="en-GB"/>
              </w:rPr>
            </w:pPr>
            <w:r w:rsidRPr="00B16681">
              <w:rPr>
                <w:color w:val="000000" w:themeColor="text1"/>
                <w:sz w:val="20"/>
                <w:szCs w:val="20"/>
                <w:lang w:val="en-GB"/>
              </w:rPr>
              <w:t xml:space="preserve">dr Ivona </w:t>
            </w:r>
            <w:r>
              <w:rPr>
                <w:color w:val="000000" w:themeColor="text1"/>
                <w:sz w:val="20"/>
                <w:szCs w:val="20"/>
                <w:lang w:val="en-GB"/>
              </w:rPr>
              <w:t>Marinković</w:t>
            </w:r>
          </w:p>
        </w:tc>
      </w:tr>
      <w:tr w:rsidR="00C76E28" w:rsidRPr="00C76E28" w14:paraId="2470E528" w14:textId="77777777" w:rsidTr="00B16681">
        <w:trPr>
          <w:cantSplit/>
          <w:trHeight w:val="567"/>
        </w:trPr>
        <w:tc>
          <w:tcPr>
            <w:tcW w:w="363" w:type="pct"/>
            <w:vAlign w:val="center"/>
          </w:tcPr>
          <w:p w14:paraId="626FB829" w14:textId="77777777" w:rsidR="00C76E28" w:rsidRPr="00C76E28" w:rsidRDefault="00C76E28" w:rsidP="0076372B">
            <w:pPr>
              <w:jc w:val="center"/>
              <w:rPr>
                <w:color w:val="000000" w:themeColor="text1"/>
              </w:rPr>
            </w:pPr>
            <w:r w:rsidRPr="00C76E28">
              <w:rPr>
                <w:color w:val="000000" w:themeColor="text1"/>
              </w:rPr>
              <w:t>2</w:t>
            </w:r>
          </w:p>
        </w:tc>
        <w:tc>
          <w:tcPr>
            <w:tcW w:w="414" w:type="pct"/>
            <w:vAlign w:val="center"/>
          </w:tcPr>
          <w:p w14:paraId="72F8DA67" w14:textId="77777777" w:rsidR="00C76E28" w:rsidRPr="00C76E28" w:rsidRDefault="00C76E28" w:rsidP="0076372B">
            <w:pPr>
              <w:jc w:val="center"/>
              <w:rPr>
                <w:color w:val="000000" w:themeColor="text1"/>
              </w:rPr>
            </w:pPr>
            <w:r w:rsidRPr="00C76E28">
              <w:rPr>
                <w:color w:val="000000" w:themeColor="text1"/>
              </w:rPr>
              <w:t>14</w:t>
            </w:r>
          </w:p>
        </w:tc>
        <w:tc>
          <w:tcPr>
            <w:tcW w:w="384" w:type="pct"/>
            <w:vMerge/>
            <w:vAlign w:val="center"/>
          </w:tcPr>
          <w:p w14:paraId="4FDF95A2" w14:textId="77777777" w:rsidR="00C76E28" w:rsidRPr="00C76E28" w:rsidRDefault="00C76E28" w:rsidP="0076372B">
            <w:pPr>
              <w:jc w:val="center"/>
              <w:rPr>
                <w:b/>
                <w:bCs/>
                <w:color w:val="000000" w:themeColor="text1"/>
                <w:sz w:val="28"/>
                <w:szCs w:val="32"/>
              </w:rPr>
            </w:pPr>
          </w:p>
        </w:tc>
        <w:tc>
          <w:tcPr>
            <w:tcW w:w="2551" w:type="pct"/>
            <w:vMerge/>
            <w:vAlign w:val="center"/>
          </w:tcPr>
          <w:p w14:paraId="4F7C3733" w14:textId="77777777" w:rsidR="00C76E28" w:rsidRPr="00C76E28" w:rsidRDefault="00C76E28" w:rsidP="0076372B">
            <w:pPr>
              <w:rPr>
                <w:color w:val="000000" w:themeColor="text1"/>
                <w:sz w:val="22"/>
                <w:szCs w:val="22"/>
              </w:rPr>
            </w:pPr>
          </w:p>
        </w:tc>
        <w:tc>
          <w:tcPr>
            <w:tcW w:w="1288" w:type="pct"/>
            <w:vMerge/>
            <w:vAlign w:val="center"/>
          </w:tcPr>
          <w:p w14:paraId="6B5E8713" w14:textId="77777777" w:rsidR="00C76E28" w:rsidRPr="00B84290" w:rsidRDefault="00C76E28" w:rsidP="0076372B">
            <w:pPr>
              <w:rPr>
                <w:sz w:val="20"/>
              </w:rPr>
            </w:pPr>
          </w:p>
        </w:tc>
      </w:tr>
      <w:tr w:rsidR="006321AE" w:rsidRPr="00C76E28" w14:paraId="7DBF03F3" w14:textId="77777777" w:rsidTr="00B16681">
        <w:trPr>
          <w:cantSplit/>
          <w:trHeight w:val="567"/>
        </w:trPr>
        <w:tc>
          <w:tcPr>
            <w:tcW w:w="363" w:type="pct"/>
            <w:vAlign w:val="center"/>
          </w:tcPr>
          <w:p w14:paraId="1A13EFBF" w14:textId="77777777" w:rsidR="006321AE" w:rsidRPr="00C76E28" w:rsidRDefault="006321AE" w:rsidP="006321AE">
            <w:pPr>
              <w:jc w:val="center"/>
              <w:rPr>
                <w:color w:val="000000" w:themeColor="text1"/>
              </w:rPr>
            </w:pPr>
            <w:r w:rsidRPr="00C76E28">
              <w:rPr>
                <w:color w:val="000000" w:themeColor="text1"/>
              </w:rPr>
              <w:t>2</w:t>
            </w:r>
          </w:p>
        </w:tc>
        <w:tc>
          <w:tcPr>
            <w:tcW w:w="414" w:type="pct"/>
            <w:vAlign w:val="center"/>
          </w:tcPr>
          <w:p w14:paraId="09E13F6B" w14:textId="77777777" w:rsidR="006321AE" w:rsidRPr="00C76E28" w:rsidRDefault="006321AE" w:rsidP="006321AE">
            <w:pPr>
              <w:jc w:val="center"/>
              <w:rPr>
                <w:color w:val="000000" w:themeColor="text1"/>
              </w:rPr>
            </w:pPr>
            <w:r w:rsidRPr="00C76E28">
              <w:rPr>
                <w:color w:val="000000" w:themeColor="text1"/>
              </w:rPr>
              <w:t>15</w:t>
            </w:r>
          </w:p>
        </w:tc>
        <w:tc>
          <w:tcPr>
            <w:tcW w:w="384" w:type="pct"/>
            <w:vAlign w:val="center"/>
          </w:tcPr>
          <w:p w14:paraId="214A94DC" w14:textId="7740B704" w:rsidR="006321AE" w:rsidRPr="00C76E28" w:rsidRDefault="006321AE" w:rsidP="006321AE">
            <w:pPr>
              <w:jc w:val="center"/>
              <w:rPr>
                <w:b/>
                <w:color w:val="000000" w:themeColor="text1"/>
                <w:sz w:val="28"/>
                <w:szCs w:val="32"/>
              </w:rPr>
            </w:pPr>
            <w:r>
              <w:rPr>
                <w:b/>
                <w:color w:val="000000" w:themeColor="text1"/>
                <w:sz w:val="28"/>
                <w:szCs w:val="32"/>
              </w:rPr>
              <w:t>L</w:t>
            </w:r>
          </w:p>
        </w:tc>
        <w:tc>
          <w:tcPr>
            <w:tcW w:w="2551" w:type="pct"/>
            <w:vAlign w:val="center"/>
          </w:tcPr>
          <w:p w14:paraId="453D7D1C" w14:textId="70EFBC5F" w:rsidR="006321AE" w:rsidRPr="00245F7D" w:rsidRDefault="006321AE" w:rsidP="006321AE">
            <w:pPr>
              <w:rPr>
                <w:b/>
                <w:color w:val="000000" w:themeColor="text1"/>
                <w:sz w:val="22"/>
                <w:szCs w:val="22"/>
                <w:lang w:val="sr-Cyrl-RS"/>
              </w:rPr>
            </w:pPr>
            <w:r w:rsidRPr="00C76E28">
              <w:rPr>
                <w:color w:val="000000" w:themeColor="text1"/>
                <w:sz w:val="22"/>
                <w:szCs w:val="22"/>
                <w:lang w:val="ru-RU"/>
              </w:rPr>
              <w:t>Motor</w:t>
            </w:r>
            <w:r>
              <w:rPr>
                <w:color w:val="000000" w:themeColor="text1"/>
                <w:sz w:val="22"/>
                <w:szCs w:val="22"/>
                <w:lang w:val="ru-RU"/>
              </w:rPr>
              <w:t xml:space="preserve"> path</w:t>
            </w:r>
            <w:r w:rsidRPr="00C76E28">
              <w:rPr>
                <w:color w:val="000000" w:themeColor="text1"/>
                <w:sz w:val="22"/>
                <w:szCs w:val="22"/>
                <w:lang w:val="ru-RU"/>
              </w:rPr>
              <w:t xml:space="preserve">ways. Sensitive </w:t>
            </w:r>
            <w:r>
              <w:rPr>
                <w:color w:val="000000" w:themeColor="text1"/>
                <w:sz w:val="22"/>
                <w:szCs w:val="22"/>
                <w:lang w:val="ru-RU"/>
              </w:rPr>
              <w:t>path</w:t>
            </w:r>
            <w:r w:rsidRPr="00C76E28">
              <w:rPr>
                <w:color w:val="000000" w:themeColor="text1"/>
                <w:sz w:val="22"/>
                <w:szCs w:val="22"/>
                <w:lang w:val="ru-RU"/>
              </w:rPr>
              <w:t xml:space="preserve">ways. Sensory </w:t>
            </w:r>
            <w:r>
              <w:rPr>
                <w:color w:val="000000" w:themeColor="text1"/>
                <w:sz w:val="22"/>
                <w:szCs w:val="22"/>
                <w:lang w:val="ru-RU"/>
              </w:rPr>
              <w:t>path</w:t>
            </w:r>
            <w:r w:rsidRPr="00C76E28">
              <w:rPr>
                <w:color w:val="000000" w:themeColor="text1"/>
                <w:sz w:val="22"/>
                <w:szCs w:val="22"/>
                <w:lang w:val="ru-RU"/>
              </w:rPr>
              <w:t>ways. Capsula interna, Capsula externa, Capsula extrema. Blood vessels of the brain.</w:t>
            </w:r>
          </w:p>
        </w:tc>
        <w:tc>
          <w:tcPr>
            <w:tcW w:w="1288" w:type="pct"/>
            <w:vAlign w:val="center"/>
          </w:tcPr>
          <w:p w14:paraId="62F5760F" w14:textId="386A597D" w:rsidR="006321AE" w:rsidRPr="00B84290" w:rsidRDefault="003C2D9B" w:rsidP="006321AE">
            <w:pPr>
              <w:rPr>
                <w:sz w:val="20"/>
                <w:szCs w:val="20"/>
              </w:rPr>
            </w:pPr>
            <w:r>
              <w:rPr>
                <w:color w:val="000000" w:themeColor="text1"/>
                <w:sz w:val="20"/>
                <w:szCs w:val="20"/>
                <w:lang w:val="en-GB"/>
              </w:rPr>
              <w:t>Assoc. P</w:t>
            </w:r>
            <w:r w:rsidRPr="00B16681">
              <w:rPr>
                <w:color w:val="000000" w:themeColor="text1"/>
                <w:sz w:val="20"/>
                <w:szCs w:val="20"/>
                <w:lang w:val="en-GB"/>
              </w:rPr>
              <w:t>rof. dr Predrag Sazdanović</w:t>
            </w:r>
          </w:p>
        </w:tc>
      </w:tr>
      <w:tr w:rsidR="006321AE" w:rsidRPr="00605448" w14:paraId="36EBB84D" w14:textId="77777777" w:rsidTr="00B16681">
        <w:trPr>
          <w:cantSplit/>
          <w:trHeight w:val="567"/>
        </w:trPr>
        <w:tc>
          <w:tcPr>
            <w:tcW w:w="363" w:type="pct"/>
            <w:vAlign w:val="center"/>
          </w:tcPr>
          <w:p w14:paraId="24076DB3" w14:textId="77777777" w:rsidR="006321AE" w:rsidRPr="00C76E28" w:rsidRDefault="006321AE" w:rsidP="006321AE">
            <w:pPr>
              <w:jc w:val="center"/>
              <w:rPr>
                <w:color w:val="000000" w:themeColor="text1"/>
              </w:rPr>
            </w:pPr>
            <w:r w:rsidRPr="00C76E28">
              <w:rPr>
                <w:color w:val="000000" w:themeColor="text1"/>
              </w:rPr>
              <w:t>2</w:t>
            </w:r>
          </w:p>
        </w:tc>
        <w:tc>
          <w:tcPr>
            <w:tcW w:w="414" w:type="pct"/>
            <w:vAlign w:val="center"/>
          </w:tcPr>
          <w:p w14:paraId="4C083F92" w14:textId="77777777" w:rsidR="006321AE" w:rsidRPr="00C76E28" w:rsidRDefault="006321AE" w:rsidP="006321AE">
            <w:pPr>
              <w:jc w:val="center"/>
              <w:rPr>
                <w:color w:val="000000" w:themeColor="text1"/>
              </w:rPr>
            </w:pPr>
            <w:r w:rsidRPr="00C76E28">
              <w:rPr>
                <w:color w:val="000000" w:themeColor="text1"/>
              </w:rPr>
              <w:t>15</w:t>
            </w:r>
          </w:p>
        </w:tc>
        <w:tc>
          <w:tcPr>
            <w:tcW w:w="384" w:type="pct"/>
            <w:vMerge w:val="restart"/>
            <w:vAlign w:val="center"/>
          </w:tcPr>
          <w:p w14:paraId="737BB22E" w14:textId="6469D1C7" w:rsidR="006321AE" w:rsidRPr="00C76E28" w:rsidRDefault="006321AE" w:rsidP="006321AE">
            <w:pPr>
              <w:jc w:val="center"/>
              <w:rPr>
                <w:b/>
                <w:bCs/>
                <w:color w:val="000000" w:themeColor="text1"/>
                <w:sz w:val="28"/>
                <w:szCs w:val="32"/>
              </w:rPr>
            </w:pPr>
            <w:r>
              <w:rPr>
                <w:b/>
                <w:bCs/>
                <w:color w:val="000000" w:themeColor="text1"/>
                <w:sz w:val="28"/>
                <w:szCs w:val="32"/>
              </w:rPr>
              <w:t>P</w:t>
            </w:r>
          </w:p>
        </w:tc>
        <w:tc>
          <w:tcPr>
            <w:tcW w:w="2551" w:type="pct"/>
            <w:vMerge w:val="restart"/>
            <w:vAlign w:val="center"/>
          </w:tcPr>
          <w:p w14:paraId="6B6F8F5C" w14:textId="2D83E32D" w:rsidR="006321AE" w:rsidRPr="00C76E28" w:rsidRDefault="006321AE" w:rsidP="006321AE">
            <w:pPr>
              <w:rPr>
                <w:color w:val="000000" w:themeColor="text1"/>
                <w:sz w:val="22"/>
                <w:szCs w:val="22"/>
              </w:rPr>
            </w:pPr>
            <w:r w:rsidRPr="00C76E28">
              <w:rPr>
                <w:color w:val="000000" w:themeColor="text1"/>
                <w:sz w:val="22"/>
                <w:szCs w:val="22"/>
                <w:lang w:val="ru-RU"/>
              </w:rPr>
              <w:t>Motor</w:t>
            </w:r>
            <w:r>
              <w:rPr>
                <w:color w:val="000000" w:themeColor="text1"/>
                <w:sz w:val="22"/>
                <w:szCs w:val="22"/>
                <w:lang w:val="ru-RU"/>
              </w:rPr>
              <w:t xml:space="preserve"> path</w:t>
            </w:r>
            <w:r w:rsidRPr="00C76E28">
              <w:rPr>
                <w:color w:val="000000" w:themeColor="text1"/>
                <w:sz w:val="22"/>
                <w:szCs w:val="22"/>
                <w:lang w:val="ru-RU"/>
              </w:rPr>
              <w:t xml:space="preserve">ways. Sensitive </w:t>
            </w:r>
            <w:r>
              <w:rPr>
                <w:color w:val="000000" w:themeColor="text1"/>
                <w:sz w:val="22"/>
                <w:szCs w:val="22"/>
                <w:lang w:val="ru-RU"/>
              </w:rPr>
              <w:t>path</w:t>
            </w:r>
            <w:r w:rsidRPr="00C76E28">
              <w:rPr>
                <w:color w:val="000000" w:themeColor="text1"/>
                <w:sz w:val="22"/>
                <w:szCs w:val="22"/>
                <w:lang w:val="ru-RU"/>
              </w:rPr>
              <w:t xml:space="preserve">ways. Sensory </w:t>
            </w:r>
            <w:r>
              <w:rPr>
                <w:color w:val="000000" w:themeColor="text1"/>
                <w:sz w:val="22"/>
                <w:szCs w:val="22"/>
                <w:lang w:val="ru-RU"/>
              </w:rPr>
              <w:t>path</w:t>
            </w:r>
            <w:r w:rsidRPr="00C76E28">
              <w:rPr>
                <w:color w:val="000000" w:themeColor="text1"/>
                <w:sz w:val="22"/>
                <w:szCs w:val="22"/>
                <w:lang w:val="ru-RU"/>
              </w:rPr>
              <w:t>ways. Capsula interna, Capsula externa, Capsula extrema.</w:t>
            </w:r>
          </w:p>
        </w:tc>
        <w:tc>
          <w:tcPr>
            <w:tcW w:w="1288" w:type="pct"/>
            <w:vMerge w:val="restart"/>
            <w:vAlign w:val="center"/>
          </w:tcPr>
          <w:p w14:paraId="6E900474" w14:textId="77777777" w:rsidR="00D05BBD" w:rsidRPr="00B16681" w:rsidRDefault="00D05BBD" w:rsidP="00D05BBD">
            <w:pPr>
              <w:rPr>
                <w:color w:val="000000" w:themeColor="text1"/>
                <w:sz w:val="20"/>
                <w:szCs w:val="20"/>
              </w:rPr>
            </w:pPr>
            <w:r w:rsidRPr="00B16681">
              <w:rPr>
                <w:color w:val="000000" w:themeColor="text1"/>
                <w:sz w:val="20"/>
                <w:szCs w:val="20"/>
              </w:rPr>
              <w:t>Prof. dr Ivana Živanović-</w:t>
            </w:r>
            <w:proofErr w:type="spellStart"/>
            <w:r w:rsidRPr="00B16681">
              <w:rPr>
                <w:color w:val="000000" w:themeColor="text1"/>
                <w:sz w:val="20"/>
                <w:szCs w:val="20"/>
              </w:rPr>
              <w:t>Mačužić</w:t>
            </w:r>
            <w:proofErr w:type="spellEnd"/>
          </w:p>
          <w:p w14:paraId="2607C137" w14:textId="77777777" w:rsidR="00D05BBD" w:rsidRPr="00B16681" w:rsidRDefault="00D05BBD" w:rsidP="00D05BBD">
            <w:pPr>
              <w:rPr>
                <w:color w:val="000000" w:themeColor="text1"/>
                <w:sz w:val="20"/>
                <w:szCs w:val="20"/>
              </w:rPr>
            </w:pPr>
            <w:r w:rsidRPr="00B16681">
              <w:rPr>
                <w:color w:val="000000" w:themeColor="text1"/>
                <w:sz w:val="20"/>
                <w:szCs w:val="20"/>
              </w:rPr>
              <w:t>Prof. dr Maja Vulović</w:t>
            </w:r>
          </w:p>
          <w:p w14:paraId="128C2430"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Ass</w:t>
            </w:r>
            <w:r>
              <w:rPr>
                <w:color w:val="000000" w:themeColor="text1"/>
                <w:sz w:val="20"/>
                <w:szCs w:val="20"/>
                <w:lang w:val="en-GB"/>
              </w:rPr>
              <w:t>oc</w:t>
            </w:r>
            <w:r w:rsidRPr="00B16681">
              <w:rPr>
                <w:color w:val="000000" w:themeColor="text1"/>
                <w:sz w:val="20"/>
                <w:szCs w:val="20"/>
                <w:lang w:val="en-GB"/>
              </w:rPr>
              <w:t>. Prof. dr Predrag Sazdanović</w:t>
            </w:r>
          </w:p>
          <w:p w14:paraId="25550AAC" w14:textId="77777777" w:rsidR="00D05BBD" w:rsidRPr="00B16681" w:rsidRDefault="00D05BBD" w:rsidP="00D05BBD">
            <w:pPr>
              <w:rPr>
                <w:color w:val="000000" w:themeColor="text1"/>
                <w:sz w:val="20"/>
                <w:szCs w:val="20"/>
                <w:lang w:val="en-GB"/>
              </w:rPr>
            </w:pPr>
            <w:r w:rsidRPr="00B16681">
              <w:rPr>
                <w:color w:val="000000" w:themeColor="text1"/>
                <w:sz w:val="20"/>
                <w:szCs w:val="20"/>
                <w:lang w:val="ru-RU"/>
              </w:rPr>
              <w:t>Ass</w:t>
            </w:r>
            <w:proofErr w:type="spellStart"/>
            <w:r>
              <w:rPr>
                <w:color w:val="000000" w:themeColor="text1"/>
                <w:sz w:val="20"/>
                <w:szCs w:val="20"/>
                <w:lang w:val="en-GB"/>
              </w:rPr>
              <w:t>oc</w:t>
            </w:r>
            <w:proofErr w:type="spellEnd"/>
            <w:r w:rsidRPr="00B16681">
              <w:rPr>
                <w:color w:val="000000" w:themeColor="text1"/>
                <w:sz w:val="20"/>
                <w:szCs w:val="20"/>
                <w:lang w:val="ru-RU"/>
              </w:rPr>
              <w:t xml:space="preserve">. Prof. </w:t>
            </w:r>
            <w:r w:rsidRPr="00B16681">
              <w:rPr>
                <w:color w:val="000000" w:themeColor="text1"/>
                <w:sz w:val="20"/>
                <w:szCs w:val="20"/>
                <w:lang w:val="en-GB"/>
              </w:rPr>
              <w:t>dr Dejan Jeremić</w:t>
            </w:r>
          </w:p>
          <w:p w14:paraId="4A873C07" w14:textId="77777777" w:rsidR="00D05BBD" w:rsidRDefault="00D05BBD" w:rsidP="00D05BBD">
            <w:pPr>
              <w:rPr>
                <w:color w:val="000000" w:themeColor="text1"/>
                <w:sz w:val="20"/>
                <w:szCs w:val="20"/>
                <w:lang w:val="en-GB"/>
              </w:rPr>
            </w:pPr>
            <w:r>
              <w:rPr>
                <w:color w:val="000000" w:themeColor="text1"/>
                <w:sz w:val="20"/>
                <w:szCs w:val="20"/>
                <w:lang w:val="en-GB"/>
              </w:rPr>
              <w:t xml:space="preserve">Asst. Prof. </w:t>
            </w:r>
            <w:r w:rsidRPr="00B16681">
              <w:rPr>
                <w:color w:val="000000" w:themeColor="text1"/>
                <w:sz w:val="20"/>
                <w:szCs w:val="20"/>
                <w:lang w:val="en-GB"/>
              </w:rPr>
              <w:t>dr Miloš Stepović</w:t>
            </w:r>
          </w:p>
          <w:p w14:paraId="4116C6B0" w14:textId="77777777" w:rsidR="00D05BBD" w:rsidRPr="00B16681" w:rsidRDefault="00D05BBD" w:rsidP="00D05BBD">
            <w:pPr>
              <w:rPr>
                <w:color w:val="000000" w:themeColor="text1"/>
                <w:sz w:val="20"/>
                <w:szCs w:val="20"/>
                <w:lang w:val="en-GB"/>
              </w:rPr>
            </w:pPr>
            <w:r>
              <w:rPr>
                <w:color w:val="000000" w:themeColor="text1"/>
                <w:sz w:val="20"/>
                <w:szCs w:val="20"/>
                <w:lang w:val="en-GB"/>
              </w:rPr>
              <w:t>dr Marija Kovačević-Dimitrijević</w:t>
            </w:r>
          </w:p>
          <w:p w14:paraId="21D1283A" w14:textId="77777777" w:rsidR="00D05BBD" w:rsidRPr="00B16681" w:rsidRDefault="00D05BBD" w:rsidP="00D05BBD">
            <w:pPr>
              <w:rPr>
                <w:color w:val="000000" w:themeColor="text1"/>
                <w:sz w:val="20"/>
                <w:szCs w:val="20"/>
                <w:lang w:val="en-GB"/>
              </w:rPr>
            </w:pPr>
            <w:r w:rsidRPr="00B16681">
              <w:rPr>
                <w:color w:val="000000" w:themeColor="text1"/>
                <w:sz w:val="20"/>
                <w:szCs w:val="20"/>
                <w:lang w:val="en-GB"/>
              </w:rPr>
              <w:t>dr Kristijan Jovanović</w:t>
            </w:r>
          </w:p>
          <w:p w14:paraId="09F5D4A7" w14:textId="70010E30" w:rsidR="006321AE" w:rsidRPr="00426F1E" w:rsidRDefault="00D05BBD" w:rsidP="00D05BBD">
            <w:pPr>
              <w:rPr>
                <w:color w:val="000000" w:themeColor="text1"/>
                <w:sz w:val="20"/>
                <w:szCs w:val="20"/>
                <w:lang w:val="en-GB"/>
              </w:rPr>
            </w:pPr>
            <w:r w:rsidRPr="00B16681">
              <w:rPr>
                <w:color w:val="000000" w:themeColor="text1"/>
                <w:sz w:val="20"/>
                <w:szCs w:val="20"/>
                <w:lang w:val="en-GB"/>
              </w:rPr>
              <w:t xml:space="preserve">dr Ivona </w:t>
            </w:r>
            <w:r>
              <w:rPr>
                <w:color w:val="000000" w:themeColor="text1"/>
                <w:sz w:val="20"/>
                <w:szCs w:val="20"/>
                <w:lang w:val="en-GB"/>
              </w:rPr>
              <w:t>Marinković</w:t>
            </w:r>
          </w:p>
        </w:tc>
      </w:tr>
      <w:tr w:rsidR="00C76E28" w:rsidRPr="00C76E28" w14:paraId="34C9F198" w14:textId="77777777" w:rsidTr="00B16681">
        <w:trPr>
          <w:cantSplit/>
          <w:trHeight w:val="567"/>
        </w:trPr>
        <w:tc>
          <w:tcPr>
            <w:tcW w:w="363" w:type="pct"/>
            <w:vAlign w:val="center"/>
          </w:tcPr>
          <w:p w14:paraId="0C0A2D34" w14:textId="77777777" w:rsidR="00C76E28" w:rsidRPr="00C76E28" w:rsidRDefault="00C76E28">
            <w:pPr>
              <w:jc w:val="center"/>
              <w:rPr>
                <w:color w:val="000000" w:themeColor="text1"/>
              </w:rPr>
            </w:pPr>
            <w:r w:rsidRPr="00C76E28">
              <w:rPr>
                <w:color w:val="000000" w:themeColor="text1"/>
              </w:rPr>
              <w:t>2</w:t>
            </w:r>
          </w:p>
        </w:tc>
        <w:tc>
          <w:tcPr>
            <w:tcW w:w="414" w:type="pct"/>
            <w:vAlign w:val="center"/>
          </w:tcPr>
          <w:p w14:paraId="7D74E573" w14:textId="77777777" w:rsidR="00C76E28" w:rsidRPr="00C76E28" w:rsidRDefault="00C76E28">
            <w:pPr>
              <w:jc w:val="center"/>
              <w:rPr>
                <w:color w:val="000000" w:themeColor="text1"/>
              </w:rPr>
            </w:pPr>
            <w:r w:rsidRPr="00C76E28">
              <w:rPr>
                <w:color w:val="000000" w:themeColor="text1"/>
              </w:rPr>
              <w:t>15</w:t>
            </w:r>
          </w:p>
        </w:tc>
        <w:tc>
          <w:tcPr>
            <w:tcW w:w="384" w:type="pct"/>
            <w:vMerge/>
            <w:vAlign w:val="center"/>
          </w:tcPr>
          <w:p w14:paraId="08936A83" w14:textId="77777777" w:rsidR="00C76E28" w:rsidRPr="00C76E28" w:rsidRDefault="00C76E28">
            <w:pPr>
              <w:jc w:val="center"/>
              <w:rPr>
                <w:b/>
                <w:bCs/>
                <w:color w:val="000000" w:themeColor="text1"/>
                <w:sz w:val="28"/>
                <w:szCs w:val="32"/>
              </w:rPr>
            </w:pPr>
          </w:p>
        </w:tc>
        <w:tc>
          <w:tcPr>
            <w:tcW w:w="2551" w:type="pct"/>
            <w:vMerge/>
            <w:vAlign w:val="center"/>
          </w:tcPr>
          <w:p w14:paraId="1A69CF47" w14:textId="77777777" w:rsidR="00C76E28" w:rsidRPr="00C76E28" w:rsidRDefault="00C76E28">
            <w:pPr>
              <w:rPr>
                <w:color w:val="000000" w:themeColor="text1"/>
              </w:rPr>
            </w:pPr>
          </w:p>
        </w:tc>
        <w:tc>
          <w:tcPr>
            <w:tcW w:w="1288" w:type="pct"/>
            <w:vMerge/>
            <w:vAlign w:val="center"/>
          </w:tcPr>
          <w:p w14:paraId="6841864C" w14:textId="77777777" w:rsidR="00C76E28" w:rsidRPr="00C76E28" w:rsidRDefault="00C76E28">
            <w:pPr>
              <w:rPr>
                <w:color w:val="000000" w:themeColor="text1"/>
                <w:sz w:val="22"/>
                <w:szCs w:val="22"/>
              </w:rPr>
            </w:pPr>
          </w:p>
        </w:tc>
      </w:tr>
      <w:tr w:rsidR="00B16681" w:rsidRPr="00C76E28" w14:paraId="064DC8D9" w14:textId="77777777" w:rsidTr="00B16681">
        <w:trPr>
          <w:cantSplit/>
          <w:trHeight w:val="567"/>
        </w:trPr>
        <w:tc>
          <w:tcPr>
            <w:tcW w:w="777" w:type="pct"/>
            <w:gridSpan w:val="2"/>
            <w:vAlign w:val="center"/>
          </w:tcPr>
          <w:p w14:paraId="424621D8" w14:textId="77777777" w:rsidR="00B16681" w:rsidRPr="00C76E28" w:rsidRDefault="00B16681" w:rsidP="00B16681">
            <w:pPr>
              <w:jc w:val="center"/>
              <w:rPr>
                <w:color w:val="000000" w:themeColor="text1"/>
              </w:rPr>
            </w:pPr>
          </w:p>
        </w:tc>
        <w:tc>
          <w:tcPr>
            <w:tcW w:w="384" w:type="pct"/>
            <w:vAlign w:val="center"/>
          </w:tcPr>
          <w:p w14:paraId="178D3C34" w14:textId="33DF2576" w:rsidR="00B16681" w:rsidRPr="00C76E28" w:rsidRDefault="00B16681" w:rsidP="00B16681">
            <w:pPr>
              <w:jc w:val="center"/>
              <w:rPr>
                <w:b/>
                <w:bCs/>
                <w:color w:val="000000" w:themeColor="text1"/>
                <w:sz w:val="28"/>
                <w:szCs w:val="28"/>
              </w:rPr>
            </w:pPr>
            <w:r w:rsidRPr="00B5593E">
              <w:rPr>
                <w:b/>
                <w:bCs/>
                <w:color w:val="000000" w:themeColor="text1"/>
                <w:sz w:val="22"/>
                <w:szCs w:val="22"/>
                <w:lang w:val="en-GB"/>
              </w:rPr>
              <w:t>TEST BY MODULE</w:t>
            </w:r>
          </w:p>
        </w:tc>
        <w:tc>
          <w:tcPr>
            <w:tcW w:w="3839" w:type="pct"/>
            <w:gridSpan w:val="2"/>
            <w:vAlign w:val="center"/>
          </w:tcPr>
          <w:p w14:paraId="204B5D7A" w14:textId="0021F30D" w:rsidR="00B16681" w:rsidRPr="00C76E28" w:rsidRDefault="00B16681" w:rsidP="00B16681">
            <w:pPr>
              <w:jc w:val="center"/>
              <w:rPr>
                <w:color w:val="000000" w:themeColor="text1"/>
                <w:sz w:val="20"/>
              </w:rPr>
            </w:pPr>
            <w:r w:rsidRPr="00B5593E">
              <w:rPr>
                <w:b/>
                <w:bCs/>
                <w:color w:val="000000" w:themeColor="text1"/>
                <w:sz w:val="22"/>
                <w:szCs w:val="22"/>
                <w:lang w:val="en-GB"/>
              </w:rPr>
              <w:t>TEST</w:t>
            </w:r>
            <w:r>
              <w:rPr>
                <w:b/>
                <w:bCs/>
                <w:color w:val="000000" w:themeColor="text1"/>
                <w:sz w:val="22"/>
                <w:szCs w:val="22"/>
                <w:lang w:val="en-GB"/>
              </w:rPr>
              <w:t xml:space="preserve"> – MODULE 2</w:t>
            </w:r>
          </w:p>
        </w:tc>
      </w:tr>
    </w:tbl>
    <w:p w14:paraId="12617CB5" w14:textId="77777777" w:rsidR="00E240DD" w:rsidRPr="00C76E28" w:rsidRDefault="00E240DD">
      <w:pPr>
        <w:rPr>
          <w:color w:val="000000" w:themeColor="text1"/>
        </w:rPr>
      </w:pPr>
    </w:p>
    <w:p w14:paraId="40F9D8B6" w14:textId="77777777" w:rsidR="00A55344" w:rsidRPr="00C76E28" w:rsidRDefault="00A55344">
      <w:pPr>
        <w:rPr>
          <w:color w:val="000000" w:themeColor="text1"/>
        </w:rPr>
      </w:pPr>
    </w:p>
    <w:p w14:paraId="4BFB975B" w14:textId="77777777" w:rsidR="00A55344" w:rsidRPr="00C76E28" w:rsidRDefault="00A55344">
      <w:pPr>
        <w:rPr>
          <w:color w:val="000000" w:themeColor="text1"/>
        </w:rPr>
      </w:pPr>
      <w:r w:rsidRPr="00C76E28">
        <w:rPr>
          <w:color w:val="000000" w:themeColor="text1"/>
        </w:rPr>
        <w:br w:type="page"/>
      </w:r>
    </w:p>
    <w:p w14:paraId="0DEA64B7" w14:textId="77777777" w:rsidR="00A55344" w:rsidRPr="00C76E28" w:rsidRDefault="00A55344">
      <w:pPr>
        <w:rPr>
          <w:color w:val="000000" w:themeColor="text1"/>
        </w:rPr>
        <w:sectPr w:rsidR="00A55344" w:rsidRPr="00C76E28" w:rsidSect="00755904">
          <w:pgSz w:w="16840" w:h="11907" w:orient="landscape"/>
          <w:pgMar w:top="1134" w:right="567" w:bottom="1134" w:left="567" w:header="510" w:footer="510" w:gutter="0"/>
          <w:cols w:space="720"/>
          <w:docGrid w:linePitch="360"/>
        </w:sectPr>
      </w:pPr>
    </w:p>
    <w:p w14:paraId="74266E1C" w14:textId="77777777" w:rsidR="00A55344" w:rsidRPr="00BA3C6A" w:rsidRDefault="00A55344" w:rsidP="00A55344">
      <w:pPr>
        <w:jc w:val="center"/>
        <w:rPr>
          <w:b/>
          <w:color w:val="000000" w:themeColor="text1"/>
          <w:lang w:val="sr-Cyrl-RS"/>
        </w:rPr>
      </w:pPr>
    </w:p>
    <w:p w14:paraId="6A2EF2BD" w14:textId="77777777" w:rsidR="00115E00" w:rsidRPr="00C76E28" w:rsidRDefault="00115E00" w:rsidP="00115E00">
      <w:pPr>
        <w:jc w:val="center"/>
        <w:rPr>
          <w:b/>
          <w:color w:val="000000" w:themeColor="text1"/>
          <w:lang w:val="ru-RU"/>
        </w:rPr>
      </w:pPr>
      <w:r w:rsidRPr="00C76E28">
        <w:rPr>
          <w:b/>
          <w:color w:val="000000" w:themeColor="text1"/>
          <w:lang w:val="ru-RU"/>
        </w:rPr>
        <w:t>Committees for taking the oral exam:</w:t>
      </w:r>
    </w:p>
    <w:p w14:paraId="262338BE" w14:textId="77777777" w:rsidR="00115E00" w:rsidRPr="00C76E28" w:rsidRDefault="00115E00" w:rsidP="00115E00">
      <w:pPr>
        <w:rPr>
          <w:b/>
          <w:color w:val="000000" w:themeColor="text1"/>
          <w:lang w:val="ru-RU"/>
        </w:rPr>
      </w:pPr>
    </w:p>
    <w:p w14:paraId="3044A312" w14:textId="77777777" w:rsidR="00115E00" w:rsidRPr="00C76E28" w:rsidRDefault="00115E00" w:rsidP="00115E00">
      <w:pPr>
        <w:rPr>
          <w:color w:val="000000" w:themeColor="text1"/>
          <w:lang w:val="ru-RU"/>
        </w:rPr>
      </w:pPr>
    </w:p>
    <w:p w14:paraId="5430BF68" w14:textId="659F57AB" w:rsidR="00115E00" w:rsidRPr="00605448" w:rsidRDefault="00115E00" w:rsidP="00115E00">
      <w:pPr>
        <w:rPr>
          <w:b/>
          <w:color w:val="000000" w:themeColor="text1"/>
          <w:lang w:val="ru-RU"/>
        </w:rPr>
      </w:pPr>
      <w:r w:rsidRPr="00605448">
        <w:rPr>
          <w:b/>
          <w:color w:val="000000" w:themeColor="text1"/>
          <w:lang w:val="ru-RU"/>
        </w:rPr>
        <w:t>Commission:</w:t>
      </w:r>
    </w:p>
    <w:p w14:paraId="6D2BD8C3" w14:textId="77777777" w:rsidR="00115E00" w:rsidRPr="00C76E28" w:rsidRDefault="00115E00" w:rsidP="00115E00">
      <w:pPr>
        <w:rPr>
          <w:color w:val="000000" w:themeColor="text1"/>
          <w:lang w:val="ru-RU"/>
        </w:rPr>
      </w:pPr>
    </w:p>
    <w:p w14:paraId="4627A4D4" w14:textId="065ADD51" w:rsidR="00115E00" w:rsidRPr="00B84290" w:rsidRDefault="00115E00" w:rsidP="00115E00">
      <w:pPr>
        <w:rPr>
          <w:lang w:val="ru-RU"/>
        </w:rPr>
      </w:pPr>
      <w:r w:rsidRPr="00B84290">
        <w:rPr>
          <w:lang w:val="ru-RU"/>
        </w:rPr>
        <w:t xml:space="preserve">1. prof. </w:t>
      </w:r>
      <w:r>
        <w:rPr>
          <w:lang w:val="ru-RU"/>
        </w:rPr>
        <w:t>d</w:t>
      </w:r>
      <w:r w:rsidRPr="00B84290">
        <w:rPr>
          <w:lang w:val="ru-RU"/>
        </w:rPr>
        <w:t>r. Ivana Živanović-Mačužić, president of the examination committee</w:t>
      </w:r>
    </w:p>
    <w:p w14:paraId="79EB39BF" w14:textId="5C644959" w:rsidR="00115E00" w:rsidRPr="00B84290" w:rsidRDefault="00115E00" w:rsidP="00115E00">
      <w:pPr>
        <w:rPr>
          <w:lang w:val="ru-RU"/>
        </w:rPr>
      </w:pPr>
      <w:r w:rsidRPr="00B84290">
        <w:rPr>
          <w:lang w:val="ru-RU"/>
        </w:rPr>
        <w:t xml:space="preserve">2. prof. </w:t>
      </w:r>
      <w:r>
        <w:rPr>
          <w:lang w:val="ru-RU"/>
        </w:rPr>
        <w:t>d</w:t>
      </w:r>
      <w:r w:rsidRPr="00B84290">
        <w:rPr>
          <w:lang w:val="ru-RU"/>
        </w:rPr>
        <w:t xml:space="preserve">r. </w:t>
      </w:r>
      <w:proofErr w:type="spellStart"/>
      <w:r>
        <w:rPr>
          <w:lang w:val="sr-Cyrl-RS"/>
        </w:rPr>
        <w:t>Predrag</w:t>
      </w:r>
      <w:proofErr w:type="spellEnd"/>
      <w:r>
        <w:rPr>
          <w:lang w:val="sr-Cyrl-RS"/>
        </w:rPr>
        <w:t xml:space="preserve"> </w:t>
      </w:r>
      <w:proofErr w:type="spellStart"/>
      <w:r>
        <w:rPr>
          <w:lang w:val="sr-Cyrl-RS"/>
        </w:rPr>
        <w:t>Sazdanović</w:t>
      </w:r>
      <w:proofErr w:type="spellEnd"/>
      <w:r w:rsidRPr="00B84290">
        <w:rPr>
          <w:lang w:val="ru-RU"/>
        </w:rPr>
        <w:t>, member</w:t>
      </w:r>
    </w:p>
    <w:p w14:paraId="50134155" w14:textId="361AED08" w:rsidR="00115E00" w:rsidRPr="00B84290" w:rsidRDefault="00115E00" w:rsidP="00115E00">
      <w:pPr>
        <w:rPr>
          <w:lang w:val="ru-RU"/>
        </w:rPr>
      </w:pPr>
      <w:r w:rsidRPr="00B84290">
        <w:rPr>
          <w:lang w:val="ru-RU"/>
        </w:rPr>
        <w:t xml:space="preserve">3. prof. </w:t>
      </w:r>
      <w:r>
        <w:rPr>
          <w:lang w:val="ru-RU"/>
        </w:rPr>
        <w:t>d</w:t>
      </w:r>
      <w:r w:rsidRPr="00B84290">
        <w:rPr>
          <w:lang w:val="ru-RU"/>
        </w:rPr>
        <w:t>r. Maja Vulović, member</w:t>
      </w:r>
    </w:p>
    <w:p w14:paraId="0DBE37EB" w14:textId="77777777" w:rsidR="00115E00" w:rsidRPr="00B84290" w:rsidRDefault="00115E00" w:rsidP="00115E00">
      <w:pPr>
        <w:rPr>
          <w:lang w:val="ru-RU"/>
        </w:rPr>
      </w:pPr>
    </w:p>
    <w:p w14:paraId="254F8BCA" w14:textId="77777777" w:rsidR="00115E00" w:rsidRPr="00B84290" w:rsidRDefault="00115E00" w:rsidP="00115E00">
      <w:pPr>
        <w:rPr>
          <w:lang w:val="ru-RU"/>
        </w:rPr>
      </w:pPr>
    </w:p>
    <w:p w14:paraId="084E1F6C" w14:textId="77777777" w:rsidR="00A55344" w:rsidRPr="00B84290" w:rsidRDefault="00A55344" w:rsidP="00A55344">
      <w:pPr>
        <w:rPr>
          <w:lang w:val="ru-RU"/>
        </w:rPr>
      </w:pPr>
    </w:p>
    <w:p w14:paraId="38183A17" w14:textId="71CC904D" w:rsidR="00A55344" w:rsidRPr="00C76E28" w:rsidRDefault="00A55344" w:rsidP="00A55344">
      <w:pPr>
        <w:rPr>
          <w:color w:val="000000" w:themeColor="text1"/>
          <w:lang w:val="ru-RU"/>
        </w:rPr>
      </w:pPr>
    </w:p>
    <w:p w14:paraId="26FC0FD8" w14:textId="5B023502" w:rsidR="00115E00" w:rsidRPr="003C2D9B" w:rsidRDefault="00115E00" w:rsidP="003C2D9B">
      <w:pPr>
        <w:jc w:val="center"/>
        <w:rPr>
          <w:color w:val="000000" w:themeColor="text1"/>
          <w:lang w:val="ru-RU"/>
        </w:rPr>
      </w:pPr>
      <w:r>
        <w:rPr>
          <w:b/>
          <w:lang w:val="sr-Cyrl-RS"/>
        </w:rPr>
        <w:t>ANATOMY 2</w:t>
      </w:r>
    </w:p>
    <w:p w14:paraId="2EF894C1" w14:textId="77777777" w:rsidR="00115E00" w:rsidRDefault="00115E00" w:rsidP="00115E00">
      <w:pPr>
        <w:jc w:val="center"/>
        <w:rPr>
          <w:b/>
          <w:lang w:val="sr-Cyrl-RS"/>
        </w:rPr>
      </w:pPr>
    </w:p>
    <w:p w14:paraId="116F8E4D" w14:textId="77777777" w:rsidR="00115E00" w:rsidRDefault="00115E00" w:rsidP="00115E00">
      <w:pPr>
        <w:jc w:val="center"/>
        <w:rPr>
          <w:b/>
          <w:lang w:val="sr-Cyrl-RS"/>
        </w:rPr>
      </w:pPr>
      <w:r>
        <w:rPr>
          <w:b/>
          <w:lang w:val="sr-Cyrl-RS"/>
        </w:rPr>
        <w:t>EXAMINATION QUESTIONS</w:t>
      </w:r>
    </w:p>
    <w:p w14:paraId="7FB2DFCF" w14:textId="77777777" w:rsidR="00115E00" w:rsidRDefault="00115E00" w:rsidP="00115E00">
      <w:pPr>
        <w:jc w:val="center"/>
        <w:rPr>
          <w:b/>
          <w:lang w:val="sr-Cyrl-RS"/>
        </w:rPr>
      </w:pPr>
    </w:p>
    <w:p w14:paraId="0C40FF1D" w14:textId="77777777" w:rsidR="00115E00" w:rsidRDefault="00115E00" w:rsidP="00115E00">
      <w:pPr>
        <w:jc w:val="center"/>
        <w:rPr>
          <w:b/>
          <w:lang w:val="sr-Cyrl-RS"/>
        </w:rPr>
      </w:pPr>
    </w:p>
    <w:p w14:paraId="3487B934" w14:textId="77777777" w:rsidR="00115E00" w:rsidRDefault="00115E00" w:rsidP="00115E00">
      <w:pPr>
        <w:jc w:val="center"/>
        <w:rPr>
          <w:b/>
          <w:lang w:val="sr-Cyrl-RS"/>
        </w:rPr>
      </w:pPr>
    </w:p>
    <w:p w14:paraId="55D8C62C" w14:textId="77777777" w:rsidR="00115E00" w:rsidRDefault="00115E00" w:rsidP="00115E00">
      <w:pPr>
        <w:jc w:val="center"/>
        <w:rPr>
          <w:b/>
          <w:lang w:val="sr-Cyrl-RS"/>
        </w:rPr>
      </w:pPr>
    </w:p>
    <w:p w14:paraId="78376E5B" w14:textId="77777777" w:rsidR="00115E00" w:rsidRDefault="00115E00" w:rsidP="00115E00">
      <w:pPr>
        <w:jc w:val="center"/>
        <w:rPr>
          <w:b/>
          <w:lang w:val="sr-Cyrl-RS"/>
        </w:rPr>
      </w:pPr>
    </w:p>
    <w:p w14:paraId="01919A3D" w14:textId="77777777" w:rsidR="00115E00" w:rsidRPr="00564A8F" w:rsidRDefault="00115E00" w:rsidP="00115E00">
      <w:pPr>
        <w:rPr>
          <w:b/>
        </w:rPr>
      </w:pPr>
      <w:r w:rsidRPr="002D5EA3">
        <w:rPr>
          <w:b/>
          <w:lang w:val="sr-Cyrl-RS"/>
        </w:rPr>
        <w:t>OSTEOLOGY OF THE SKULL AND FACE</w:t>
      </w:r>
    </w:p>
    <w:p w14:paraId="49D6CF55" w14:textId="77777777" w:rsidR="00115E00" w:rsidRPr="002D5EA3" w:rsidRDefault="00115E00" w:rsidP="00115E00">
      <w:pPr>
        <w:rPr>
          <w:lang w:val="sl-SI"/>
        </w:rPr>
      </w:pPr>
    </w:p>
    <w:p w14:paraId="50DCBA0F" w14:textId="77777777" w:rsidR="00115E00" w:rsidRDefault="00115E00" w:rsidP="00115E00">
      <w:pPr>
        <w:pStyle w:val="Heading1"/>
        <w:numPr>
          <w:ilvl w:val="0"/>
          <w:numId w:val="2"/>
        </w:numPr>
        <w:tabs>
          <w:tab w:val="clear" w:pos="720"/>
        </w:tabs>
        <w:rPr>
          <w:sz w:val="22"/>
          <w:szCs w:val="22"/>
        </w:rPr>
        <w:sectPr w:rsidR="00115E00" w:rsidSect="00755904">
          <w:pgSz w:w="11907" w:h="16840"/>
          <w:pgMar w:top="567" w:right="1134" w:bottom="567" w:left="1134" w:header="510" w:footer="510" w:gutter="0"/>
          <w:cols w:space="720"/>
          <w:docGrid w:linePitch="360"/>
        </w:sectPr>
      </w:pPr>
    </w:p>
    <w:p w14:paraId="3EDAB002" w14:textId="77777777" w:rsidR="00115E00" w:rsidRPr="002D5EA3" w:rsidRDefault="00115E00" w:rsidP="00115E00">
      <w:pPr>
        <w:pStyle w:val="Heading1"/>
        <w:numPr>
          <w:ilvl w:val="0"/>
          <w:numId w:val="2"/>
        </w:numPr>
        <w:tabs>
          <w:tab w:val="clear" w:pos="720"/>
        </w:tabs>
        <w:rPr>
          <w:sz w:val="22"/>
          <w:szCs w:val="22"/>
        </w:rPr>
      </w:pPr>
      <w:r>
        <w:rPr>
          <w:sz w:val="22"/>
          <w:szCs w:val="22"/>
        </w:rPr>
        <w:t>Os frontale (frontal bone)</w:t>
      </w:r>
    </w:p>
    <w:p w14:paraId="669F1F68" w14:textId="77777777" w:rsidR="00115E00" w:rsidRPr="002D5EA3" w:rsidRDefault="00115E00" w:rsidP="00115E00">
      <w:pPr>
        <w:numPr>
          <w:ilvl w:val="0"/>
          <w:numId w:val="2"/>
        </w:numPr>
        <w:rPr>
          <w:lang w:val="sl-SI"/>
        </w:rPr>
      </w:pPr>
      <w:r>
        <w:rPr>
          <w:lang w:val="sl-SI"/>
        </w:rPr>
        <w:t>Os sphenoidale (sphenoid bone)</w:t>
      </w:r>
    </w:p>
    <w:p w14:paraId="0184BB17" w14:textId="545E277A" w:rsidR="00115E00" w:rsidRPr="002D5EA3" w:rsidRDefault="00115E00" w:rsidP="00115E00">
      <w:pPr>
        <w:numPr>
          <w:ilvl w:val="0"/>
          <w:numId w:val="2"/>
        </w:numPr>
        <w:rPr>
          <w:lang w:val="sl-SI"/>
        </w:rPr>
      </w:pPr>
      <w:r>
        <w:rPr>
          <w:lang w:val="sl-SI"/>
        </w:rPr>
        <w:t>Os ethmoidale (Ethmoidal bone)</w:t>
      </w:r>
    </w:p>
    <w:p w14:paraId="5C0A20D1" w14:textId="77777777" w:rsidR="00115E00" w:rsidRPr="002D5EA3" w:rsidRDefault="00115E00" w:rsidP="00115E00">
      <w:pPr>
        <w:numPr>
          <w:ilvl w:val="0"/>
          <w:numId w:val="2"/>
        </w:numPr>
        <w:rPr>
          <w:lang w:val="sl-SI"/>
        </w:rPr>
      </w:pPr>
      <w:r>
        <w:rPr>
          <w:lang w:val="sl-SI"/>
        </w:rPr>
        <w:t>Os occipitale (Occipital bone)</w:t>
      </w:r>
    </w:p>
    <w:p w14:paraId="0B99EC5D" w14:textId="77777777" w:rsidR="00115E00" w:rsidRPr="002D5EA3" w:rsidRDefault="00115E00" w:rsidP="00115E00">
      <w:pPr>
        <w:numPr>
          <w:ilvl w:val="0"/>
          <w:numId w:val="2"/>
        </w:numPr>
        <w:rPr>
          <w:lang w:val="sl-SI"/>
        </w:rPr>
      </w:pPr>
      <w:r>
        <w:rPr>
          <w:lang w:val="sl-SI"/>
        </w:rPr>
        <w:t>Os temporale (Temporal bone)</w:t>
      </w:r>
    </w:p>
    <w:p w14:paraId="2B0D6315" w14:textId="6CDB5E70" w:rsidR="00115E00" w:rsidRPr="002D5EA3" w:rsidRDefault="00115E00" w:rsidP="00115E00">
      <w:pPr>
        <w:numPr>
          <w:ilvl w:val="0"/>
          <w:numId w:val="2"/>
        </w:numPr>
      </w:pPr>
      <w:r>
        <w:t>F</w:t>
      </w:r>
      <w:r w:rsidRPr="002D5EA3">
        <w:t>acial bones,</w:t>
      </w:r>
    </w:p>
    <w:p w14:paraId="3B9EF86B" w14:textId="77777777" w:rsidR="00115E00" w:rsidRPr="002D5EA3" w:rsidRDefault="00115E00" w:rsidP="00115E00">
      <w:pPr>
        <w:numPr>
          <w:ilvl w:val="0"/>
          <w:numId w:val="2"/>
        </w:numPr>
      </w:pPr>
      <w:r>
        <w:rPr>
          <w:lang w:val="pt-BR"/>
        </w:rPr>
        <w:t>Maxilla (Upper Jaw)</w:t>
      </w:r>
    </w:p>
    <w:p w14:paraId="5CACE7E7" w14:textId="77777777" w:rsidR="00115E00" w:rsidRPr="002D5EA3" w:rsidRDefault="00115E00" w:rsidP="00115E00">
      <w:pPr>
        <w:numPr>
          <w:ilvl w:val="0"/>
          <w:numId w:val="2"/>
        </w:numPr>
      </w:pPr>
      <w:r>
        <w:rPr>
          <w:lang w:val="pt-BR"/>
        </w:rPr>
        <w:t>Mandible (Lower Jaw)</w:t>
      </w:r>
    </w:p>
    <w:p w14:paraId="70496A3F" w14:textId="77777777" w:rsidR="00115E00" w:rsidRPr="002D5EA3" w:rsidRDefault="00115E00" w:rsidP="00115E00">
      <w:pPr>
        <w:numPr>
          <w:ilvl w:val="0"/>
          <w:numId w:val="2"/>
        </w:numPr>
      </w:pPr>
      <w:r>
        <w:rPr>
          <w:lang w:val="pt-BR"/>
        </w:rPr>
        <w:t>Os palatinum (Palate bone)</w:t>
      </w:r>
    </w:p>
    <w:p w14:paraId="4B7DF137" w14:textId="77777777" w:rsidR="00115E00" w:rsidRPr="002D5EA3" w:rsidRDefault="00115E00" w:rsidP="00115E00">
      <w:pPr>
        <w:numPr>
          <w:ilvl w:val="0"/>
          <w:numId w:val="2"/>
        </w:numPr>
      </w:pPr>
      <w:proofErr w:type="spellStart"/>
      <w:r>
        <w:t>Os</w:t>
      </w:r>
      <w:proofErr w:type="spellEnd"/>
      <w:r>
        <w:t xml:space="preserve"> zygomaticum (Zygomatic bone)</w:t>
      </w:r>
    </w:p>
    <w:p w14:paraId="399BAE69" w14:textId="77777777" w:rsidR="00115E00" w:rsidRPr="002D5EA3" w:rsidRDefault="00115E00" w:rsidP="00115E00">
      <w:pPr>
        <w:numPr>
          <w:ilvl w:val="0"/>
          <w:numId w:val="2"/>
        </w:numPr>
      </w:pPr>
      <w:proofErr w:type="spellStart"/>
      <w:r>
        <w:t>Os</w:t>
      </w:r>
      <w:proofErr w:type="spellEnd"/>
      <w:r>
        <w:t xml:space="preserve"> </w:t>
      </w:r>
      <w:proofErr w:type="spellStart"/>
      <w:r>
        <w:t>lacrimale</w:t>
      </w:r>
      <w:proofErr w:type="spellEnd"/>
      <w:r>
        <w:t xml:space="preserve"> (</w:t>
      </w:r>
      <w:proofErr w:type="spellStart"/>
      <w:r>
        <w:t>Lacrymal</w:t>
      </w:r>
      <w:proofErr w:type="spellEnd"/>
      <w:r>
        <w:t xml:space="preserve"> bone)</w:t>
      </w:r>
    </w:p>
    <w:p w14:paraId="247ECD69" w14:textId="77777777" w:rsidR="00115E00" w:rsidRPr="002D5EA3" w:rsidRDefault="00115E00" w:rsidP="00115E00">
      <w:pPr>
        <w:numPr>
          <w:ilvl w:val="0"/>
          <w:numId w:val="2"/>
        </w:numPr>
      </w:pPr>
      <w:r>
        <w:t>Nasal axis (nasal bone)</w:t>
      </w:r>
    </w:p>
    <w:p w14:paraId="2F9AF1C3" w14:textId="77777777" w:rsidR="00115E00" w:rsidRPr="002D5EA3" w:rsidRDefault="00115E00" w:rsidP="00115E00">
      <w:pPr>
        <w:numPr>
          <w:ilvl w:val="0"/>
          <w:numId w:val="2"/>
        </w:numPr>
      </w:pPr>
      <w:r>
        <w:t>Vomer</w:t>
      </w:r>
    </w:p>
    <w:p w14:paraId="66399DA7" w14:textId="77777777" w:rsidR="00115E00" w:rsidRPr="002D5EA3" w:rsidRDefault="00115E00" w:rsidP="00115E00">
      <w:pPr>
        <w:numPr>
          <w:ilvl w:val="0"/>
          <w:numId w:val="2"/>
        </w:numPr>
      </w:pPr>
      <w:r>
        <w:t>Concha nasalis inferior (Inferior nasal concha)</w:t>
      </w:r>
    </w:p>
    <w:p w14:paraId="4B620B60" w14:textId="77777777" w:rsidR="00115E00" w:rsidRPr="002D5EA3" w:rsidRDefault="00115E00" w:rsidP="00115E00">
      <w:pPr>
        <w:numPr>
          <w:ilvl w:val="0"/>
          <w:numId w:val="2"/>
        </w:numPr>
      </w:pPr>
      <w:proofErr w:type="spellStart"/>
      <w:r>
        <w:t>Os</w:t>
      </w:r>
      <w:proofErr w:type="spellEnd"/>
      <w:r>
        <w:t xml:space="preserve"> hyoideum (hyoid bone)</w:t>
      </w:r>
    </w:p>
    <w:p w14:paraId="0B5B3772" w14:textId="77777777" w:rsidR="00115E00" w:rsidRPr="002D5EA3" w:rsidRDefault="00115E00" w:rsidP="00115E00">
      <w:pPr>
        <w:numPr>
          <w:ilvl w:val="0"/>
          <w:numId w:val="2"/>
        </w:numPr>
      </w:pPr>
      <w:r w:rsidRPr="002D5EA3">
        <w:t>Nasal cavity</w:t>
      </w:r>
    </w:p>
    <w:p w14:paraId="456AD486" w14:textId="1BC1A7FE" w:rsidR="00115E00" w:rsidRPr="002D5EA3" w:rsidRDefault="00115E00" w:rsidP="00115E00">
      <w:pPr>
        <w:numPr>
          <w:ilvl w:val="0"/>
          <w:numId w:val="2"/>
        </w:numPr>
      </w:pPr>
      <w:r>
        <w:t>Orbit</w:t>
      </w:r>
    </w:p>
    <w:p w14:paraId="2E67F6CB" w14:textId="77777777" w:rsidR="00115E00" w:rsidRPr="002D5EA3" w:rsidRDefault="00115E00" w:rsidP="00115E00">
      <w:pPr>
        <w:numPr>
          <w:ilvl w:val="0"/>
          <w:numId w:val="2"/>
        </w:numPr>
      </w:pPr>
      <w:r>
        <w:t xml:space="preserve">Fossa </w:t>
      </w:r>
      <w:proofErr w:type="spellStart"/>
      <w:r>
        <w:t>infratemporalis</w:t>
      </w:r>
      <w:proofErr w:type="spellEnd"/>
      <w:r>
        <w:t xml:space="preserve"> (Infratemporal fossa), walls and contents</w:t>
      </w:r>
    </w:p>
    <w:p w14:paraId="6573829D" w14:textId="77777777" w:rsidR="00115E00" w:rsidRPr="002D5EA3" w:rsidRDefault="00115E00" w:rsidP="00115E00">
      <w:pPr>
        <w:numPr>
          <w:ilvl w:val="0"/>
          <w:numId w:val="2"/>
        </w:numPr>
      </w:pPr>
      <w:r>
        <w:rPr>
          <w:lang w:val="pt-BR"/>
        </w:rPr>
        <w:t>Fossa pterygopaltina (Pterygopalatine fossa), walls and contents</w:t>
      </w:r>
    </w:p>
    <w:p w14:paraId="1B66BC12" w14:textId="77777777" w:rsidR="00115E00" w:rsidRPr="002D5EA3" w:rsidRDefault="00115E00" w:rsidP="00115E00">
      <w:pPr>
        <w:numPr>
          <w:ilvl w:val="0"/>
          <w:numId w:val="2"/>
        </w:numPr>
      </w:pPr>
      <w:proofErr w:type="spellStart"/>
      <w:r w:rsidRPr="002D5EA3">
        <w:t>Fissura</w:t>
      </w:r>
      <w:proofErr w:type="spellEnd"/>
      <w:r w:rsidRPr="002D5EA3">
        <w:t xml:space="preserve"> orbitalis superior</w:t>
      </w:r>
    </w:p>
    <w:p w14:paraId="4F49BBC1" w14:textId="77777777" w:rsidR="00115E00" w:rsidRPr="002D5EA3" w:rsidRDefault="00115E00" w:rsidP="00115E00">
      <w:pPr>
        <w:numPr>
          <w:ilvl w:val="0"/>
          <w:numId w:val="2"/>
        </w:numPr>
      </w:pPr>
      <w:proofErr w:type="spellStart"/>
      <w:r w:rsidRPr="002D5EA3">
        <w:t>Fissura</w:t>
      </w:r>
      <w:proofErr w:type="spellEnd"/>
      <w:r w:rsidRPr="002D5EA3">
        <w:t xml:space="preserve"> orbitalis inferior</w:t>
      </w:r>
    </w:p>
    <w:p w14:paraId="5AB4C450" w14:textId="77777777" w:rsidR="00115E00" w:rsidRPr="002D5EA3" w:rsidRDefault="00115E00" w:rsidP="00115E00">
      <w:pPr>
        <w:numPr>
          <w:ilvl w:val="0"/>
          <w:numId w:val="2"/>
        </w:numPr>
      </w:pPr>
      <w:r w:rsidRPr="002D5EA3">
        <w:t xml:space="preserve">Canalis </w:t>
      </w:r>
      <w:proofErr w:type="spellStart"/>
      <w:r w:rsidRPr="002D5EA3">
        <w:t>palatinus</w:t>
      </w:r>
      <w:proofErr w:type="spellEnd"/>
      <w:r w:rsidRPr="002D5EA3">
        <w:t xml:space="preserve"> major</w:t>
      </w:r>
    </w:p>
    <w:p w14:paraId="63DC0BCC" w14:textId="77777777" w:rsidR="00115E00" w:rsidRPr="00564A8F" w:rsidRDefault="00115E00" w:rsidP="00115E00">
      <w:pPr>
        <w:numPr>
          <w:ilvl w:val="0"/>
          <w:numId w:val="2"/>
        </w:numPr>
      </w:pPr>
      <w:r w:rsidRPr="002D5EA3">
        <w:t>Canalis opticus</w:t>
      </w:r>
    </w:p>
    <w:p w14:paraId="0BBD900B" w14:textId="77777777" w:rsidR="00115E00" w:rsidRPr="002D5EA3" w:rsidRDefault="00115E00" w:rsidP="00115E00">
      <w:pPr>
        <w:numPr>
          <w:ilvl w:val="0"/>
          <w:numId w:val="2"/>
        </w:numPr>
      </w:pPr>
      <w:r>
        <w:t xml:space="preserve">Canalis </w:t>
      </w:r>
      <w:proofErr w:type="spellStart"/>
      <w:r>
        <w:t>pterygoideus</w:t>
      </w:r>
      <w:proofErr w:type="spellEnd"/>
    </w:p>
    <w:p w14:paraId="024B9DF0" w14:textId="2694E268" w:rsidR="00115E00" w:rsidRPr="00564A8F" w:rsidRDefault="00115E00" w:rsidP="00115E00">
      <w:pPr>
        <w:numPr>
          <w:ilvl w:val="0"/>
          <w:numId w:val="2"/>
        </w:numPr>
      </w:pPr>
      <w:proofErr w:type="spellStart"/>
      <w:r w:rsidRPr="002D5EA3">
        <w:rPr>
          <w:lang w:val="sr-Cyrl-RS"/>
        </w:rPr>
        <w:t>Open</w:t>
      </w:r>
      <w:r>
        <w:rPr>
          <w:lang w:val="sr-Cyrl-RS"/>
        </w:rPr>
        <w:t>nings</w:t>
      </w:r>
      <w:proofErr w:type="spellEnd"/>
      <w:r>
        <w:rPr>
          <w:lang w:val="sr-Cyrl-RS"/>
        </w:rPr>
        <w:t xml:space="preserve"> (</w:t>
      </w:r>
      <w:proofErr w:type="spellStart"/>
      <w:r>
        <w:rPr>
          <w:lang w:val="sr-Cyrl-RS"/>
        </w:rPr>
        <w:t>orifices</w:t>
      </w:r>
      <w:proofErr w:type="spellEnd"/>
      <w:r>
        <w:rPr>
          <w:lang w:val="sr-Cyrl-RS"/>
        </w:rPr>
        <w:t xml:space="preserve">) </w:t>
      </w:r>
      <w:proofErr w:type="spellStart"/>
      <w:r>
        <w:rPr>
          <w:lang w:val="sr-Cyrl-RS"/>
        </w:rPr>
        <w:t>of</w:t>
      </w:r>
      <w:proofErr w:type="spellEnd"/>
      <w:r w:rsidRPr="002D5EA3">
        <w:rPr>
          <w:lang w:val="sr-Cyrl-RS"/>
        </w:rPr>
        <w:t xml:space="preserve"> </w:t>
      </w:r>
      <w:proofErr w:type="spellStart"/>
      <w:r w:rsidRPr="002D5EA3">
        <w:rPr>
          <w:lang w:val="sr-Cyrl-RS"/>
        </w:rPr>
        <w:t>the</w:t>
      </w:r>
      <w:proofErr w:type="spellEnd"/>
      <w:r w:rsidRPr="002D5EA3">
        <w:rPr>
          <w:lang w:val="sr-Cyrl-RS"/>
        </w:rPr>
        <w:t xml:space="preserve"> </w:t>
      </w:r>
      <w:proofErr w:type="spellStart"/>
      <w:r w:rsidRPr="002D5EA3">
        <w:rPr>
          <w:lang w:val="sr-Cyrl-RS"/>
        </w:rPr>
        <w:t>base</w:t>
      </w:r>
      <w:proofErr w:type="spellEnd"/>
      <w:r w:rsidRPr="002D5EA3">
        <w:rPr>
          <w:lang w:val="sr-Cyrl-RS"/>
        </w:rPr>
        <w:t xml:space="preserve"> </w:t>
      </w:r>
      <w:proofErr w:type="spellStart"/>
      <w:r w:rsidRPr="002D5EA3">
        <w:rPr>
          <w:lang w:val="sr-Cyrl-RS"/>
        </w:rPr>
        <w:t>of</w:t>
      </w:r>
      <w:proofErr w:type="spellEnd"/>
      <w:r w:rsidRPr="002D5EA3">
        <w:rPr>
          <w:lang w:val="sr-Cyrl-RS"/>
        </w:rPr>
        <w:t xml:space="preserve"> </w:t>
      </w:r>
      <w:proofErr w:type="spellStart"/>
      <w:r w:rsidRPr="002D5EA3">
        <w:rPr>
          <w:lang w:val="sr-Cyrl-RS"/>
        </w:rPr>
        <w:t>the</w:t>
      </w:r>
      <w:proofErr w:type="spellEnd"/>
      <w:r w:rsidRPr="002D5EA3">
        <w:rPr>
          <w:lang w:val="sr-Cyrl-RS"/>
        </w:rPr>
        <w:t xml:space="preserve"> </w:t>
      </w:r>
      <w:proofErr w:type="spellStart"/>
      <w:r w:rsidRPr="002D5EA3">
        <w:rPr>
          <w:lang w:val="sr-Cyrl-RS"/>
        </w:rPr>
        <w:t>skull</w:t>
      </w:r>
      <w:proofErr w:type="spellEnd"/>
    </w:p>
    <w:p w14:paraId="29F6AC8C" w14:textId="35114227" w:rsidR="00115E00" w:rsidRPr="002D5EA3" w:rsidRDefault="00115E00" w:rsidP="00115E00">
      <w:pPr>
        <w:numPr>
          <w:ilvl w:val="0"/>
          <w:numId w:val="2"/>
        </w:numPr>
      </w:pPr>
      <w:proofErr w:type="spellStart"/>
      <w:r>
        <w:rPr>
          <w:lang w:val="sr-Cyrl-RS"/>
        </w:rPr>
        <w:t>Cranial</w:t>
      </w:r>
      <w:proofErr w:type="spellEnd"/>
      <w:r>
        <w:rPr>
          <w:lang w:val="sr-Cyrl-RS"/>
        </w:rPr>
        <w:t xml:space="preserve"> </w:t>
      </w:r>
      <w:proofErr w:type="spellStart"/>
      <w:r>
        <w:rPr>
          <w:lang w:val="sr-Cyrl-RS"/>
        </w:rPr>
        <w:t>fossae</w:t>
      </w:r>
      <w:proofErr w:type="spellEnd"/>
    </w:p>
    <w:p w14:paraId="77463EB7" w14:textId="77777777" w:rsidR="00115E00" w:rsidRPr="002D5EA3" w:rsidRDefault="00115E00" w:rsidP="00115E00">
      <w:pPr>
        <w:numPr>
          <w:ilvl w:val="0"/>
          <w:numId w:val="2"/>
        </w:numPr>
      </w:pPr>
      <w:proofErr w:type="spellStart"/>
      <w:r w:rsidRPr="002D5EA3">
        <w:rPr>
          <w:lang w:val="sr-Cyrl-RS"/>
        </w:rPr>
        <w:t>Pyramid</w:t>
      </w:r>
      <w:proofErr w:type="spellEnd"/>
      <w:r w:rsidRPr="002D5EA3">
        <w:rPr>
          <w:lang w:val="sr-Cyrl-RS"/>
        </w:rPr>
        <w:t xml:space="preserve"> (</w:t>
      </w:r>
      <w:proofErr w:type="spellStart"/>
      <w:r w:rsidRPr="002D5EA3">
        <w:rPr>
          <w:lang w:val="sr-Cyrl-RS"/>
        </w:rPr>
        <w:t>pars</w:t>
      </w:r>
      <w:proofErr w:type="spellEnd"/>
      <w:r w:rsidRPr="002D5EA3">
        <w:rPr>
          <w:lang w:val="sr-Cyrl-RS"/>
        </w:rPr>
        <w:t xml:space="preserve"> </w:t>
      </w:r>
      <w:proofErr w:type="spellStart"/>
      <w:r w:rsidRPr="002D5EA3">
        <w:rPr>
          <w:lang w:val="sr-Cyrl-RS"/>
        </w:rPr>
        <w:t>petrosa</w:t>
      </w:r>
      <w:proofErr w:type="spellEnd"/>
      <w:r w:rsidRPr="002D5EA3">
        <w:rPr>
          <w:lang w:val="sr-Cyrl-RS"/>
        </w:rPr>
        <w:t xml:space="preserve">) </w:t>
      </w:r>
      <w:proofErr w:type="spellStart"/>
      <w:r w:rsidRPr="002D5EA3">
        <w:rPr>
          <w:lang w:val="sr-Cyrl-RS"/>
        </w:rPr>
        <w:t>of</w:t>
      </w:r>
      <w:proofErr w:type="spellEnd"/>
      <w:r w:rsidRPr="002D5EA3">
        <w:rPr>
          <w:lang w:val="sr-Cyrl-RS"/>
        </w:rPr>
        <w:t xml:space="preserve"> </w:t>
      </w:r>
      <w:proofErr w:type="spellStart"/>
      <w:r w:rsidRPr="002D5EA3">
        <w:rPr>
          <w:lang w:val="sr-Cyrl-RS"/>
        </w:rPr>
        <w:t>the</w:t>
      </w:r>
      <w:proofErr w:type="spellEnd"/>
      <w:r w:rsidRPr="002D5EA3">
        <w:rPr>
          <w:lang w:val="sr-Cyrl-RS"/>
        </w:rPr>
        <w:t xml:space="preserve"> </w:t>
      </w:r>
      <w:proofErr w:type="spellStart"/>
      <w:r w:rsidRPr="002D5EA3">
        <w:rPr>
          <w:lang w:val="sr-Cyrl-RS"/>
        </w:rPr>
        <w:t>temporal</w:t>
      </w:r>
      <w:proofErr w:type="spellEnd"/>
      <w:r w:rsidRPr="002D5EA3">
        <w:rPr>
          <w:lang w:val="sr-Cyrl-RS"/>
        </w:rPr>
        <w:t xml:space="preserve"> </w:t>
      </w:r>
      <w:proofErr w:type="spellStart"/>
      <w:r w:rsidRPr="002D5EA3">
        <w:rPr>
          <w:lang w:val="sr-Cyrl-RS"/>
        </w:rPr>
        <w:t>bone</w:t>
      </w:r>
      <w:proofErr w:type="spellEnd"/>
    </w:p>
    <w:p w14:paraId="5CE0EABD" w14:textId="6DC89282" w:rsidR="00115E00" w:rsidRPr="00E72D70" w:rsidRDefault="00115E00" w:rsidP="00115E00">
      <w:pPr>
        <w:pStyle w:val="ListParagraph"/>
        <w:numPr>
          <w:ilvl w:val="0"/>
          <w:numId w:val="2"/>
        </w:numPr>
        <w:tabs>
          <w:tab w:val="left" w:pos="851"/>
        </w:tabs>
        <w:spacing w:after="0" w:line="240" w:lineRule="auto"/>
        <w:rPr>
          <w:rFonts w:ascii="Times New Roman" w:hAnsi="Times New Roman" w:cs="Times New Roman"/>
          <w:sz w:val="24"/>
          <w:szCs w:val="24"/>
          <w:lang w:val="sr-Cyrl-RS"/>
        </w:rPr>
        <w:sectPr w:rsidR="00115E00" w:rsidRPr="00E72D70" w:rsidSect="00755904">
          <w:type w:val="continuous"/>
          <w:pgSz w:w="11907" w:h="16840"/>
          <w:pgMar w:top="567" w:right="1134" w:bottom="567" w:left="1134" w:header="510" w:footer="510" w:gutter="0"/>
          <w:cols w:num="2" w:space="720"/>
          <w:docGrid w:linePitch="360"/>
        </w:sectPr>
      </w:pPr>
      <w:r w:rsidRPr="00E72D70">
        <w:rPr>
          <w:rFonts w:ascii="Times New Roman" w:hAnsi="Times New Roman" w:cs="Times New Roman"/>
          <w:sz w:val="24"/>
          <w:szCs w:val="24"/>
          <w:lang w:val="sl-SI"/>
        </w:rPr>
        <w:t>Vertebrae cervicales (</w:t>
      </w:r>
      <w:r>
        <w:rPr>
          <w:rFonts w:ascii="Times New Roman" w:hAnsi="Times New Roman" w:cs="Times New Roman"/>
          <w:sz w:val="24"/>
          <w:szCs w:val="24"/>
          <w:lang w:val="sl-SI"/>
        </w:rPr>
        <w:t>cervical</w:t>
      </w:r>
      <w:r w:rsidRPr="00E72D70">
        <w:rPr>
          <w:rFonts w:ascii="Times New Roman" w:hAnsi="Times New Roman" w:cs="Times New Roman"/>
          <w:sz w:val="24"/>
          <w:szCs w:val="24"/>
          <w:lang w:val="sl-SI"/>
        </w:rPr>
        <w:t xml:space="preserve"> vertebrae)</w:t>
      </w:r>
    </w:p>
    <w:p w14:paraId="3B9A4308" w14:textId="77777777" w:rsidR="00115E00" w:rsidRPr="00E72D70" w:rsidRDefault="00115E00" w:rsidP="00115E00">
      <w:pPr>
        <w:tabs>
          <w:tab w:val="left" w:pos="851"/>
        </w:tabs>
        <w:rPr>
          <w:lang w:val="sl-SI"/>
        </w:rPr>
      </w:pPr>
    </w:p>
    <w:p w14:paraId="280A52BD" w14:textId="77777777" w:rsidR="00115E00" w:rsidRDefault="00115E00" w:rsidP="00115E00">
      <w:pPr>
        <w:ind w:left="426" w:hanging="142"/>
        <w:rPr>
          <w:color w:val="000000" w:themeColor="text1"/>
          <w:lang w:val="ru-RU"/>
        </w:rPr>
      </w:pPr>
    </w:p>
    <w:p w14:paraId="2F14E56B" w14:textId="77777777" w:rsidR="00115E00" w:rsidRDefault="00115E00" w:rsidP="00115E00">
      <w:pPr>
        <w:ind w:left="426" w:hanging="142"/>
        <w:rPr>
          <w:color w:val="000000" w:themeColor="text1"/>
          <w:lang w:val="ru-RU"/>
        </w:rPr>
      </w:pPr>
    </w:p>
    <w:p w14:paraId="4FB1FBA8" w14:textId="77777777" w:rsidR="00115E00" w:rsidRPr="000F4B0D" w:rsidRDefault="00115E00" w:rsidP="00115E00">
      <w:pPr>
        <w:rPr>
          <w:b/>
          <w:lang w:val="sr-Cyrl-RS"/>
        </w:rPr>
      </w:pPr>
      <w:r w:rsidRPr="002C5709">
        <w:rPr>
          <w:b/>
          <w:lang w:val="sr-Cyrl-RS"/>
        </w:rPr>
        <w:t>HEAD AND NECK</w:t>
      </w:r>
    </w:p>
    <w:p w14:paraId="7A10484D" w14:textId="77777777" w:rsidR="00115E00" w:rsidRDefault="00115E00" w:rsidP="00115E00">
      <w:pPr>
        <w:rPr>
          <w:lang w:val="sr-Cyrl-RS"/>
        </w:rPr>
      </w:pPr>
    </w:p>
    <w:p w14:paraId="5DB29DDE" w14:textId="77777777" w:rsidR="00115E00" w:rsidRDefault="00115E00" w:rsidP="00115E00">
      <w:pPr>
        <w:rPr>
          <w:lang w:val="sr-Cyrl-RS"/>
        </w:rPr>
        <w:sectPr w:rsidR="00115E00" w:rsidSect="00755904">
          <w:type w:val="continuous"/>
          <w:pgSz w:w="11907" w:h="16840"/>
          <w:pgMar w:top="567" w:right="1134" w:bottom="567" w:left="1134" w:header="510" w:footer="510" w:gutter="0"/>
          <w:cols w:space="720"/>
          <w:docGrid w:linePitch="360"/>
        </w:sectPr>
      </w:pPr>
    </w:p>
    <w:p w14:paraId="285F3D12" w14:textId="77777777" w:rsidR="00115E00" w:rsidRPr="000F4B0D" w:rsidRDefault="00115E00" w:rsidP="00115E00">
      <w:pPr>
        <w:numPr>
          <w:ilvl w:val="0"/>
          <w:numId w:val="3"/>
        </w:numPr>
        <w:rPr>
          <w:lang w:val="sl-SI"/>
        </w:rPr>
      </w:pPr>
      <w:proofErr w:type="spellStart"/>
      <w:r w:rsidRPr="000F4B0D">
        <w:rPr>
          <w:lang w:val="sr-Cyrl-RS"/>
        </w:rPr>
        <w:t>Art</w:t>
      </w:r>
      <w:proofErr w:type="spellEnd"/>
      <w:r w:rsidRPr="000F4B0D">
        <w:rPr>
          <w:lang w:val="sr-Cyrl-RS"/>
        </w:rPr>
        <w:t xml:space="preserve">. </w:t>
      </w:r>
      <w:proofErr w:type="spellStart"/>
      <w:r w:rsidRPr="000F4B0D">
        <w:rPr>
          <w:lang w:val="sr-Cyrl-RS"/>
        </w:rPr>
        <w:t>temporomandibularis</w:t>
      </w:r>
      <w:proofErr w:type="spellEnd"/>
    </w:p>
    <w:p w14:paraId="68B692D6" w14:textId="77777777" w:rsidR="00115E00" w:rsidRPr="000F4B0D" w:rsidRDefault="00115E00" w:rsidP="00115E00">
      <w:pPr>
        <w:numPr>
          <w:ilvl w:val="0"/>
          <w:numId w:val="3"/>
        </w:numPr>
        <w:rPr>
          <w:lang w:val="sl-SI"/>
        </w:rPr>
      </w:pPr>
      <w:r w:rsidRPr="000F4B0D">
        <w:rPr>
          <w:lang w:val="sl-SI"/>
        </w:rPr>
        <w:t>Joints of the head with the neck</w:t>
      </w:r>
    </w:p>
    <w:p w14:paraId="3F2BF788" w14:textId="77777777" w:rsidR="00115E00" w:rsidRPr="000F4B0D" w:rsidRDefault="00115E00" w:rsidP="00115E00">
      <w:pPr>
        <w:numPr>
          <w:ilvl w:val="0"/>
          <w:numId w:val="3"/>
        </w:numPr>
        <w:rPr>
          <w:lang w:val="sl-SI"/>
        </w:rPr>
      </w:pPr>
      <w:r w:rsidRPr="000F4B0D">
        <w:rPr>
          <w:lang w:val="sl-SI"/>
        </w:rPr>
        <w:t>Upper head joint or atlantooccipital joint (articulatio atlantooccipitalis)</w:t>
      </w:r>
    </w:p>
    <w:p w14:paraId="14C3E371" w14:textId="77777777" w:rsidR="00115E00" w:rsidRPr="000F4B0D" w:rsidRDefault="00115E00" w:rsidP="00115E00">
      <w:pPr>
        <w:numPr>
          <w:ilvl w:val="0"/>
          <w:numId w:val="3"/>
        </w:numPr>
        <w:rPr>
          <w:lang w:val="sl-SI"/>
        </w:rPr>
      </w:pPr>
      <w:r w:rsidRPr="000F4B0D">
        <w:rPr>
          <w:lang w:val="sl-SI"/>
        </w:rPr>
        <w:t>The lower joint of the head or the joint between the 1st and 2nd cervical vertebra</w:t>
      </w:r>
    </w:p>
    <w:p w14:paraId="39F92105" w14:textId="42A969DB" w:rsidR="00115E00" w:rsidRPr="000F4B0D" w:rsidRDefault="00115E00" w:rsidP="00115E00">
      <w:pPr>
        <w:numPr>
          <w:ilvl w:val="0"/>
          <w:numId w:val="3"/>
        </w:numPr>
        <w:rPr>
          <w:lang w:val="sl-SI"/>
        </w:rPr>
      </w:pPr>
      <w:r w:rsidRPr="000F4B0D">
        <w:rPr>
          <w:lang w:val="sl-SI"/>
        </w:rPr>
        <w:t>Central atlantoaxial joint (articulatio atlantoaxialis</w:t>
      </w:r>
      <w:r>
        <w:rPr>
          <w:lang w:val="sl-SI"/>
        </w:rPr>
        <w:t xml:space="preserve"> </w:t>
      </w:r>
      <w:r w:rsidRPr="000F4B0D">
        <w:rPr>
          <w:lang w:val="sl-SI"/>
        </w:rPr>
        <w:t>mediana)</w:t>
      </w:r>
    </w:p>
    <w:p w14:paraId="257494C9" w14:textId="784ECE4C" w:rsidR="00115E00" w:rsidRPr="000F4B0D" w:rsidRDefault="00115E00" w:rsidP="00115E00">
      <w:pPr>
        <w:numPr>
          <w:ilvl w:val="0"/>
          <w:numId w:val="3"/>
        </w:numPr>
        <w:rPr>
          <w:lang w:val="sl-SI"/>
        </w:rPr>
      </w:pPr>
      <w:r w:rsidRPr="000F4B0D">
        <w:rPr>
          <w:lang w:val="sl-SI"/>
        </w:rPr>
        <w:t>Lateral atlantoaxial joint (articulatio atlantoaxialis lateralis)</w:t>
      </w:r>
    </w:p>
    <w:p w14:paraId="047C9FF1" w14:textId="77777777" w:rsidR="00115E00" w:rsidRPr="000F4B0D" w:rsidRDefault="00115E00" w:rsidP="00115E00">
      <w:pPr>
        <w:numPr>
          <w:ilvl w:val="0"/>
          <w:numId w:val="3"/>
        </w:numPr>
        <w:rPr>
          <w:lang w:val="sl-SI"/>
        </w:rPr>
      </w:pPr>
      <w:r w:rsidRPr="000F4B0D">
        <w:rPr>
          <w:lang w:val="sl-SI"/>
        </w:rPr>
        <w:t>Connective joint between the occipital bone and the 2nd cervical vertebra</w:t>
      </w:r>
    </w:p>
    <w:p w14:paraId="3C108784" w14:textId="77777777" w:rsidR="00115E00" w:rsidRPr="000F4B0D" w:rsidRDefault="00115E00" w:rsidP="00115E00">
      <w:pPr>
        <w:numPr>
          <w:ilvl w:val="0"/>
          <w:numId w:val="3"/>
        </w:numPr>
        <w:rPr>
          <w:lang w:val="sl-SI"/>
        </w:rPr>
      </w:pPr>
      <w:r w:rsidRPr="000F4B0D">
        <w:rPr>
          <w:lang w:val="sl-SI"/>
        </w:rPr>
        <w:t>Posterior cervical ligament (lig. nuchae)</w:t>
      </w:r>
    </w:p>
    <w:p w14:paraId="612B97CF" w14:textId="77777777" w:rsidR="00115E00" w:rsidRPr="000F4B0D" w:rsidRDefault="00115E00" w:rsidP="00115E00">
      <w:pPr>
        <w:numPr>
          <w:ilvl w:val="0"/>
          <w:numId w:val="3"/>
        </w:numPr>
        <w:rPr>
          <w:lang w:val="sl-SI"/>
        </w:rPr>
      </w:pPr>
      <w:r w:rsidRPr="000F4B0D">
        <w:rPr>
          <w:lang w:val="sl-SI"/>
        </w:rPr>
        <w:t>Superficial or subcutaneous muscles of the head</w:t>
      </w:r>
    </w:p>
    <w:p w14:paraId="606BDDA1" w14:textId="77777777" w:rsidR="00115E00" w:rsidRPr="000F4B0D" w:rsidRDefault="00115E00" w:rsidP="00115E00">
      <w:pPr>
        <w:numPr>
          <w:ilvl w:val="0"/>
          <w:numId w:val="3"/>
        </w:numPr>
        <w:rPr>
          <w:lang w:val="sl-SI"/>
        </w:rPr>
      </w:pPr>
      <w:r w:rsidRPr="000F4B0D">
        <w:rPr>
          <w:lang w:val="sl-SI"/>
        </w:rPr>
        <w:t>Muscle of the vault of the skull (m. epicranius)</w:t>
      </w:r>
    </w:p>
    <w:p w14:paraId="252245E0" w14:textId="77777777" w:rsidR="00115E00" w:rsidRPr="000F4B0D" w:rsidRDefault="00115E00" w:rsidP="00115E00">
      <w:pPr>
        <w:numPr>
          <w:ilvl w:val="0"/>
          <w:numId w:val="3"/>
        </w:numPr>
        <w:rPr>
          <w:lang w:val="sl-SI"/>
        </w:rPr>
      </w:pPr>
      <w:r w:rsidRPr="000F4B0D">
        <w:rPr>
          <w:lang w:val="sl-SI"/>
        </w:rPr>
        <w:t>Occipital-frontal muscle (m. occipitofrontalis)</w:t>
      </w:r>
    </w:p>
    <w:p w14:paraId="2EDF7ACB" w14:textId="77777777" w:rsidR="00115E00" w:rsidRPr="000F4B0D" w:rsidRDefault="00115E00" w:rsidP="00115E00">
      <w:pPr>
        <w:numPr>
          <w:ilvl w:val="0"/>
          <w:numId w:val="3"/>
        </w:numPr>
        <w:rPr>
          <w:lang w:val="sl-SI"/>
        </w:rPr>
      </w:pPr>
      <w:r w:rsidRPr="000F4B0D">
        <w:rPr>
          <w:lang w:val="sl-SI"/>
        </w:rPr>
        <w:lastRenderedPageBreak/>
        <w:t>Aponeurosis of the skull vault (galea aponeurotica)</w:t>
      </w:r>
    </w:p>
    <w:p w14:paraId="4E767E1C" w14:textId="77777777" w:rsidR="00115E00" w:rsidRPr="000F4B0D" w:rsidRDefault="00115E00" w:rsidP="00115E00">
      <w:pPr>
        <w:numPr>
          <w:ilvl w:val="0"/>
          <w:numId w:val="3"/>
        </w:numPr>
        <w:rPr>
          <w:lang w:val="sl-SI"/>
        </w:rPr>
      </w:pPr>
      <w:r w:rsidRPr="000F4B0D">
        <w:rPr>
          <w:lang w:val="sl-SI"/>
        </w:rPr>
        <w:t>Muscles of the external ear</w:t>
      </w:r>
    </w:p>
    <w:p w14:paraId="32D0D323" w14:textId="77777777" w:rsidR="00115E00" w:rsidRPr="000F4B0D" w:rsidRDefault="00115E00" w:rsidP="00115E00">
      <w:pPr>
        <w:numPr>
          <w:ilvl w:val="0"/>
          <w:numId w:val="3"/>
        </w:numPr>
        <w:rPr>
          <w:lang w:val="sl-SI"/>
        </w:rPr>
      </w:pPr>
      <w:r w:rsidRPr="000F4B0D">
        <w:rPr>
          <w:lang w:val="sl-SI"/>
        </w:rPr>
        <w:t>Eyelid and eyebrow muscles</w:t>
      </w:r>
    </w:p>
    <w:p w14:paraId="1040ACD3" w14:textId="77777777" w:rsidR="00115E00" w:rsidRPr="000F4B0D" w:rsidRDefault="00115E00" w:rsidP="00115E00">
      <w:pPr>
        <w:numPr>
          <w:ilvl w:val="0"/>
          <w:numId w:val="3"/>
        </w:numPr>
        <w:rPr>
          <w:lang w:val="sl-SI"/>
        </w:rPr>
      </w:pPr>
      <w:r w:rsidRPr="000F4B0D">
        <w:rPr>
          <w:lang w:val="sl-SI"/>
        </w:rPr>
        <w:t>Circular eye muscle (m. orbicularis oculi)</w:t>
      </w:r>
    </w:p>
    <w:p w14:paraId="1C32DC97" w14:textId="77777777" w:rsidR="00115E00" w:rsidRPr="000F4B0D" w:rsidRDefault="00115E00" w:rsidP="00115E00">
      <w:pPr>
        <w:numPr>
          <w:ilvl w:val="0"/>
          <w:numId w:val="3"/>
        </w:numPr>
        <w:rPr>
          <w:lang w:val="sl-SI"/>
        </w:rPr>
      </w:pPr>
      <w:r w:rsidRPr="000F4B0D">
        <w:rPr>
          <w:lang w:val="sl-SI"/>
        </w:rPr>
        <w:t>Muscle corrugator supercilli (m. corrugator supercilli)</w:t>
      </w:r>
    </w:p>
    <w:p w14:paraId="664560B3" w14:textId="77777777" w:rsidR="00115E00" w:rsidRPr="000F4B0D" w:rsidRDefault="00115E00" w:rsidP="00115E00">
      <w:pPr>
        <w:numPr>
          <w:ilvl w:val="0"/>
          <w:numId w:val="3"/>
        </w:numPr>
        <w:rPr>
          <w:lang w:val="sl-SI"/>
        </w:rPr>
      </w:pPr>
      <w:r w:rsidRPr="000F4B0D">
        <w:rPr>
          <w:lang w:val="sl-SI"/>
        </w:rPr>
        <w:t>Eyebrow depressor muscle (m. depressor supercilli)</w:t>
      </w:r>
    </w:p>
    <w:p w14:paraId="0E9B96AF" w14:textId="77777777" w:rsidR="00115E00" w:rsidRPr="000F4B0D" w:rsidRDefault="00115E00" w:rsidP="00115E00">
      <w:pPr>
        <w:numPr>
          <w:ilvl w:val="0"/>
          <w:numId w:val="3"/>
        </w:numPr>
        <w:rPr>
          <w:lang w:val="sl-SI"/>
        </w:rPr>
      </w:pPr>
      <w:r w:rsidRPr="000F4B0D">
        <w:rPr>
          <w:lang w:val="sl-SI"/>
        </w:rPr>
        <w:t>Muscles of the external nose</w:t>
      </w:r>
    </w:p>
    <w:p w14:paraId="01F08162" w14:textId="77777777" w:rsidR="00115E00" w:rsidRPr="000F4B0D" w:rsidRDefault="00115E00" w:rsidP="00115E00">
      <w:pPr>
        <w:numPr>
          <w:ilvl w:val="0"/>
          <w:numId w:val="3"/>
        </w:numPr>
        <w:rPr>
          <w:lang w:val="sl-SI"/>
        </w:rPr>
      </w:pPr>
      <w:r w:rsidRPr="000F4B0D">
        <w:rPr>
          <w:lang w:val="sl-SI"/>
        </w:rPr>
        <w:t>Thin muscle (m. processus)</w:t>
      </w:r>
    </w:p>
    <w:p w14:paraId="02A03CDC" w14:textId="77777777" w:rsidR="00115E00" w:rsidRPr="000F4B0D" w:rsidRDefault="00115E00" w:rsidP="00115E00">
      <w:pPr>
        <w:numPr>
          <w:ilvl w:val="0"/>
          <w:numId w:val="3"/>
        </w:numPr>
        <w:rPr>
          <w:lang w:val="sl-SI"/>
        </w:rPr>
      </w:pPr>
      <w:r w:rsidRPr="000F4B0D">
        <w:rPr>
          <w:lang w:val="sl-SI"/>
        </w:rPr>
        <w:t>Nasal muscle (m. nasalis)</w:t>
      </w:r>
    </w:p>
    <w:p w14:paraId="584B7680" w14:textId="77777777" w:rsidR="00115E00" w:rsidRPr="000F4B0D" w:rsidRDefault="00115E00" w:rsidP="00115E00">
      <w:pPr>
        <w:numPr>
          <w:ilvl w:val="0"/>
          <w:numId w:val="3"/>
        </w:numPr>
        <w:rPr>
          <w:lang w:val="sl-SI"/>
        </w:rPr>
      </w:pPr>
      <w:r w:rsidRPr="000F4B0D">
        <w:rPr>
          <w:lang w:val="sl-SI"/>
        </w:rPr>
        <w:t>Depressor septi muscle (m. depressor septi)</w:t>
      </w:r>
    </w:p>
    <w:p w14:paraId="620DEE46" w14:textId="77777777" w:rsidR="00115E00" w:rsidRPr="000F4B0D" w:rsidRDefault="00115E00" w:rsidP="00115E00">
      <w:pPr>
        <w:numPr>
          <w:ilvl w:val="0"/>
          <w:numId w:val="3"/>
        </w:numPr>
        <w:rPr>
          <w:lang w:val="sl-SI"/>
        </w:rPr>
      </w:pPr>
      <w:r w:rsidRPr="000F4B0D">
        <w:rPr>
          <w:lang w:val="sl-SI"/>
        </w:rPr>
        <w:t>Lip, cheek and chin muscles</w:t>
      </w:r>
    </w:p>
    <w:p w14:paraId="4B7AED90" w14:textId="77777777" w:rsidR="00115E00" w:rsidRPr="000F4B0D" w:rsidRDefault="00115E00" w:rsidP="00115E00">
      <w:pPr>
        <w:numPr>
          <w:ilvl w:val="0"/>
          <w:numId w:val="3"/>
        </w:numPr>
        <w:rPr>
          <w:lang w:val="sl-SI"/>
        </w:rPr>
      </w:pPr>
      <w:r w:rsidRPr="000F4B0D">
        <w:rPr>
          <w:lang w:val="sl-SI"/>
        </w:rPr>
        <w:t>Circular muscle of the lips (m. orbicularis oris)</w:t>
      </w:r>
    </w:p>
    <w:p w14:paraId="45F88A00" w14:textId="77777777" w:rsidR="00115E00" w:rsidRPr="000F4B0D" w:rsidRDefault="00115E00" w:rsidP="00115E00">
      <w:pPr>
        <w:numPr>
          <w:ilvl w:val="0"/>
          <w:numId w:val="3"/>
        </w:numPr>
        <w:rPr>
          <w:lang w:val="sl-SI"/>
        </w:rPr>
      </w:pPr>
      <w:r w:rsidRPr="000F4B0D">
        <w:rPr>
          <w:lang w:val="sl-SI"/>
        </w:rPr>
        <w:t>Muscle depressor anguli oris (m. depressor anguli oris)</w:t>
      </w:r>
    </w:p>
    <w:p w14:paraId="6AD2EFEC" w14:textId="77777777" w:rsidR="00115E00" w:rsidRPr="000F4B0D" w:rsidRDefault="00115E00" w:rsidP="00115E00">
      <w:pPr>
        <w:numPr>
          <w:ilvl w:val="0"/>
          <w:numId w:val="3"/>
        </w:numPr>
        <w:rPr>
          <w:lang w:val="sl-SI"/>
        </w:rPr>
      </w:pPr>
      <w:r w:rsidRPr="000F4B0D">
        <w:rPr>
          <w:lang w:val="sl-SI"/>
        </w:rPr>
        <w:t>Transverse chin muscle (m. transversus menti)</w:t>
      </w:r>
    </w:p>
    <w:p w14:paraId="394B2D57" w14:textId="6A42B3EF" w:rsidR="00115E00" w:rsidRPr="000F4B0D" w:rsidRDefault="00EC329B" w:rsidP="00115E00">
      <w:pPr>
        <w:numPr>
          <w:ilvl w:val="0"/>
          <w:numId w:val="3"/>
        </w:numPr>
        <w:rPr>
          <w:lang w:val="sl-SI"/>
        </w:rPr>
      </w:pPr>
      <w:r>
        <w:rPr>
          <w:lang w:val="sl-SI"/>
        </w:rPr>
        <w:t>M</w:t>
      </w:r>
      <w:r w:rsidR="00115E00" w:rsidRPr="000F4B0D">
        <w:rPr>
          <w:lang w:val="sl-SI"/>
        </w:rPr>
        <w:t>. risorius</w:t>
      </w:r>
    </w:p>
    <w:p w14:paraId="14173F25" w14:textId="1BFDBEB4" w:rsidR="00115E00" w:rsidRPr="000F4B0D" w:rsidRDefault="00EC329B" w:rsidP="00115E00">
      <w:pPr>
        <w:numPr>
          <w:ilvl w:val="0"/>
          <w:numId w:val="3"/>
        </w:numPr>
        <w:rPr>
          <w:lang w:val="sl-SI"/>
        </w:rPr>
      </w:pPr>
      <w:r>
        <w:rPr>
          <w:lang w:val="sl-SI"/>
        </w:rPr>
        <w:t>M</w:t>
      </w:r>
      <w:r w:rsidR="00115E00" w:rsidRPr="000F4B0D">
        <w:rPr>
          <w:lang w:val="sl-SI"/>
        </w:rPr>
        <w:t>. zygomaticus major</w:t>
      </w:r>
    </w:p>
    <w:p w14:paraId="5ADE2E6E" w14:textId="6FE18653" w:rsidR="00115E00" w:rsidRPr="000F4B0D" w:rsidRDefault="00EC329B" w:rsidP="00115E00">
      <w:pPr>
        <w:numPr>
          <w:ilvl w:val="0"/>
          <w:numId w:val="3"/>
        </w:numPr>
        <w:rPr>
          <w:lang w:val="sl-SI"/>
        </w:rPr>
      </w:pPr>
      <w:r>
        <w:rPr>
          <w:lang w:val="sl-SI"/>
        </w:rPr>
        <w:t>M</w:t>
      </w:r>
      <w:r w:rsidR="00115E00" w:rsidRPr="000F4B0D">
        <w:rPr>
          <w:lang w:val="sl-SI"/>
        </w:rPr>
        <w:t>. zygomaticus minor)</w:t>
      </w:r>
    </w:p>
    <w:p w14:paraId="18A81073" w14:textId="77777777" w:rsidR="00115E00" w:rsidRPr="000F4B0D" w:rsidRDefault="00115E00" w:rsidP="00115E00">
      <w:pPr>
        <w:numPr>
          <w:ilvl w:val="0"/>
          <w:numId w:val="3"/>
        </w:numPr>
        <w:rPr>
          <w:lang w:val="sl-SI"/>
        </w:rPr>
      </w:pPr>
      <w:r w:rsidRPr="000F4B0D">
        <w:rPr>
          <w:lang w:val="sl-SI"/>
        </w:rPr>
        <w:t>Levator labii superioris muscle</w:t>
      </w:r>
    </w:p>
    <w:p w14:paraId="028BC121" w14:textId="4A73D6D9" w:rsidR="00115E00" w:rsidRPr="000F4B0D" w:rsidRDefault="00EC329B" w:rsidP="00115E00">
      <w:pPr>
        <w:numPr>
          <w:ilvl w:val="0"/>
          <w:numId w:val="3"/>
        </w:numPr>
        <w:rPr>
          <w:lang w:val="sl-SI"/>
        </w:rPr>
      </w:pPr>
      <w:r>
        <w:rPr>
          <w:lang w:val="sl-SI"/>
        </w:rPr>
        <w:t>M</w:t>
      </w:r>
      <w:r w:rsidR="00115E00" w:rsidRPr="000F4B0D">
        <w:rPr>
          <w:lang w:val="sl-SI"/>
        </w:rPr>
        <w:t>. levator labii superioris alaeque nasi</w:t>
      </w:r>
    </w:p>
    <w:p w14:paraId="467CCF0D" w14:textId="4EC43B6F" w:rsidR="00115E00" w:rsidRPr="000F4B0D" w:rsidRDefault="00EC329B" w:rsidP="00115E00">
      <w:pPr>
        <w:numPr>
          <w:ilvl w:val="0"/>
          <w:numId w:val="3"/>
        </w:numPr>
        <w:rPr>
          <w:lang w:val="sl-SI"/>
        </w:rPr>
      </w:pPr>
      <w:r>
        <w:rPr>
          <w:lang w:val="sl-SI"/>
        </w:rPr>
        <w:t>M</w:t>
      </w:r>
      <w:r w:rsidR="00115E00" w:rsidRPr="000F4B0D">
        <w:rPr>
          <w:lang w:val="sl-SI"/>
        </w:rPr>
        <w:t>. depressor labii inferioris</w:t>
      </w:r>
    </w:p>
    <w:p w14:paraId="3D200B2E" w14:textId="0D27E68C" w:rsidR="00115E00" w:rsidRPr="000F4B0D" w:rsidRDefault="00EC329B" w:rsidP="00115E00">
      <w:pPr>
        <w:numPr>
          <w:ilvl w:val="0"/>
          <w:numId w:val="3"/>
        </w:numPr>
        <w:rPr>
          <w:lang w:val="sl-SI"/>
        </w:rPr>
      </w:pPr>
      <w:r>
        <w:rPr>
          <w:lang w:val="sl-SI"/>
        </w:rPr>
        <w:t>M</w:t>
      </w:r>
      <w:r w:rsidR="00115E00" w:rsidRPr="000F4B0D">
        <w:rPr>
          <w:lang w:val="sl-SI"/>
        </w:rPr>
        <w:t>. levator anguli oris</w:t>
      </w:r>
    </w:p>
    <w:p w14:paraId="1159ABF2" w14:textId="77777777" w:rsidR="00115E00" w:rsidRPr="000F4B0D" w:rsidRDefault="00115E00" w:rsidP="00115E00">
      <w:pPr>
        <w:numPr>
          <w:ilvl w:val="0"/>
          <w:numId w:val="3"/>
        </w:numPr>
        <w:rPr>
          <w:lang w:val="sl-SI"/>
        </w:rPr>
      </w:pPr>
      <w:r w:rsidRPr="000F4B0D">
        <w:rPr>
          <w:lang w:val="sl-SI"/>
        </w:rPr>
        <w:t>Cheek muscle (m. biccinator)</w:t>
      </w:r>
    </w:p>
    <w:p w14:paraId="38261A49" w14:textId="77777777" w:rsidR="00115E00" w:rsidRPr="000F4B0D" w:rsidRDefault="00115E00" w:rsidP="00115E00">
      <w:pPr>
        <w:numPr>
          <w:ilvl w:val="0"/>
          <w:numId w:val="3"/>
        </w:numPr>
        <w:rPr>
          <w:lang w:val="sl-SI"/>
        </w:rPr>
      </w:pPr>
      <w:r w:rsidRPr="000F4B0D">
        <w:rPr>
          <w:lang w:val="sl-SI"/>
        </w:rPr>
        <w:t>Chin muscle (m. mentalis)</w:t>
      </w:r>
    </w:p>
    <w:p w14:paraId="28CB4547" w14:textId="77777777" w:rsidR="00115E00" w:rsidRPr="000F4B0D" w:rsidRDefault="00115E00" w:rsidP="00115E00">
      <w:pPr>
        <w:numPr>
          <w:ilvl w:val="0"/>
          <w:numId w:val="3"/>
        </w:numPr>
        <w:rPr>
          <w:lang w:val="sl-SI"/>
        </w:rPr>
      </w:pPr>
      <w:r w:rsidRPr="000F4B0D">
        <w:rPr>
          <w:lang w:val="sl-SI"/>
        </w:rPr>
        <w:t>Deep or masticatory muscles of the head</w:t>
      </w:r>
    </w:p>
    <w:p w14:paraId="192D77B5" w14:textId="77777777" w:rsidR="00115E00" w:rsidRPr="000F4B0D" w:rsidRDefault="00115E00" w:rsidP="00115E00">
      <w:pPr>
        <w:numPr>
          <w:ilvl w:val="0"/>
          <w:numId w:val="3"/>
        </w:numPr>
        <w:rPr>
          <w:lang w:val="sl-SI"/>
        </w:rPr>
      </w:pPr>
      <w:r w:rsidRPr="000F4B0D">
        <w:rPr>
          <w:lang w:val="sl-SI"/>
        </w:rPr>
        <w:t>Masseteric muscle (m. masseter)</w:t>
      </w:r>
    </w:p>
    <w:p w14:paraId="0056161A" w14:textId="77777777" w:rsidR="00115E00" w:rsidRPr="000F4B0D" w:rsidRDefault="00115E00" w:rsidP="00115E00">
      <w:pPr>
        <w:numPr>
          <w:ilvl w:val="0"/>
          <w:numId w:val="3"/>
        </w:numPr>
        <w:rPr>
          <w:lang w:val="sl-SI"/>
        </w:rPr>
      </w:pPr>
      <w:r w:rsidRPr="000F4B0D">
        <w:rPr>
          <w:lang w:val="sl-SI"/>
        </w:rPr>
        <w:t>Temporal muscle (m. temporalis)</w:t>
      </w:r>
    </w:p>
    <w:p w14:paraId="019A9188" w14:textId="69B7CACA" w:rsidR="00115E00" w:rsidRPr="000F4B0D" w:rsidRDefault="00EC329B" w:rsidP="00115E00">
      <w:pPr>
        <w:numPr>
          <w:ilvl w:val="0"/>
          <w:numId w:val="3"/>
        </w:numPr>
        <w:rPr>
          <w:lang w:val="sl-SI"/>
        </w:rPr>
      </w:pPr>
      <w:r>
        <w:rPr>
          <w:lang w:val="sl-SI"/>
        </w:rPr>
        <w:t>M</w:t>
      </w:r>
      <w:r w:rsidR="00115E00" w:rsidRPr="000F4B0D">
        <w:rPr>
          <w:lang w:val="sl-SI"/>
        </w:rPr>
        <w:t>. pterygoideus lateralis</w:t>
      </w:r>
    </w:p>
    <w:p w14:paraId="21CDB6B9" w14:textId="0EEA3D47" w:rsidR="00115E00" w:rsidRPr="000F4B0D" w:rsidRDefault="00EC329B" w:rsidP="00115E00">
      <w:pPr>
        <w:numPr>
          <w:ilvl w:val="0"/>
          <w:numId w:val="3"/>
        </w:numPr>
        <w:rPr>
          <w:lang w:val="sl-SI"/>
        </w:rPr>
      </w:pPr>
      <w:r>
        <w:rPr>
          <w:lang w:val="sl-SI"/>
        </w:rPr>
        <w:t>M</w:t>
      </w:r>
      <w:r w:rsidR="00115E00" w:rsidRPr="000F4B0D">
        <w:rPr>
          <w:lang w:val="sl-SI"/>
        </w:rPr>
        <w:t>. pterygoideus medialis</w:t>
      </w:r>
    </w:p>
    <w:p w14:paraId="6BE78E6A" w14:textId="77777777" w:rsidR="00115E00" w:rsidRPr="000F4B0D" w:rsidRDefault="00115E00" w:rsidP="00115E00">
      <w:pPr>
        <w:ind w:left="720"/>
        <w:rPr>
          <w:lang w:val="sl-SI"/>
        </w:rPr>
      </w:pPr>
    </w:p>
    <w:p w14:paraId="2D4F684D" w14:textId="77777777" w:rsidR="00115E00" w:rsidRPr="000F4B0D" w:rsidRDefault="00115E00" w:rsidP="00115E00">
      <w:pPr>
        <w:numPr>
          <w:ilvl w:val="0"/>
          <w:numId w:val="3"/>
        </w:numPr>
        <w:rPr>
          <w:lang w:val="sl-SI"/>
        </w:rPr>
      </w:pPr>
      <w:r w:rsidRPr="000F4B0D">
        <w:rPr>
          <w:lang w:val="sl-SI"/>
        </w:rPr>
        <w:t>Muscles of the front of the neck</w:t>
      </w:r>
    </w:p>
    <w:p w14:paraId="5A612C1C" w14:textId="77777777" w:rsidR="00115E00" w:rsidRPr="000F4B0D" w:rsidRDefault="00115E00" w:rsidP="00115E00">
      <w:pPr>
        <w:numPr>
          <w:ilvl w:val="0"/>
          <w:numId w:val="3"/>
        </w:numPr>
        <w:rPr>
          <w:lang w:val="sl-SI"/>
        </w:rPr>
      </w:pPr>
      <w:r w:rsidRPr="000F4B0D">
        <w:rPr>
          <w:lang w:val="sl-SI"/>
        </w:rPr>
        <w:t>Muscles of the subcutaneous layer of the front of the neck</w:t>
      </w:r>
    </w:p>
    <w:p w14:paraId="5CE61BB7" w14:textId="77777777" w:rsidR="00115E00" w:rsidRPr="000F4B0D" w:rsidRDefault="00115E00" w:rsidP="00115E00">
      <w:pPr>
        <w:numPr>
          <w:ilvl w:val="0"/>
          <w:numId w:val="3"/>
        </w:numPr>
        <w:rPr>
          <w:lang w:val="sl-SI"/>
        </w:rPr>
      </w:pPr>
      <w:r w:rsidRPr="000F4B0D">
        <w:rPr>
          <w:lang w:val="sl-SI"/>
        </w:rPr>
        <w:t>Platysma</w:t>
      </w:r>
    </w:p>
    <w:p w14:paraId="02C22AC1" w14:textId="77777777" w:rsidR="00115E00" w:rsidRPr="000F4B0D" w:rsidRDefault="00115E00" w:rsidP="00115E00">
      <w:pPr>
        <w:numPr>
          <w:ilvl w:val="0"/>
          <w:numId w:val="3"/>
        </w:numPr>
        <w:rPr>
          <w:lang w:val="sl-SI"/>
        </w:rPr>
      </w:pPr>
      <w:r w:rsidRPr="000F4B0D">
        <w:rPr>
          <w:lang w:val="sl-SI"/>
        </w:rPr>
        <w:t>Muscles of the subcutaneous and superficial layers of the front of the neck</w:t>
      </w:r>
    </w:p>
    <w:p w14:paraId="6DEED779" w14:textId="77777777" w:rsidR="00115E00" w:rsidRPr="000F4B0D" w:rsidRDefault="00115E00" w:rsidP="00115E00">
      <w:pPr>
        <w:numPr>
          <w:ilvl w:val="0"/>
          <w:numId w:val="3"/>
        </w:numPr>
        <w:rPr>
          <w:lang w:val="sl-SI"/>
        </w:rPr>
      </w:pPr>
      <w:r w:rsidRPr="000F4B0D">
        <w:rPr>
          <w:lang w:val="sl-SI"/>
        </w:rPr>
        <w:t>Sternocleidomastoid muscle (m. sternocleidomastoideus)</w:t>
      </w:r>
    </w:p>
    <w:p w14:paraId="7ECD20FC" w14:textId="77777777" w:rsidR="00115E00" w:rsidRPr="000F4B0D" w:rsidRDefault="00115E00" w:rsidP="00115E00">
      <w:pPr>
        <w:numPr>
          <w:ilvl w:val="0"/>
          <w:numId w:val="3"/>
        </w:numPr>
        <w:rPr>
          <w:lang w:val="sl-SI"/>
        </w:rPr>
      </w:pPr>
      <w:r w:rsidRPr="000F4B0D">
        <w:rPr>
          <w:lang w:val="sl-SI"/>
        </w:rPr>
        <w:t>Muscles of the middle layer of the front of the neck</w:t>
      </w:r>
    </w:p>
    <w:p w14:paraId="1E776733" w14:textId="77777777" w:rsidR="00115E00" w:rsidRPr="000F4B0D" w:rsidRDefault="00115E00" w:rsidP="00115E00">
      <w:pPr>
        <w:numPr>
          <w:ilvl w:val="0"/>
          <w:numId w:val="3"/>
        </w:numPr>
        <w:rPr>
          <w:lang w:val="sl-SI"/>
        </w:rPr>
      </w:pPr>
      <w:r w:rsidRPr="000F4B0D">
        <w:rPr>
          <w:lang w:val="sl-SI"/>
        </w:rPr>
        <w:t>Nathyoid muscles (mm. suprachyoidei)</w:t>
      </w:r>
    </w:p>
    <w:p w14:paraId="65BEC88C" w14:textId="534D4B4D" w:rsidR="00115E00" w:rsidRPr="000F4B0D" w:rsidRDefault="00EC329B" w:rsidP="00115E00">
      <w:pPr>
        <w:numPr>
          <w:ilvl w:val="0"/>
          <w:numId w:val="3"/>
        </w:numPr>
        <w:rPr>
          <w:lang w:val="sl-SI"/>
        </w:rPr>
      </w:pPr>
      <w:r>
        <w:rPr>
          <w:lang w:val="sl-SI"/>
        </w:rPr>
        <w:t>M</w:t>
      </w:r>
      <w:r w:rsidR="00115E00" w:rsidRPr="000F4B0D">
        <w:rPr>
          <w:lang w:val="sl-SI"/>
        </w:rPr>
        <w:t>. digastricus</w:t>
      </w:r>
    </w:p>
    <w:p w14:paraId="63208577" w14:textId="77777777" w:rsidR="00115E00" w:rsidRPr="000F4B0D" w:rsidRDefault="00115E00" w:rsidP="00115E00">
      <w:pPr>
        <w:numPr>
          <w:ilvl w:val="0"/>
          <w:numId w:val="3"/>
        </w:numPr>
        <w:rPr>
          <w:lang w:val="sl-SI"/>
        </w:rPr>
      </w:pPr>
      <w:r w:rsidRPr="000F4B0D">
        <w:rPr>
          <w:lang w:val="sl-SI"/>
        </w:rPr>
        <w:t>Stylohyoid muscle (m. stylohyoideus)</w:t>
      </w:r>
    </w:p>
    <w:p w14:paraId="71AD0191" w14:textId="77777777" w:rsidR="00115E00" w:rsidRPr="000F4B0D" w:rsidRDefault="00115E00" w:rsidP="00115E00">
      <w:pPr>
        <w:numPr>
          <w:ilvl w:val="0"/>
          <w:numId w:val="3"/>
        </w:numPr>
        <w:rPr>
          <w:lang w:val="sl-SI"/>
        </w:rPr>
      </w:pPr>
      <w:r w:rsidRPr="000F4B0D">
        <w:rPr>
          <w:lang w:val="sl-SI"/>
        </w:rPr>
        <w:t>Mylohyoid muscle (m. mylohyoideus)</w:t>
      </w:r>
    </w:p>
    <w:p w14:paraId="152201A1" w14:textId="77777777" w:rsidR="00115E00" w:rsidRPr="000F4B0D" w:rsidRDefault="00115E00" w:rsidP="00115E00">
      <w:pPr>
        <w:numPr>
          <w:ilvl w:val="0"/>
          <w:numId w:val="3"/>
        </w:numPr>
        <w:rPr>
          <w:lang w:val="sl-SI"/>
        </w:rPr>
      </w:pPr>
      <w:r w:rsidRPr="000F4B0D">
        <w:rPr>
          <w:lang w:val="sl-SI"/>
        </w:rPr>
        <w:t>Geniohyoid muscle (m. geniohyoideus)</w:t>
      </w:r>
    </w:p>
    <w:p w14:paraId="54A52AF8" w14:textId="77777777" w:rsidR="00115E00" w:rsidRPr="000F4B0D" w:rsidRDefault="00115E00" w:rsidP="00115E00">
      <w:pPr>
        <w:numPr>
          <w:ilvl w:val="0"/>
          <w:numId w:val="3"/>
        </w:numPr>
        <w:rPr>
          <w:lang w:val="sl-SI"/>
        </w:rPr>
      </w:pPr>
      <w:r w:rsidRPr="000F4B0D">
        <w:rPr>
          <w:lang w:val="sl-SI"/>
        </w:rPr>
        <w:t>Subhyoid muscles (mm. Infrahyoidei)</w:t>
      </w:r>
    </w:p>
    <w:p w14:paraId="5F6E4FBF" w14:textId="77777777" w:rsidR="00115E00" w:rsidRPr="000F4B0D" w:rsidRDefault="00115E00" w:rsidP="00115E00">
      <w:pPr>
        <w:numPr>
          <w:ilvl w:val="0"/>
          <w:numId w:val="3"/>
        </w:numPr>
        <w:rPr>
          <w:lang w:val="sl-SI"/>
        </w:rPr>
      </w:pPr>
      <w:r w:rsidRPr="000F4B0D">
        <w:rPr>
          <w:lang w:val="sl-SI"/>
        </w:rPr>
        <w:t>Sternohyoid muscle (m. sternohyoideus)</w:t>
      </w:r>
    </w:p>
    <w:p w14:paraId="25F6428E" w14:textId="77777777" w:rsidR="00115E00" w:rsidRPr="000F4B0D" w:rsidRDefault="00115E00" w:rsidP="00115E00">
      <w:pPr>
        <w:numPr>
          <w:ilvl w:val="0"/>
          <w:numId w:val="3"/>
        </w:numPr>
        <w:rPr>
          <w:lang w:val="sl-SI"/>
        </w:rPr>
      </w:pPr>
      <w:r w:rsidRPr="000F4B0D">
        <w:rPr>
          <w:lang w:val="sl-SI"/>
        </w:rPr>
        <w:t>Omohyoid muscle (m. omohyoideus)</w:t>
      </w:r>
    </w:p>
    <w:p w14:paraId="73641833" w14:textId="77777777" w:rsidR="00115E00" w:rsidRPr="000F4B0D" w:rsidRDefault="00115E00" w:rsidP="00115E00">
      <w:pPr>
        <w:numPr>
          <w:ilvl w:val="0"/>
          <w:numId w:val="3"/>
        </w:numPr>
        <w:rPr>
          <w:lang w:val="sl-SI"/>
        </w:rPr>
      </w:pPr>
      <w:r w:rsidRPr="000F4B0D">
        <w:rPr>
          <w:lang w:val="sl-SI"/>
        </w:rPr>
        <w:t>Sternothyroid muscle (m. sternothyroideus)</w:t>
      </w:r>
    </w:p>
    <w:p w14:paraId="62015BD4" w14:textId="77777777" w:rsidR="00115E00" w:rsidRPr="000F4B0D" w:rsidRDefault="00115E00" w:rsidP="00115E00">
      <w:pPr>
        <w:numPr>
          <w:ilvl w:val="0"/>
          <w:numId w:val="3"/>
        </w:numPr>
        <w:rPr>
          <w:lang w:val="sl-SI"/>
        </w:rPr>
      </w:pPr>
      <w:r w:rsidRPr="000F4B0D">
        <w:rPr>
          <w:lang w:val="sl-SI"/>
        </w:rPr>
        <w:t>Thyrohyoid muscle (m. thyrihyoideus)</w:t>
      </w:r>
    </w:p>
    <w:p w14:paraId="692CC53B" w14:textId="77777777" w:rsidR="00115E00" w:rsidRPr="000F4B0D" w:rsidRDefault="00115E00" w:rsidP="00115E00">
      <w:pPr>
        <w:numPr>
          <w:ilvl w:val="0"/>
          <w:numId w:val="3"/>
        </w:numPr>
        <w:rPr>
          <w:lang w:val="sl-SI"/>
        </w:rPr>
      </w:pPr>
      <w:r w:rsidRPr="000F4B0D">
        <w:rPr>
          <w:lang w:val="sl-SI"/>
        </w:rPr>
        <w:t>Muscles of the deep layer of the front of the neck</w:t>
      </w:r>
    </w:p>
    <w:p w14:paraId="759753E1" w14:textId="77777777" w:rsidR="00115E00" w:rsidRPr="000F4B0D" w:rsidRDefault="00115E00" w:rsidP="00115E00">
      <w:pPr>
        <w:numPr>
          <w:ilvl w:val="0"/>
          <w:numId w:val="3"/>
        </w:numPr>
        <w:rPr>
          <w:lang w:val="sl-SI"/>
        </w:rPr>
      </w:pPr>
      <w:r w:rsidRPr="000F4B0D">
        <w:rPr>
          <w:lang w:val="sl-SI"/>
        </w:rPr>
        <w:t>Prevertebral muscles</w:t>
      </w:r>
    </w:p>
    <w:p w14:paraId="4979CAB6" w14:textId="77777777" w:rsidR="00115E00" w:rsidRPr="000F4B0D" w:rsidRDefault="00115E00" w:rsidP="00115E00">
      <w:pPr>
        <w:numPr>
          <w:ilvl w:val="0"/>
          <w:numId w:val="3"/>
        </w:numPr>
        <w:rPr>
          <w:lang w:val="sl-SI"/>
        </w:rPr>
      </w:pPr>
      <w:r w:rsidRPr="000F4B0D">
        <w:rPr>
          <w:lang w:val="sl-SI"/>
        </w:rPr>
        <w:t>Scalene muscles</w:t>
      </w:r>
    </w:p>
    <w:p w14:paraId="60627837" w14:textId="7A989CE8" w:rsidR="00115E00" w:rsidRPr="000F4B0D" w:rsidRDefault="00115E00" w:rsidP="00115E00">
      <w:pPr>
        <w:numPr>
          <w:ilvl w:val="0"/>
          <w:numId w:val="3"/>
        </w:numPr>
        <w:rPr>
          <w:lang w:val="sl-SI"/>
        </w:rPr>
      </w:pPr>
      <w:proofErr w:type="spellStart"/>
      <w:r w:rsidRPr="000F4B0D">
        <w:rPr>
          <w:lang w:val="sr-Cyrl-RS"/>
        </w:rPr>
        <w:t>Anterior</w:t>
      </w:r>
      <w:proofErr w:type="spellEnd"/>
      <w:r w:rsidRPr="000F4B0D">
        <w:rPr>
          <w:lang w:val="sr-Cyrl-RS"/>
        </w:rPr>
        <w:t xml:space="preserve"> </w:t>
      </w:r>
      <w:proofErr w:type="spellStart"/>
      <w:r w:rsidRPr="000F4B0D">
        <w:rPr>
          <w:lang w:val="sr-Cyrl-RS"/>
        </w:rPr>
        <w:t>and</w:t>
      </w:r>
      <w:proofErr w:type="spellEnd"/>
      <w:r w:rsidRPr="000F4B0D">
        <w:rPr>
          <w:lang w:val="sr-Cyrl-RS"/>
        </w:rPr>
        <w:t xml:space="preserve"> </w:t>
      </w:r>
      <w:proofErr w:type="spellStart"/>
      <w:r w:rsidRPr="000F4B0D">
        <w:rPr>
          <w:lang w:val="sr-Cyrl-RS"/>
        </w:rPr>
        <w:t>posterior</w:t>
      </w:r>
      <w:proofErr w:type="spellEnd"/>
      <w:r w:rsidRPr="000F4B0D">
        <w:rPr>
          <w:lang w:val="sr-Cyrl-RS"/>
        </w:rPr>
        <w:t xml:space="preserve"> </w:t>
      </w:r>
      <w:proofErr w:type="spellStart"/>
      <w:r w:rsidRPr="000F4B0D">
        <w:rPr>
          <w:lang w:val="sr-Cyrl-RS"/>
        </w:rPr>
        <w:t>scalene</w:t>
      </w:r>
      <w:proofErr w:type="spellEnd"/>
      <w:r w:rsidRPr="000F4B0D">
        <w:rPr>
          <w:lang w:val="sr-Cyrl-RS"/>
        </w:rPr>
        <w:t xml:space="preserve"> </w:t>
      </w:r>
      <w:proofErr w:type="spellStart"/>
      <w:r w:rsidR="00EC329B">
        <w:rPr>
          <w:lang w:val="sr-Cyrl-RS"/>
        </w:rPr>
        <w:t>foramen</w:t>
      </w:r>
      <w:proofErr w:type="spellEnd"/>
    </w:p>
    <w:p w14:paraId="3CAAB67D" w14:textId="77777777" w:rsidR="00115E00" w:rsidRPr="000F4B0D" w:rsidRDefault="00115E00" w:rsidP="00115E00">
      <w:pPr>
        <w:numPr>
          <w:ilvl w:val="0"/>
          <w:numId w:val="3"/>
        </w:numPr>
        <w:rPr>
          <w:lang w:val="sl-SI"/>
        </w:rPr>
      </w:pPr>
      <w:r w:rsidRPr="000F4B0D">
        <w:rPr>
          <w:lang w:val="sl-SI"/>
        </w:rPr>
        <w:t>Muscles of the first or superficial layer of the back of the neck</w:t>
      </w:r>
    </w:p>
    <w:p w14:paraId="7C27B173" w14:textId="77777777" w:rsidR="00115E00" w:rsidRPr="000F4B0D" w:rsidRDefault="00115E00" w:rsidP="00115E00">
      <w:pPr>
        <w:numPr>
          <w:ilvl w:val="0"/>
          <w:numId w:val="3"/>
        </w:numPr>
        <w:rPr>
          <w:lang w:val="sl-SI"/>
        </w:rPr>
      </w:pPr>
      <w:r w:rsidRPr="000F4B0D">
        <w:rPr>
          <w:lang w:val="sl-SI"/>
        </w:rPr>
        <w:t>Muscles of the second layer of the back of the neck</w:t>
      </w:r>
    </w:p>
    <w:p w14:paraId="19CF7307" w14:textId="77777777" w:rsidR="00115E00" w:rsidRPr="000F4B0D" w:rsidRDefault="00115E00" w:rsidP="00115E00">
      <w:pPr>
        <w:numPr>
          <w:ilvl w:val="0"/>
          <w:numId w:val="3"/>
        </w:numPr>
        <w:rPr>
          <w:lang w:val="sl-SI"/>
        </w:rPr>
      </w:pPr>
      <w:r w:rsidRPr="000F4B0D">
        <w:rPr>
          <w:lang w:val="sl-SI"/>
        </w:rPr>
        <w:t>Muscles of the third layer of the back of the neck</w:t>
      </w:r>
    </w:p>
    <w:p w14:paraId="467C9CE6" w14:textId="77777777" w:rsidR="00115E00" w:rsidRPr="000F4B0D" w:rsidRDefault="00115E00" w:rsidP="00115E00">
      <w:pPr>
        <w:numPr>
          <w:ilvl w:val="0"/>
          <w:numId w:val="3"/>
        </w:numPr>
        <w:tabs>
          <w:tab w:val="left" w:pos="900"/>
        </w:tabs>
        <w:rPr>
          <w:lang w:val="sl-SI"/>
        </w:rPr>
      </w:pPr>
      <w:r w:rsidRPr="000F4B0D">
        <w:rPr>
          <w:lang w:val="sl-SI"/>
        </w:rPr>
        <w:t>Muscles of the fourth or deep layer of the back of the neck</w:t>
      </w:r>
    </w:p>
    <w:p w14:paraId="359BF6BA" w14:textId="77777777" w:rsidR="00115E00" w:rsidRPr="000F4B0D" w:rsidRDefault="00115E00" w:rsidP="00115E00">
      <w:pPr>
        <w:numPr>
          <w:ilvl w:val="0"/>
          <w:numId w:val="3"/>
        </w:numPr>
        <w:tabs>
          <w:tab w:val="left" w:pos="851"/>
        </w:tabs>
        <w:rPr>
          <w:lang w:val="sl-SI"/>
        </w:rPr>
      </w:pPr>
      <w:r w:rsidRPr="000F4B0D">
        <w:rPr>
          <w:lang w:val="sl-SI"/>
        </w:rPr>
        <w:t>Submandibular or submandibular space</w:t>
      </w:r>
    </w:p>
    <w:p w14:paraId="3B5508E0" w14:textId="77777777" w:rsidR="00115E00" w:rsidRPr="000F4B0D" w:rsidRDefault="00115E00" w:rsidP="00115E00">
      <w:pPr>
        <w:numPr>
          <w:ilvl w:val="0"/>
          <w:numId w:val="3"/>
        </w:numPr>
        <w:tabs>
          <w:tab w:val="left" w:pos="851"/>
        </w:tabs>
        <w:rPr>
          <w:lang w:val="sl-SI"/>
        </w:rPr>
      </w:pPr>
      <w:r w:rsidRPr="000F4B0D">
        <w:rPr>
          <w:lang w:val="sl-SI"/>
        </w:rPr>
        <w:t>Common carotid artery (a. carotis communis)</w:t>
      </w:r>
    </w:p>
    <w:p w14:paraId="484241E8" w14:textId="77777777" w:rsidR="00115E00" w:rsidRPr="000F4B0D" w:rsidRDefault="00115E00" w:rsidP="00115E00">
      <w:pPr>
        <w:numPr>
          <w:ilvl w:val="0"/>
          <w:numId w:val="3"/>
        </w:numPr>
        <w:tabs>
          <w:tab w:val="left" w:pos="851"/>
        </w:tabs>
        <w:rPr>
          <w:lang w:val="sl-SI"/>
        </w:rPr>
      </w:pPr>
      <w:r w:rsidRPr="000F4B0D">
        <w:rPr>
          <w:lang w:val="sl-SI"/>
        </w:rPr>
        <w:t>External carotid artery (a. carotis externa)</w:t>
      </w:r>
    </w:p>
    <w:p w14:paraId="30E73487" w14:textId="77777777" w:rsidR="00115E00" w:rsidRPr="000F4B0D" w:rsidRDefault="00115E00" w:rsidP="00115E00">
      <w:pPr>
        <w:numPr>
          <w:ilvl w:val="0"/>
          <w:numId w:val="3"/>
        </w:numPr>
        <w:tabs>
          <w:tab w:val="left" w:pos="851"/>
        </w:tabs>
        <w:rPr>
          <w:lang w:val="sl-SI"/>
        </w:rPr>
      </w:pPr>
      <w:r w:rsidRPr="000F4B0D">
        <w:rPr>
          <w:lang w:val="sl-SI"/>
        </w:rPr>
        <w:t>Lateral branches of the external carotid artery</w:t>
      </w:r>
    </w:p>
    <w:p w14:paraId="30D6F151" w14:textId="77777777" w:rsidR="00115E00" w:rsidRPr="000F4B0D" w:rsidRDefault="00115E00" w:rsidP="00115E00">
      <w:pPr>
        <w:numPr>
          <w:ilvl w:val="0"/>
          <w:numId w:val="3"/>
        </w:numPr>
        <w:tabs>
          <w:tab w:val="left" w:pos="851"/>
        </w:tabs>
        <w:rPr>
          <w:lang w:val="sl-SI"/>
        </w:rPr>
      </w:pPr>
      <w:r w:rsidRPr="000F4B0D">
        <w:rPr>
          <w:lang w:val="sl-SI"/>
        </w:rPr>
        <w:t>Upper thyroid artery (a. thyroidea superior)</w:t>
      </w:r>
    </w:p>
    <w:p w14:paraId="40F474D6" w14:textId="77777777" w:rsidR="00115E00" w:rsidRPr="000F4B0D" w:rsidRDefault="00115E00" w:rsidP="00115E00">
      <w:pPr>
        <w:numPr>
          <w:ilvl w:val="0"/>
          <w:numId w:val="3"/>
        </w:numPr>
        <w:tabs>
          <w:tab w:val="left" w:pos="851"/>
        </w:tabs>
        <w:rPr>
          <w:lang w:val="sl-SI"/>
        </w:rPr>
      </w:pPr>
      <w:r w:rsidRPr="000F4B0D">
        <w:rPr>
          <w:lang w:val="sl-SI"/>
        </w:rPr>
        <w:t>Lingual artery (a. lingualis)</w:t>
      </w:r>
    </w:p>
    <w:p w14:paraId="7D33095C" w14:textId="77777777" w:rsidR="00115E00" w:rsidRPr="000F4B0D" w:rsidRDefault="00115E00" w:rsidP="00115E00">
      <w:pPr>
        <w:numPr>
          <w:ilvl w:val="0"/>
          <w:numId w:val="3"/>
        </w:numPr>
        <w:tabs>
          <w:tab w:val="left" w:pos="851"/>
        </w:tabs>
        <w:rPr>
          <w:lang w:val="sl-SI"/>
        </w:rPr>
      </w:pPr>
      <w:r w:rsidRPr="000F4B0D">
        <w:rPr>
          <w:lang w:val="sl-SI"/>
        </w:rPr>
        <w:t>Facial artery (a. facialis)</w:t>
      </w:r>
    </w:p>
    <w:p w14:paraId="29FB0389" w14:textId="77777777" w:rsidR="00115E00" w:rsidRPr="000F4B0D" w:rsidRDefault="00115E00" w:rsidP="00115E00">
      <w:pPr>
        <w:numPr>
          <w:ilvl w:val="0"/>
          <w:numId w:val="3"/>
        </w:numPr>
        <w:tabs>
          <w:tab w:val="left" w:pos="851"/>
        </w:tabs>
        <w:rPr>
          <w:lang w:val="sl-SI"/>
        </w:rPr>
      </w:pPr>
      <w:r w:rsidRPr="000F4B0D">
        <w:rPr>
          <w:lang w:val="sl-SI"/>
        </w:rPr>
        <w:t>Ascending pharyngeal artery (a. pharyngea ascedens)</w:t>
      </w:r>
    </w:p>
    <w:p w14:paraId="1DC37504" w14:textId="77777777" w:rsidR="00115E00" w:rsidRPr="000F4B0D" w:rsidRDefault="00115E00" w:rsidP="00115E00">
      <w:pPr>
        <w:numPr>
          <w:ilvl w:val="0"/>
          <w:numId w:val="3"/>
        </w:numPr>
        <w:tabs>
          <w:tab w:val="left" w:pos="851"/>
        </w:tabs>
        <w:rPr>
          <w:lang w:val="sl-SI"/>
        </w:rPr>
      </w:pPr>
      <w:r w:rsidRPr="000F4B0D">
        <w:rPr>
          <w:lang w:val="sl-SI"/>
        </w:rPr>
        <w:t>Occipital artery (a. occipitalis)</w:t>
      </w:r>
    </w:p>
    <w:p w14:paraId="6E6CD08D" w14:textId="77777777" w:rsidR="00115E00" w:rsidRPr="000F4B0D" w:rsidRDefault="00115E00" w:rsidP="00115E00">
      <w:pPr>
        <w:numPr>
          <w:ilvl w:val="0"/>
          <w:numId w:val="3"/>
        </w:numPr>
        <w:tabs>
          <w:tab w:val="left" w:pos="851"/>
        </w:tabs>
        <w:rPr>
          <w:lang w:val="sl-SI"/>
        </w:rPr>
      </w:pPr>
      <w:r w:rsidRPr="000F4B0D">
        <w:rPr>
          <w:lang w:val="sl-SI"/>
        </w:rPr>
        <w:t>Posterior ear artery (a. auricularis posterior)</w:t>
      </w:r>
    </w:p>
    <w:p w14:paraId="5F89909B" w14:textId="77777777" w:rsidR="00115E00" w:rsidRPr="000F4B0D" w:rsidRDefault="00115E00" w:rsidP="00115E00">
      <w:pPr>
        <w:numPr>
          <w:ilvl w:val="0"/>
          <w:numId w:val="3"/>
        </w:numPr>
        <w:tabs>
          <w:tab w:val="left" w:pos="851"/>
        </w:tabs>
        <w:rPr>
          <w:lang w:val="sl-SI"/>
        </w:rPr>
      </w:pPr>
      <w:r w:rsidRPr="000F4B0D">
        <w:rPr>
          <w:lang w:val="sl-SI"/>
        </w:rPr>
        <w:t>Terminal branches of the external carotid artery</w:t>
      </w:r>
    </w:p>
    <w:p w14:paraId="3B7D6CFD" w14:textId="77777777" w:rsidR="00115E00" w:rsidRPr="000F4B0D" w:rsidRDefault="00115E00" w:rsidP="00115E00">
      <w:pPr>
        <w:numPr>
          <w:ilvl w:val="0"/>
          <w:numId w:val="3"/>
        </w:numPr>
        <w:tabs>
          <w:tab w:val="left" w:pos="851"/>
        </w:tabs>
        <w:rPr>
          <w:lang w:val="sl-SI"/>
        </w:rPr>
      </w:pPr>
      <w:r w:rsidRPr="000F4B0D">
        <w:rPr>
          <w:lang w:val="sl-SI"/>
        </w:rPr>
        <w:t>Superficial temporal artery (a. temporalis superficialis)</w:t>
      </w:r>
    </w:p>
    <w:p w14:paraId="55CB0837" w14:textId="77777777" w:rsidR="00115E00" w:rsidRPr="000F4B0D" w:rsidRDefault="00115E00" w:rsidP="00115E00">
      <w:pPr>
        <w:numPr>
          <w:ilvl w:val="0"/>
          <w:numId w:val="3"/>
        </w:numPr>
        <w:tabs>
          <w:tab w:val="left" w:pos="851"/>
        </w:tabs>
        <w:rPr>
          <w:lang w:val="sl-SI"/>
        </w:rPr>
      </w:pPr>
      <w:r w:rsidRPr="000F4B0D">
        <w:rPr>
          <w:lang w:val="sl-SI"/>
        </w:rPr>
        <w:t>Maxillary artery (a. maxillaris)</w:t>
      </w:r>
    </w:p>
    <w:p w14:paraId="69070BCE" w14:textId="20F86599" w:rsidR="00115E00" w:rsidRPr="000F4B0D" w:rsidRDefault="00EC329B" w:rsidP="00115E00">
      <w:pPr>
        <w:numPr>
          <w:ilvl w:val="0"/>
          <w:numId w:val="3"/>
        </w:numPr>
        <w:tabs>
          <w:tab w:val="left" w:pos="851"/>
        </w:tabs>
        <w:rPr>
          <w:lang w:val="sl-SI"/>
        </w:rPr>
      </w:pPr>
      <w:proofErr w:type="spellStart"/>
      <w:r>
        <w:rPr>
          <w:lang w:val="sr-Cyrl-RS"/>
        </w:rPr>
        <w:t>Side</w:t>
      </w:r>
      <w:proofErr w:type="spellEnd"/>
      <w:r>
        <w:rPr>
          <w:lang w:val="sr-Cyrl-RS"/>
        </w:rPr>
        <w:t xml:space="preserve"> </w:t>
      </w:r>
      <w:proofErr w:type="spellStart"/>
      <w:r w:rsidR="00115E00" w:rsidRPr="000F4B0D">
        <w:rPr>
          <w:lang w:val="sr-Cyrl-RS"/>
        </w:rPr>
        <w:t>branches</w:t>
      </w:r>
      <w:proofErr w:type="spellEnd"/>
      <w:r w:rsidR="00115E00" w:rsidRPr="000F4B0D">
        <w:rPr>
          <w:lang w:val="sr-Cyrl-RS"/>
        </w:rPr>
        <w:t xml:space="preserve"> </w:t>
      </w:r>
      <w:proofErr w:type="spellStart"/>
      <w:r w:rsidR="00115E00" w:rsidRPr="000F4B0D">
        <w:rPr>
          <w:lang w:val="sr-Cyrl-RS"/>
        </w:rPr>
        <w:t>of</w:t>
      </w:r>
      <w:proofErr w:type="spellEnd"/>
      <w:r w:rsidR="00115E00" w:rsidRPr="000F4B0D">
        <w:rPr>
          <w:lang w:val="sr-Cyrl-RS"/>
        </w:rPr>
        <w:t xml:space="preserve"> </w:t>
      </w:r>
      <w:proofErr w:type="spellStart"/>
      <w:r w:rsidR="00115E00" w:rsidRPr="000F4B0D">
        <w:rPr>
          <w:lang w:val="sr-Cyrl-RS"/>
        </w:rPr>
        <w:t>the</w:t>
      </w:r>
      <w:proofErr w:type="spellEnd"/>
      <w:r w:rsidR="00115E00" w:rsidRPr="000F4B0D">
        <w:rPr>
          <w:lang w:val="sr-Cyrl-RS"/>
        </w:rPr>
        <w:t xml:space="preserve"> </w:t>
      </w:r>
      <w:proofErr w:type="spellStart"/>
      <w:r w:rsidR="00115E00" w:rsidRPr="000F4B0D">
        <w:rPr>
          <w:lang w:val="sr-Cyrl-RS"/>
        </w:rPr>
        <w:t>jaw</w:t>
      </w:r>
      <w:proofErr w:type="spellEnd"/>
      <w:r w:rsidR="00115E00" w:rsidRPr="000F4B0D">
        <w:rPr>
          <w:lang w:val="sr-Cyrl-RS"/>
        </w:rPr>
        <w:t xml:space="preserve"> </w:t>
      </w:r>
      <w:proofErr w:type="spellStart"/>
      <w:r w:rsidR="00115E00" w:rsidRPr="000F4B0D">
        <w:rPr>
          <w:lang w:val="sr-Cyrl-RS"/>
        </w:rPr>
        <w:t>part</w:t>
      </w:r>
      <w:proofErr w:type="spellEnd"/>
      <w:r w:rsidR="00115E00" w:rsidRPr="000F4B0D">
        <w:rPr>
          <w:lang w:val="sr-Cyrl-RS"/>
        </w:rPr>
        <w:t xml:space="preserve"> a. </w:t>
      </w:r>
      <w:proofErr w:type="spellStart"/>
      <w:r w:rsidR="00115E00" w:rsidRPr="000F4B0D">
        <w:rPr>
          <w:lang w:val="sr-Cyrl-RS"/>
        </w:rPr>
        <w:t>maxillaris</w:t>
      </w:r>
      <w:proofErr w:type="spellEnd"/>
    </w:p>
    <w:p w14:paraId="4E5CD845" w14:textId="6494D854" w:rsidR="00115E00" w:rsidRPr="000F4B0D" w:rsidRDefault="00EC329B" w:rsidP="00115E00">
      <w:pPr>
        <w:numPr>
          <w:ilvl w:val="0"/>
          <w:numId w:val="3"/>
        </w:numPr>
        <w:tabs>
          <w:tab w:val="left" w:pos="851"/>
        </w:tabs>
        <w:rPr>
          <w:lang w:val="sl-SI"/>
        </w:rPr>
      </w:pPr>
      <w:proofErr w:type="spellStart"/>
      <w:r>
        <w:rPr>
          <w:lang w:val="sr-Cyrl-RS"/>
        </w:rPr>
        <w:t>Side</w:t>
      </w:r>
      <w:proofErr w:type="spellEnd"/>
      <w:r>
        <w:rPr>
          <w:lang w:val="sr-Cyrl-RS"/>
        </w:rPr>
        <w:t xml:space="preserve"> </w:t>
      </w:r>
      <w:proofErr w:type="spellStart"/>
      <w:r>
        <w:rPr>
          <w:lang w:val="sr-Cyrl-RS"/>
        </w:rPr>
        <w:t>branches</w:t>
      </w:r>
      <w:proofErr w:type="spellEnd"/>
      <w:r w:rsidR="00115E00" w:rsidRPr="000F4B0D">
        <w:rPr>
          <w:lang w:val="sr-Cyrl-RS"/>
        </w:rPr>
        <w:t xml:space="preserve"> </w:t>
      </w:r>
      <w:proofErr w:type="spellStart"/>
      <w:r w:rsidR="00115E00" w:rsidRPr="000F4B0D">
        <w:rPr>
          <w:lang w:val="sr-Cyrl-RS"/>
        </w:rPr>
        <w:t>of</w:t>
      </w:r>
      <w:proofErr w:type="spellEnd"/>
      <w:r w:rsidR="00115E00" w:rsidRPr="000F4B0D">
        <w:rPr>
          <w:lang w:val="sr-Cyrl-RS"/>
        </w:rPr>
        <w:t xml:space="preserve"> </w:t>
      </w:r>
      <w:proofErr w:type="spellStart"/>
      <w:r w:rsidR="00115E00" w:rsidRPr="000F4B0D">
        <w:rPr>
          <w:lang w:val="sr-Cyrl-RS"/>
        </w:rPr>
        <w:t>the</w:t>
      </w:r>
      <w:proofErr w:type="spellEnd"/>
      <w:r w:rsidR="00115E00" w:rsidRPr="000F4B0D">
        <w:rPr>
          <w:lang w:val="sr-Cyrl-RS"/>
        </w:rPr>
        <w:t xml:space="preserve"> </w:t>
      </w:r>
      <w:proofErr w:type="spellStart"/>
      <w:r w:rsidR="00115E00" w:rsidRPr="000F4B0D">
        <w:rPr>
          <w:lang w:val="sr-Cyrl-RS"/>
        </w:rPr>
        <w:t>pterygoid</w:t>
      </w:r>
      <w:proofErr w:type="spellEnd"/>
      <w:r w:rsidR="00115E00" w:rsidRPr="000F4B0D">
        <w:rPr>
          <w:lang w:val="sr-Cyrl-RS"/>
        </w:rPr>
        <w:t xml:space="preserve"> </w:t>
      </w:r>
      <w:proofErr w:type="spellStart"/>
      <w:r w:rsidR="00115E00" w:rsidRPr="000F4B0D">
        <w:rPr>
          <w:lang w:val="sr-Cyrl-RS"/>
        </w:rPr>
        <w:t>part</w:t>
      </w:r>
      <w:proofErr w:type="spellEnd"/>
      <w:r w:rsidR="00115E00" w:rsidRPr="000F4B0D">
        <w:rPr>
          <w:lang w:val="sr-Cyrl-RS"/>
        </w:rPr>
        <w:t xml:space="preserve"> a. </w:t>
      </w:r>
      <w:proofErr w:type="spellStart"/>
      <w:r w:rsidR="00115E00" w:rsidRPr="000F4B0D">
        <w:rPr>
          <w:lang w:val="sr-Cyrl-RS"/>
        </w:rPr>
        <w:t>maxillaris</w:t>
      </w:r>
      <w:proofErr w:type="spellEnd"/>
    </w:p>
    <w:p w14:paraId="5AE1A143" w14:textId="3C1EFC67" w:rsidR="00115E00" w:rsidRPr="000F4B0D" w:rsidRDefault="00EC329B" w:rsidP="00115E00">
      <w:pPr>
        <w:numPr>
          <w:ilvl w:val="0"/>
          <w:numId w:val="3"/>
        </w:numPr>
        <w:tabs>
          <w:tab w:val="left" w:pos="851"/>
        </w:tabs>
        <w:rPr>
          <w:lang w:val="sl-SI"/>
        </w:rPr>
      </w:pPr>
      <w:proofErr w:type="spellStart"/>
      <w:r>
        <w:rPr>
          <w:lang w:val="sr-Cyrl-RS"/>
        </w:rPr>
        <w:t>Side</w:t>
      </w:r>
      <w:proofErr w:type="spellEnd"/>
      <w:r>
        <w:rPr>
          <w:lang w:val="sr-Cyrl-RS"/>
        </w:rPr>
        <w:t xml:space="preserve"> </w:t>
      </w:r>
      <w:proofErr w:type="spellStart"/>
      <w:r w:rsidR="00115E00" w:rsidRPr="000F4B0D">
        <w:rPr>
          <w:lang w:val="sr-Cyrl-RS"/>
        </w:rPr>
        <w:t>branches</w:t>
      </w:r>
      <w:proofErr w:type="spellEnd"/>
      <w:r w:rsidR="00115E00" w:rsidRPr="000F4B0D">
        <w:rPr>
          <w:lang w:val="sr-Cyrl-RS"/>
        </w:rPr>
        <w:t xml:space="preserve"> </w:t>
      </w:r>
      <w:proofErr w:type="spellStart"/>
      <w:r w:rsidR="00115E00" w:rsidRPr="000F4B0D">
        <w:rPr>
          <w:lang w:val="sr-Cyrl-RS"/>
        </w:rPr>
        <w:t>of</w:t>
      </w:r>
      <w:proofErr w:type="spellEnd"/>
      <w:r w:rsidR="00115E00" w:rsidRPr="000F4B0D">
        <w:rPr>
          <w:lang w:val="sr-Cyrl-RS"/>
        </w:rPr>
        <w:t xml:space="preserve"> </w:t>
      </w:r>
      <w:proofErr w:type="spellStart"/>
      <w:r w:rsidR="00115E00" w:rsidRPr="000F4B0D">
        <w:rPr>
          <w:lang w:val="sr-Cyrl-RS"/>
        </w:rPr>
        <w:t>the</w:t>
      </w:r>
      <w:proofErr w:type="spellEnd"/>
      <w:r w:rsidR="00115E00" w:rsidRPr="000F4B0D">
        <w:rPr>
          <w:lang w:val="sr-Cyrl-RS"/>
        </w:rPr>
        <w:t xml:space="preserve"> </w:t>
      </w:r>
      <w:proofErr w:type="spellStart"/>
      <w:r w:rsidR="00115E00" w:rsidRPr="000F4B0D">
        <w:rPr>
          <w:lang w:val="sr-Cyrl-RS"/>
        </w:rPr>
        <w:t>pterygopalatine</w:t>
      </w:r>
      <w:proofErr w:type="spellEnd"/>
      <w:r w:rsidR="00115E00" w:rsidRPr="000F4B0D">
        <w:rPr>
          <w:lang w:val="sr-Cyrl-RS"/>
        </w:rPr>
        <w:t xml:space="preserve"> </w:t>
      </w:r>
      <w:proofErr w:type="spellStart"/>
      <w:r w:rsidR="00115E00" w:rsidRPr="000F4B0D">
        <w:rPr>
          <w:lang w:val="sr-Cyrl-RS"/>
        </w:rPr>
        <w:t>part</w:t>
      </w:r>
      <w:proofErr w:type="spellEnd"/>
      <w:r w:rsidR="00115E00" w:rsidRPr="000F4B0D">
        <w:rPr>
          <w:lang w:val="sr-Cyrl-RS"/>
        </w:rPr>
        <w:t xml:space="preserve"> a. </w:t>
      </w:r>
      <w:proofErr w:type="spellStart"/>
      <w:r w:rsidR="00115E00" w:rsidRPr="000F4B0D">
        <w:rPr>
          <w:lang w:val="sr-Cyrl-RS"/>
        </w:rPr>
        <w:t>maxillaris</w:t>
      </w:r>
      <w:proofErr w:type="spellEnd"/>
    </w:p>
    <w:p w14:paraId="1CF46B26" w14:textId="0CC354A4" w:rsidR="00115E00" w:rsidRPr="000F4B0D" w:rsidRDefault="00EC329B" w:rsidP="00115E00">
      <w:pPr>
        <w:numPr>
          <w:ilvl w:val="0"/>
          <w:numId w:val="3"/>
        </w:numPr>
        <w:tabs>
          <w:tab w:val="left" w:pos="851"/>
        </w:tabs>
        <w:rPr>
          <w:lang w:val="sl-SI"/>
        </w:rPr>
      </w:pPr>
      <w:r>
        <w:rPr>
          <w:lang w:val="sr-Cyrl-RS"/>
        </w:rPr>
        <w:t>Terminal</w:t>
      </w:r>
      <w:r w:rsidR="00115E00" w:rsidRPr="000F4B0D">
        <w:rPr>
          <w:lang w:val="sr-Cyrl-RS"/>
        </w:rPr>
        <w:t xml:space="preserve"> </w:t>
      </w:r>
      <w:proofErr w:type="spellStart"/>
      <w:r w:rsidR="00115E00" w:rsidRPr="000F4B0D">
        <w:rPr>
          <w:lang w:val="sr-Cyrl-RS"/>
        </w:rPr>
        <w:t>branch</w:t>
      </w:r>
      <w:proofErr w:type="spellEnd"/>
      <w:r w:rsidR="00115E00" w:rsidRPr="000F4B0D">
        <w:rPr>
          <w:lang w:val="sr-Cyrl-RS"/>
        </w:rPr>
        <w:t xml:space="preserve"> </w:t>
      </w:r>
      <w:proofErr w:type="spellStart"/>
      <w:r>
        <w:rPr>
          <w:lang w:val="sr-Cyrl-RS"/>
        </w:rPr>
        <w:t>of</w:t>
      </w:r>
      <w:proofErr w:type="spellEnd"/>
      <w:r>
        <w:rPr>
          <w:lang w:val="sr-Cyrl-RS"/>
        </w:rPr>
        <w:t xml:space="preserve"> </w:t>
      </w:r>
      <w:r w:rsidR="00115E00" w:rsidRPr="000F4B0D">
        <w:rPr>
          <w:lang w:val="sr-Cyrl-RS"/>
        </w:rPr>
        <w:t xml:space="preserve">a. </w:t>
      </w:r>
      <w:proofErr w:type="spellStart"/>
      <w:r w:rsidR="00115E00" w:rsidRPr="000F4B0D">
        <w:rPr>
          <w:lang w:val="sr-Cyrl-RS"/>
        </w:rPr>
        <w:t>maxillaris</w:t>
      </w:r>
      <w:proofErr w:type="spellEnd"/>
    </w:p>
    <w:p w14:paraId="67BF422E" w14:textId="77777777" w:rsidR="00115E00" w:rsidRPr="000F4B0D" w:rsidRDefault="00115E00" w:rsidP="00115E00">
      <w:pPr>
        <w:numPr>
          <w:ilvl w:val="0"/>
          <w:numId w:val="3"/>
        </w:numPr>
        <w:tabs>
          <w:tab w:val="left" w:pos="851"/>
        </w:tabs>
        <w:rPr>
          <w:lang w:val="sl-SI"/>
        </w:rPr>
      </w:pPr>
      <w:r w:rsidRPr="000F4B0D">
        <w:rPr>
          <w:lang w:val="sl-SI"/>
        </w:rPr>
        <w:t>Internal carotid artery (a. carotis interna)</w:t>
      </w:r>
    </w:p>
    <w:p w14:paraId="2F5AD373" w14:textId="77777777" w:rsidR="00115E00" w:rsidRPr="000F4B0D" w:rsidRDefault="00115E00" w:rsidP="00115E00">
      <w:pPr>
        <w:numPr>
          <w:ilvl w:val="0"/>
          <w:numId w:val="3"/>
        </w:numPr>
        <w:tabs>
          <w:tab w:val="left" w:pos="851"/>
        </w:tabs>
        <w:rPr>
          <w:lang w:val="sl-SI"/>
        </w:rPr>
      </w:pPr>
      <w:r w:rsidRPr="000F4B0D">
        <w:rPr>
          <w:lang w:val="sl-SI"/>
        </w:rPr>
        <w:t>Ophthalmic artery (a. ophthalmica)</w:t>
      </w:r>
    </w:p>
    <w:p w14:paraId="4A6EBC77" w14:textId="010A63B9" w:rsidR="00115E00" w:rsidRPr="000F4B0D" w:rsidRDefault="00EC329B" w:rsidP="00115E00">
      <w:pPr>
        <w:numPr>
          <w:ilvl w:val="0"/>
          <w:numId w:val="3"/>
        </w:numPr>
        <w:tabs>
          <w:tab w:val="left" w:pos="851"/>
        </w:tabs>
        <w:rPr>
          <w:lang w:val="sl-SI"/>
        </w:rPr>
      </w:pPr>
      <w:proofErr w:type="spellStart"/>
      <w:r>
        <w:rPr>
          <w:lang w:val="sr-Cyrl-RS"/>
        </w:rPr>
        <w:t>Side</w:t>
      </w:r>
      <w:proofErr w:type="spellEnd"/>
      <w:r w:rsidR="00115E00" w:rsidRPr="000F4B0D">
        <w:rPr>
          <w:lang w:val="sr-Cyrl-RS"/>
        </w:rPr>
        <w:t xml:space="preserve"> </w:t>
      </w:r>
      <w:proofErr w:type="spellStart"/>
      <w:r w:rsidR="00115E00" w:rsidRPr="000F4B0D">
        <w:rPr>
          <w:lang w:val="sr-Cyrl-RS"/>
        </w:rPr>
        <w:t>and</w:t>
      </w:r>
      <w:proofErr w:type="spellEnd"/>
      <w:r w:rsidR="00115E00" w:rsidRPr="000F4B0D">
        <w:rPr>
          <w:lang w:val="sr-Cyrl-RS"/>
        </w:rPr>
        <w:t xml:space="preserve"> </w:t>
      </w:r>
      <w:proofErr w:type="spellStart"/>
      <w:r w:rsidR="00115E00" w:rsidRPr="000F4B0D">
        <w:rPr>
          <w:lang w:val="sr-Cyrl-RS"/>
        </w:rPr>
        <w:t>terminal</w:t>
      </w:r>
      <w:proofErr w:type="spellEnd"/>
      <w:r w:rsidR="00115E00" w:rsidRPr="000F4B0D">
        <w:rPr>
          <w:lang w:val="sr-Cyrl-RS"/>
        </w:rPr>
        <w:t xml:space="preserve"> </w:t>
      </w:r>
      <w:proofErr w:type="spellStart"/>
      <w:r w:rsidR="00115E00" w:rsidRPr="000F4B0D">
        <w:rPr>
          <w:lang w:val="sr-Cyrl-RS"/>
        </w:rPr>
        <w:t>branches</w:t>
      </w:r>
      <w:proofErr w:type="spellEnd"/>
      <w:r w:rsidR="00115E00" w:rsidRPr="000F4B0D">
        <w:rPr>
          <w:lang w:val="sr-Cyrl-RS"/>
        </w:rPr>
        <w:t xml:space="preserve"> a. </w:t>
      </w:r>
      <w:proofErr w:type="spellStart"/>
      <w:r w:rsidR="00115E00" w:rsidRPr="000F4B0D">
        <w:rPr>
          <w:lang w:val="sr-Cyrl-RS"/>
        </w:rPr>
        <w:t>internal</w:t>
      </w:r>
      <w:proofErr w:type="spellEnd"/>
      <w:r w:rsidR="00115E00" w:rsidRPr="000F4B0D">
        <w:rPr>
          <w:lang w:val="sr-Cyrl-RS"/>
        </w:rPr>
        <w:t xml:space="preserve"> </w:t>
      </w:r>
      <w:proofErr w:type="spellStart"/>
      <w:r w:rsidR="00115E00" w:rsidRPr="000F4B0D">
        <w:rPr>
          <w:lang w:val="sr-Cyrl-RS"/>
        </w:rPr>
        <w:t>carotid</w:t>
      </w:r>
      <w:proofErr w:type="spellEnd"/>
      <w:r w:rsidR="00115E00" w:rsidRPr="000F4B0D">
        <w:rPr>
          <w:lang w:val="sr-Cyrl-RS"/>
        </w:rPr>
        <w:t xml:space="preserve"> </w:t>
      </w:r>
      <w:proofErr w:type="spellStart"/>
      <w:r w:rsidR="00115E00" w:rsidRPr="000F4B0D">
        <w:rPr>
          <w:lang w:val="sr-Cyrl-RS"/>
        </w:rPr>
        <w:t>artery</w:t>
      </w:r>
      <w:proofErr w:type="spellEnd"/>
    </w:p>
    <w:p w14:paraId="15410B55" w14:textId="5378D299" w:rsidR="00115E00" w:rsidRPr="000F4B0D" w:rsidRDefault="00115E00" w:rsidP="00EC329B">
      <w:pPr>
        <w:numPr>
          <w:ilvl w:val="0"/>
          <w:numId w:val="3"/>
        </w:numPr>
        <w:tabs>
          <w:tab w:val="left" w:pos="851"/>
        </w:tabs>
        <w:ind w:hanging="436"/>
        <w:rPr>
          <w:lang w:val="sl-SI"/>
        </w:rPr>
      </w:pPr>
      <w:r w:rsidRPr="000F4B0D">
        <w:t xml:space="preserve">A. </w:t>
      </w:r>
      <w:proofErr w:type="spellStart"/>
      <w:r w:rsidRPr="000F4B0D">
        <w:t>subclavia</w:t>
      </w:r>
      <w:proofErr w:type="spellEnd"/>
    </w:p>
    <w:p w14:paraId="7B5C7725" w14:textId="3BE7BD44" w:rsidR="00115E00" w:rsidRPr="000F4B0D" w:rsidRDefault="00EC329B" w:rsidP="00EC329B">
      <w:pPr>
        <w:numPr>
          <w:ilvl w:val="0"/>
          <w:numId w:val="3"/>
        </w:numPr>
        <w:tabs>
          <w:tab w:val="left" w:pos="851"/>
        </w:tabs>
        <w:ind w:hanging="436"/>
        <w:rPr>
          <w:lang w:val="sl-SI"/>
        </w:rPr>
      </w:pPr>
      <w:proofErr w:type="spellStart"/>
      <w:r>
        <w:rPr>
          <w:lang w:val="sr-Cyrl-RS"/>
        </w:rPr>
        <w:lastRenderedPageBreak/>
        <w:t>Side</w:t>
      </w:r>
      <w:proofErr w:type="spellEnd"/>
      <w:r>
        <w:rPr>
          <w:lang w:val="sr-Cyrl-RS"/>
        </w:rPr>
        <w:t xml:space="preserve"> </w:t>
      </w:r>
      <w:proofErr w:type="spellStart"/>
      <w:r w:rsidR="00115E00" w:rsidRPr="000F4B0D">
        <w:rPr>
          <w:lang w:val="sr-Cyrl-RS"/>
        </w:rPr>
        <w:t>and</w:t>
      </w:r>
      <w:proofErr w:type="spellEnd"/>
      <w:r w:rsidR="00115E00" w:rsidRPr="000F4B0D">
        <w:rPr>
          <w:lang w:val="sr-Cyrl-RS"/>
        </w:rPr>
        <w:t xml:space="preserve"> </w:t>
      </w:r>
      <w:proofErr w:type="spellStart"/>
      <w:r w:rsidR="00115E00" w:rsidRPr="000F4B0D">
        <w:rPr>
          <w:lang w:val="sr-Cyrl-RS"/>
        </w:rPr>
        <w:t>terminal</w:t>
      </w:r>
      <w:proofErr w:type="spellEnd"/>
      <w:r w:rsidR="00115E00" w:rsidRPr="000F4B0D">
        <w:rPr>
          <w:lang w:val="sr-Cyrl-RS"/>
        </w:rPr>
        <w:t xml:space="preserve"> </w:t>
      </w:r>
      <w:proofErr w:type="spellStart"/>
      <w:r w:rsidR="00115E00" w:rsidRPr="000F4B0D">
        <w:rPr>
          <w:lang w:val="sr-Cyrl-RS"/>
        </w:rPr>
        <w:t>branches</w:t>
      </w:r>
      <w:proofErr w:type="spellEnd"/>
      <w:r>
        <w:rPr>
          <w:lang w:val="sr-Cyrl-RS"/>
        </w:rPr>
        <w:t xml:space="preserve"> </w:t>
      </w:r>
      <w:proofErr w:type="spellStart"/>
      <w:r>
        <w:rPr>
          <w:lang w:val="sr-Cyrl-RS"/>
        </w:rPr>
        <w:t>of</w:t>
      </w:r>
      <w:proofErr w:type="spellEnd"/>
      <w:r w:rsidR="00115E00" w:rsidRPr="000F4B0D">
        <w:rPr>
          <w:lang w:val="sr-Cyrl-RS"/>
        </w:rPr>
        <w:t xml:space="preserve"> a. </w:t>
      </w:r>
      <w:proofErr w:type="spellStart"/>
      <w:r w:rsidR="00115E00" w:rsidRPr="000F4B0D">
        <w:rPr>
          <w:lang w:val="sr-Cyrl-RS"/>
        </w:rPr>
        <w:t>subclavia</w:t>
      </w:r>
      <w:proofErr w:type="spellEnd"/>
    </w:p>
    <w:p w14:paraId="2553BA48" w14:textId="3A8854E3" w:rsidR="00115E00" w:rsidRPr="000F4B0D" w:rsidRDefault="00EC329B" w:rsidP="00EC329B">
      <w:pPr>
        <w:numPr>
          <w:ilvl w:val="0"/>
          <w:numId w:val="3"/>
        </w:numPr>
        <w:tabs>
          <w:tab w:val="left" w:pos="851"/>
        </w:tabs>
        <w:ind w:hanging="436"/>
        <w:rPr>
          <w:lang w:val="sl-SI"/>
        </w:rPr>
      </w:pPr>
      <w:r>
        <w:rPr>
          <w:lang w:val="sl-SI"/>
        </w:rPr>
        <w:t>Vertebral</w:t>
      </w:r>
      <w:r w:rsidR="00115E00" w:rsidRPr="000F4B0D">
        <w:rPr>
          <w:lang w:val="sl-SI"/>
        </w:rPr>
        <w:t xml:space="preserve"> artery (a. vertebralis)</w:t>
      </w:r>
    </w:p>
    <w:p w14:paraId="181E2F1B" w14:textId="47BB350D" w:rsidR="00115E00" w:rsidRPr="000F4B0D" w:rsidRDefault="00EC329B" w:rsidP="00EC329B">
      <w:pPr>
        <w:numPr>
          <w:ilvl w:val="0"/>
          <w:numId w:val="3"/>
        </w:numPr>
        <w:tabs>
          <w:tab w:val="left" w:pos="851"/>
        </w:tabs>
        <w:ind w:hanging="436"/>
        <w:rPr>
          <w:lang w:val="sl-SI"/>
        </w:rPr>
      </w:pPr>
      <w:r>
        <w:rPr>
          <w:lang w:val="sl-SI"/>
        </w:rPr>
        <w:t>Basilar artery (a</w:t>
      </w:r>
      <w:r w:rsidR="00115E00" w:rsidRPr="000F4B0D">
        <w:rPr>
          <w:lang w:val="sl-SI"/>
        </w:rPr>
        <w:t xml:space="preserve">. </w:t>
      </w:r>
      <w:r>
        <w:rPr>
          <w:lang w:val="sl-SI"/>
        </w:rPr>
        <w:t>b</w:t>
      </w:r>
      <w:r w:rsidR="00115E00" w:rsidRPr="000F4B0D">
        <w:rPr>
          <w:lang w:val="sl-SI"/>
        </w:rPr>
        <w:t>asilaris</w:t>
      </w:r>
      <w:r>
        <w:rPr>
          <w:lang w:val="sl-SI"/>
        </w:rPr>
        <w:t>)</w:t>
      </w:r>
    </w:p>
    <w:p w14:paraId="5901D535" w14:textId="77777777" w:rsidR="00115E00" w:rsidRPr="000F4B0D" w:rsidRDefault="00115E00" w:rsidP="00EC329B">
      <w:pPr>
        <w:numPr>
          <w:ilvl w:val="0"/>
          <w:numId w:val="3"/>
        </w:numPr>
        <w:tabs>
          <w:tab w:val="left" w:pos="851"/>
        </w:tabs>
        <w:ind w:hanging="436"/>
        <w:rPr>
          <w:lang w:val="sl-SI"/>
        </w:rPr>
      </w:pPr>
      <w:r w:rsidRPr="000F4B0D">
        <w:rPr>
          <w:lang w:val="sl-SI"/>
        </w:rPr>
        <w:t>Trunk of the internal jugular vein (v. jugularis interna)</w:t>
      </w:r>
    </w:p>
    <w:p w14:paraId="365D2726" w14:textId="77777777" w:rsidR="00115E00" w:rsidRPr="000F4B0D" w:rsidRDefault="00115E00" w:rsidP="00EC329B">
      <w:pPr>
        <w:numPr>
          <w:ilvl w:val="0"/>
          <w:numId w:val="3"/>
        </w:numPr>
        <w:tabs>
          <w:tab w:val="left" w:pos="851"/>
        </w:tabs>
        <w:ind w:hanging="436"/>
        <w:rPr>
          <w:lang w:val="sl-SI"/>
        </w:rPr>
      </w:pPr>
      <w:r w:rsidRPr="000F4B0D">
        <w:rPr>
          <w:lang w:val="sl-SI"/>
        </w:rPr>
        <w:t>Initial branches of the internal jugular vein (v. jugularis interna)</w:t>
      </w:r>
    </w:p>
    <w:p w14:paraId="2EB3AEED" w14:textId="28D3BC15" w:rsidR="00115E00" w:rsidRPr="000F4B0D" w:rsidRDefault="00EC329B" w:rsidP="00EC329B">
      <w:pPr>
        <w:numPr>
          <w:ilvl w:val="0"/>
          <w:numId w:val="3"/>
        </w:numPr>
        <w:tabs>
          <w:tab w:val="left" w:pos="851"/>
        </w:tabs>
        <w:ind w:hanging="436"/>
        <w:rPr>
          <w:lang w:val="sl-SI"/>
        </w:rPr>
      </w:pPr>
      <w:r>
        <w:rPr>
          <w:lang w:val="sl-SI"/>
        </w:rPr>
        <w:t>Venous s</w:t>
      </w:r>
      <w:r w:rsidR="00115E00" w:rsidRPr="000F4B0D">
        <w:rPr>
          <w:lang w:val="sl-SI"/>
        </w:rPr>
        <w:t>inus</w:t>
      </w:r>
      <w:r>
        <w:rPr>
          <w:lang w:val="sl-SI"/>
        </w:rPr>
        <w:t>es</w:t>
      </w:r>
      <w:r w:rsidR="00115E00" w:rsidRPr="000F4B0D">
        <w:rPr>
          <w:lang w:val="sl-SI"/>
        </w:rPr>
        <w:t xml:space="preserve"> </w:t>
      </w:r>
      <w:r>
        <w:rPr>
          <w:lang w:val="sl-SI"/>
        </w:rPr>
        <w:t>of skull</w:t>
      </w:r>
      <w:r w:rsidR="00115E00" w:rsidRPr="000F4B0D">
        <w:rPr>
          <w:lang w:val="sl-SI"/>
        </w:rPr>
        <w:t xml:space="preserve"> (</w:t>
      </w:r>
      <w:r>
        <w:rPr>
          <w:lang w:val="sl-SI"/>
        </w:rPr>
        <w:t>sinus venosus</w:t>
      </w:r>
      <w:r w:rsidR="00115E00" w:rsidRPr="000F4B0D">
        <w:rPr>
          <w:lang w:val="sl-SI"/>
        </w:rPr>
        <w:t>)</w:t>
      </w:r>
    </w:p>
    <w:p w14:paraId="3E4A96EF" w14:textId="77777777" w:rsidR="00115E00" w:rsidRPr="000F4B0D" w:rsidRDefault="00115E00" w:rsidP="00EC329B">
      <w:pPr>
        <w:numPr>
          <w:ilvl w:val="0"/>
          <w:numId w:val="3"/>
        </w:numPr>
        <w:tabs>
          <w:tab w:val="left" w:pos="851"/>
        </w:tabs>
        <w:ind w:hanging="436"/>
        <w:rPr>
          <w:lang w:val="sl-SI"/>
        </w:rPr>
      </w:pPr>
      <w:r w:rsidRPr="000F4B0D">
        <w:rPr>
          <w:lang w:val="sl-SI"/>
        </w:rPr>
        <w:t>Cavernous sinus (sinus cavernosuus)</w:t>
      </w:r>
    </w:p>
    <w:p w14:paraId="4E8D2AB0" w14:textId="7DD71E73" w:rsidR="00115E00" w:rsidRPr="000F4B0D" w:rsidRDefault="00115E00" w:rsidP="00EC329B">
      <w:pPr>
        <w:numPr>
          <w:ilvl w:val="0"/>
          <w:numId w:val="3"/>
        </w:numPr>
        <w:tabs>
          <w:tab w:val="left" w:pos="851"/>
        </w:tabs>
        <w:ind w:hanging="436"/>
        <w:rPr>
          <w:lang w:val="sl-SI"/>
        </w:rPr>
      </w:pPr>
      <w:r w:rsidRPr="000F4B0D">
        <w:rPr>
          <w:lang w:val="sl-SI"/>
        </w:rPr>
        <w:t xml:space="preserve">Supply </w:t>
      </w:r>
      <w:r w:rsidR="00EC329B">
        <w:rPr>
          <w:lang w:val="sl-SI"/>
        </w:rPr>
        <w:t xml:space="preserve">(afferent) </w:t>
      </w:r>
      <w:r w:rsidRPr="000F4B0D">
        <w:rPr>
          <w:lang w:val="sl-SI"/>
        </w:rPr>
        <w:t>sinuses of the cavernous sinus group</w:t>
      </w:r>
    </w:p>
    <w:p w14:paraId="18AB6FF1" w14:textId="77777777" w:rsidR="00115E00" w:rsidRPr="000F4B0D" w:rsidRDefault="00115E00" w:rsidP="00EC329B">
      <w:pPr>
        <w:numPr>
          <w:ilvl w:val="0"/>
          <w:numId w:val="3"/>
        </w:numPr>
        <w:tabs>
          <w:tab w:val="left" w:pos="851"/>
        </w:tabs>
        <w:ind w:hanging="436"/>
        <w:rPr>
          <w:lang w:val="sl-SI"/>
        </w:rPr>
      </w:pPr>
      <w:r w:rsidRPr="000F4B0D">
        <w:rPr>
          <w:lang w:val="sl-SI"/>
        </w:rPr>
        <w:t>Drainage sinuses of the cavernous sinus group</w:t>
      </w:r>
    </w:p>
    <w:p w14:paraId="03F22767" w14:textId="77777777" w:rsidR="00115E00" w:rsidRPr="000F4B0D" w:rsidRDefault="00115E00" w:rsidP="00EC329B">
      <w:pPr>
        <w:numPr>
          <w:ilvl w:val="0"/>
          <w:numId w:val="3"/>
        </w:numPr>
        <w:tabs>
          <w:tab w:val="left" w:pos="851"/>
        </w:tabs>
        <w:ind w:hanging="436"/>
        <w:rPr>
          <w:lang w:val="sl-SI"/>
        </w:rPr>
      </w:pPr>
      <w:r w:rsidRPr="000F4B0D">
        <w:rPr>
          <w:lang w:val="sl-SI"/>
        </w:rPr>
        <w:t>Confluence of the sinuses (confluens sinuum)</w:t>
      </w:r>
    </w:p>
    <w:p w14:paraId="7BDE4C64" w14:textId="499FC23C" w:rsidR="00115E00" w:rsidRPr="000F4B0D" w:rsidRDefault="00115E00" w:rsidP="00EC329B">
      <w:pPr>
        <w:numPr>
          <w:ilvl w:val="0"/>
          <w:numId w:val="3"/>
        </w:numPr>
        <w:tabs>
          <w:tab w:val="left" w:pos="851"/>
        </w:tabs>
        <w:ind w:hanging="436"/>
        <w:rPr>
          <w:lang w:val="sl-SI"/>
        </w:rPr>
      </w:pPr>
      <w:r w:rsidRPr="000F4B0D">
        <w:rPr>
          <w:lang w:val="sl-SI"/>
        </w:rPr>
        <w:t xml:space="preserve">Afferent sinuses of the </w:t>
      </w:r>
      <w:r w:rsidR="00EC329B" w:rsidRPr="000F4B0D">
        <w:rPr>
          <w:lang w:val="sl-SI"/>
        </w:rPr>
        <w:t xml:space="preserve">confluens </w:t>
      </w:r>
      <w:r w:rsidRPr="000F4B0D">
        <w:rPr>
          <w:lang w:val="sl-SI"/>
        </w:rPr>
        <w:t>sinus group</w:t>
      </w:r>
    </w:p>
    <w:p w14:paraId="1A259E74" w14:textId="2EE97318" w:rsidR="00115E00" w:rsidRPr="000F4B0D" w:rsidRDefault="00115E00" w:rsidP="00EC329B">
      <w:pPr>
        <w:numPr>
          <w:ilvl w:val="0"/>
          <w:numId w:val="3"/>
        </w:numPr>
        <w:tabs>
          <w:tab w:val="left" w:pos="851"/>
        </w:tabs>
        <w:ind w:hanging="436"/>
        <w:rPr>
          <w:lang w:val="sl-SI"/>
        </w:rPr>
      </w:pPr>
      <w:r w:rsidRPr="000F4B0D">
        <w:rPr>
          <w:lang w:val="sl-SI"/>
        </w:rPr>
        <w:t xml:space="preserve">Drainage sinuses of the </w:t>
      </w:r>
      <w:r w:rsidR="00EC329B" w:rsidRPr="000F4B0D">
        <w:rPr>
          <w:lang w:val="sl-SI"/>
        </w:rPr>
        <w:t xml:space="preserve">confluens </w:t>
      </w:r>
      <w:r w:rsidR="00EC329B">
        <w:rPr>
          <w:lang w:val="sl-SI"/>
        </w:rPr>
        <w:t xml:space="preserve"> </w:t>
      </w:r>
      <w:r w:rsidRPr="000F4B0D">
        <w:rPr>
          <w:lang w:val="sl-SI"/>
        </w:rPr>
        <w:t>sinus</w:t>
      </w:r>
      <w:r w:rsidR="00EC329B">
        <w:rPr>
          <w:lang w:val="sl-SI"/>
        </w:rPr>
        <w:t xml:space="preserve"> group</w:t>
      </w:r>
    </w:p>
    <w:p w14:paraId="303C8103" w14:textId="5DAA0F93" w:rsidR="00115E00" w:rsidRPr="000F4B0D" w:rsidRDefault="00115E00" w:rsidP="00EC329B">
      <w:pPr>
        <w:numPr>
          <w:ilvl w:val="0"/>
          <w:numId w:val="3"/>
        </w:numPr>
        <w:tabs>
          <w:tab w:val="left" w:pos="851"/>
        </w:tabs>
        <w:ind w:hanging="436"/>
        <w:rPr>
          <w:lang w:val="sl-SI"/>
        </w:rPr>
      </w:pPr>
      <w:r w:rsidRPr="000F4B0D">
        <w:rPr>
          <w:lang w:val="sl-SI"/>
        </w:rPr>
        <w:t>Venous tributaries of the dura mater sinus</w:t>
      </w:r>
      <w:r w:rsidR="00EC329B">
        <w:rPr>
          <w:lang w:val="sl-SI"/>
        </w:rPr>
        <w:t>es</w:t>
      </w:r>
    </w:p>
    <w:p w14:paraId="1C2E24C3" w14:textId="14ED32EC" w:rsidR="00115E00" w:rsidRPr="000F4B0D" w:rsidRDefault="00115E00" w:rsidP="00EC329B">
      <w:pPr>
        <w:numPr>
          <w:ilvl w:val="0"/>
          <w:numId w:val="3"/>
        </w:numPr>
        <w:tabs>
          <w:tab w:val="left" w:pos="851"/>
        </w:tabs>
        <w:ind w:hanging="436"/>
        <w:rPr>
          <w:lang w:val="sl-SI"/>
        </w:rPr>
      </w:pPr>
      <w:r w:rsidRPr="000F4B0D">
        <w:rPr>
          <w:lang w:val="sl-SI"/>
        </w:rPr>
        <w:t xml:space="preserve">Veins of the </w:t>
      </w:r>
      <w:r w:rsidR="00EC329B">
        <w:rPr>
          <w:lang w:val="sl-SI"/>
        </w:rPr>
        <w:t>orbit</w:t>
      </w:r>
    </w:p>
    <w:p w14:paraId="31450A0F" w14:textId="43C28963" w:rsidR="00115E00" w:rsidRPr="000F4B0D" w:rsidRDefault="00EC329B" w:rsidP="00EC329B">
      <w:pPr>
        <w:numPr>
          <w:ilvl w:val="0"/>
          <w:numId w:val="3"/>
        </w:numPr>
        <w:tabs>
          <w:tab w:val="left" w:pos="851"/>
        </w:tabs>
        <w:ind w:hanging="436"/>
        <w:rPr>
          <w:lang w:val="sl-SI"/>
        </w:rPr>
      </w:pPr>
      <w:r>
        <w:rPr>
          <w:lang w:val="sl-SI"/>
        </w:rPr>
        <w:t>Side</w:t>
      </w:r>
      <w:r w:rsidR="00115E00" w:rsidRPr="000F4B0D">
        <w:rPr>
          <w:lang w:val="sl-SI"/>
        </w:rPr>
        <w:t xml:space="preserve"> tributaries of the internal jugular vein</w:t>
      </w:r>
    </w:p>
    <w:p w14:paraId="409FA449" w14:textId="77777777" w:rsidR="00115E00" w:rsidRPr="000F4B0D" w:rsidRDefault="00115E00" w:rsidP="00EC329B">
      <w:pPr>
        <w:numPr>
          <w:ilvl w:val="0"/>
          <w:numId w:val="3"/>
        </w:numPr>
        <w:tabs>
          <w:tab w:val="left" w:pos="851"/>
        </w:tabs>
        <w:ind w:hanging="436"/>
        <w:rPr>
          <w:lang w:val="sl-SI"/>
        </w:rPr>
      </w:pPr>
      <w:r w:rsidRPr="000F4B0D">
        <w:rPr>
          <w:lang w:val="sl-SI"/>
        </w:rPr>
        <w:t>Pharyngeal veins (venae pharyngeae)</w:t>
      </w:r>
    </w:p>
    <w:p w14:paraId="476E5F42" w14:textId="77777777" w:rsidR="00115E00" w:rsidRPr="000F4B0D" w:rsidRDefault="00115E00" w:rsidP="00EC329B">
      <w:pPr>
        <w:numPr>
          <w:ilvl w:val="0"/>
          <w:numId w:val="3"/>
        </w:numPr>
        <w:tabs>
          <w:tab w:val="left" w:pos="851"/>
        </w:tabs>
        <w:ind w:hanging="578"/>
        <w:rPr>
          <w:lang w:val="sl-SI"/>
        </w:rPr>
      </w:pPr>
      <w:r w:rsidRPr="000F4B0D">
        <w:rPr>
          <w:lang w:val="sl-SI"/>
        </w:rPr>
        <w:t>Facial vein (v. facialis)</w:t>
      </w:r>
    </w:p>
    <w:p w14:paraId="70493F8A" w14:textId="6B9596CE" w:rsidR="00115E00" w:rsidRPr="000F4B0D" w:rsidRDefault="00EC329B" w:rsidP="00115E00">
      <w:pPr>
        <w:numPr>
          <w:ilvl w:val="0"/>
          <w:numId w:val="3"/>
        </w:numPr>
        <w:tabs>
          <w:tab w:val="left" w:pos="851"/>
        </w:tabs>
        <w:ind w:hanging="578"/>
        <w:rPr>
          <w:lang w:val="sl-SI"/>
        </w:rPr>
      </w:pPr>
      <w:r>
        <w:rPr>
          <w:lang w:val="sl-SI"/>
        </w:rPr>
        <w:t>V</w:t>
      </w:r>
      <w:r w:rsidR="00115E00" w:rsidRPr="000F4B0D">
        <w:rPr>
          <w:lang w:val="sl-SI"/>
        </w:rPr>
        <w:t>. retromandibularis</w:t>
      </w:r>
    </w:p>
    <w:p w14:paraId="451785CC" w14:textId="77777777" w:rsidR="00115E00" w:rsidRPr="000F4B0D" w:rsidRDefault="00115E00" w:rsidP="00115E00">
      <w:pPr>
        <w:numPr>
          <w:ilvl w:val="0"/>
          <w:numId w:val="3"/>
        </w:numPr>
        <w:tabs>
          <w:tab w:val="left" w:pos="851"/>
        </w:tabs>
        <w:ind w:hanging="578"/>
        <w:rPr>
          <w:lang w:val="sl-SI"/>
        </w:rPr>
      </w:pPr>
      <w:r w:rsidRPr="000F4B0D">
        <w:rPr>
          <w:lang w:val="sl-SI"/>
        </w:rPr>
        <w:t>Lingual vein (v. lingualis)</w:t>
      </w:r>
    </w:p>
    <w:p w14:paraId="3274B5E8" w14:textId="77777777" w:rsidR="00115E00" w:rsidRPr="000F4B0D" w:rsidRDefault="00115E00" w:rsidP="00115E00">
      <w:pPr>
        <w:numPr>
          <w:ilvl w:val="0"/>
          <w:numId w:val="3"/>
        </w:numPr>
        <w:tabs>
          <w:tab w:val="left" w:pos="851"/>
        </w:tabs>
        <w:ind w:hanging="578"/>
        <w:rPr>
          <w:lang w:val="sl-SI"/>
        </w:rPr>
      </w:pPr>
      <w:r w:rsidRPr="000F4B0D">
        <w:rPr>
          <w:lang w:val="sl-SI"/>
        </w:rPr>
        <w:t>Upper and middle thyroid veins (v. thyroidea superior et mediae)</w:t>
      </w:r>
    </w:p>
    <w:p w14:paraId="4273541B" w14:textId="77777777" w:rsidR="00115E00" w:rsidRPr="000F4B0D" w:rsidRDefault="00115E00" w:rsidP="00115E00">
      <w:pPr>
        <w:numPr>
          <w:ilvl w:val="0"/>
          <w:numId w:val="3"/>
        </w:numPr>
        <w:tabs>
          <w:tab w:val="left" w:pos="851"/>
        </w:tabs>
        <w:ind w:hanging="578"/>
        <w:rPr>
          <w:lang w:val="sl-SI"/>
        </w:rPr>
      </w:pPr>
      <w:r w:rsidRPr="000F4B0D">
        <w:rPr>
          <w:lang w:val="sl-SI"/>
        </w:rPr>
        <w:t>Subclavian vein (v. subclavia)</w:t>
      </w:r>
    </w:p>
    <w:p w14:paraId="5D6E6CF1" w14:textId="77777777" w:rsidR="00115E00" w:rsidRPr="000F4B0D" w:rsidRDefault="00115E00" w:rsidP="00115E00">
      <w:pPr>
        <w:numPr>
          <w:ilvl w:val="0"/>
          <w:numId w:val="3"/>
        </w:numPr>
        <w:tabs>
          <w:tab w:val="left" w:pos="851"/>
        </w:tabs>
        <w:ind w:hanging="578"/>
        <w:rPr>
          <w:lang w:val="sl-SI"/>
        </w:rPr>
      </w:pPr>
      <w:r w:rsidRPr="000F4B0D">
        <w:rPr>
          <w:lang w:val="sl-SI"/>
        </w:rPr>
        <w:t>System of the external jugular vein (v. jugularis externa)</w:t>
      </w:r>
    </w:p>
    <w:p w14:paraId="70565149" w14:textId="77777777" w:rsidR="00115E00" w:rsidRPr="000F4B0D" w:rsidRDefault="00115E00" w:rsidP="00115E00">
      <w:pPr>
        <w:numPr>
          <w:ilvl w:val="0"/>
          <w:numId w:val="3"/>
        </w:numPr>
        <w:tabs>
          <w:tab w:val="left" w:pos="851"/>
        </w:tabs>
        <w:ind w:hanging="578"/>
        <w:rPr>
          <w:lang w:val="sl-SI"/>
        </w:rPr>
      </w:pPr>
      <w:r w:rsidRPr="000F4B0D">
        <w:rPr>
          <w:lang w:val="sl-SI"/>
        </w:rPr>
        <w:t>Maxillary veins (vv. maxillares)</w:t>
      </w:r>
    </w:p>
    <w:p w14:paraId="3A794166" w14:textId="272D654D" w:rsidR="00115E00" w:rsidRPr="000F4B0D" w:rsidRDefault="00115E00" w:rsidP="00115E00">
      <w:pPr>
        <w:numPr>
          <w:ilvl w:val="0"/>
          <w:numId w:val="3"/>
        </w:numPr>
        <w:tabs>
          <w:tab w:val="left" w:pos="851"/>
        </w:tabs>
        <w:ind w:hanging="578"/>
        <w:rPr>
          <w:lang w:val="sl-SI"/>
        </w:rPr>
      </w:pPr>
      <w:r w:rsidRPr="000F4B0D">
        <w:rPr>
          <w:lang w:val="sl-SI"/>
        </w:rPr>
        <w:t xml:space="preserve">Lymphatic </w:t>
      </w:r>
      <w:r w:rsidR="00EC329B">
        <w:rPr>
          <w:lang w:val="sl-SI"/>
        </w:rPr>
        <w:t>nodes</w:t>
      </w:r>
      <w:r w:rsidRPr="000F4B0D">
        <w:rPr>
          <w:lang w:val="sl-SI"/>
        </w:rPr>
        <w:t xml:space="preserve"> of the head</w:t>
      </w:r>
    </w:p>
    <w:p w14:paraId="58CEC4D6" w14:textId="14B374B1" w:rsidR="00115E00" w:rsidRPr="000F4B0D" w:rsidRDefault="00115E00" w:rsidP="00115E00">
      <w:pPr>
        <w:numPr>
          <w:ilvl w:val="0"/>
          <w:numId w:val="3"/>
        </w:numPr>
        <w:tabs>
          <w:tab w:val="left" w:pos="851"/>
        </w:tabs>
        <w:ind w:hanging="578"/>
        <w:rPr>
          <w:lang w:val="sl-SI"/>
        </w:rPr>
      </w:pPr>
      <w:r w:rsidRPr="000F4B0D">
        <w:rPr>
          <w:lang w:val="sl-SI"/>
        </w:rPr>
        <w:t xml:space="preserve">Lymph </w:t>
      </w:r>
      <w:r w:rsidR="00EC329B">
        <w:rPr>
          <w:lang w:val="sl-SI"/>
        </w:rPr>
        <w:t>nodes</w:t>
      </w:r>
      <w:r w:rsidRPr="000F4B0D">
        <w:rPr>
          <w:lang w:val="sl-SI"/>
        </w:rPr>
        <w:t xml:space="preserve"> of the neck</w:t>
      </w:r>
    </w:p>
    <w:p w14:paraId="0F623D55" w14:textId="77777777" w:rsidR="00115E00" w:rsidRPr="000F4B0D" w:rsidRDefault="00115E00" w:rsidP="00115E00">
      <w:pPr>
        <w:numPr>
          <w:ilvl w:val="0"/>
          <w:numId w:val="3"/>
        </w:numPr>
        <w:tabs>
          <w:tab w:val="left" w:pos="851"/>
        </w:tabs>
        <w:ind w:hanging="578"/>
        <w:rPr>
          <w:lang w:val="sl-SI"/>
        </w:rPr>
      </w:pPr>
      <w:r w:rsidRPr="000F4B0D">
        <w:rPr>
          <w:lang w:val="sl-SI"/>
        </w:rPr>
        <w:t>Lymphatic vessels of the head and neck</w:t>
      </w:r>
    </w:p>
    <w:p w14:paraId="46D79575" w14:textId="77777777" w:rsidR="00115E00" w:rsidRPr="000F4B0D" w:rsidRDefault="00115E00" w:rsidP="00115E00">
      <w:pPr>
        <w:numPr>
          <w:ilvl w:val="0"/>
          <w:numId w:val="3"/>
        </w:numPr>
        <w:tabs>
          <w:tab w:val="left" w:pos="851"/>
        </w:tabs>
        <w:ind w:hanging="578"/>
        <w:rPr>
          <w:lang w:val="sl-SI"/>
        </w:rPr>
      </w:pPr>
      <w:r w:rsidRPr="000F4B0D">
        <w:rPr>
          <w:lang w:val="sl-SI"/>
        </w:rPr>
        <w:t>Nerves of the head and neck</w:t>
      </w:r>
    </w:p>
    <w:p w14:paraId="578D9074" w14:textId="77777777" w:rsidR="00115E00" w:rsidRPr="000F4B0D" w:rsidRDefault="00115E00" w:rsidP="00115E00">
      <w:pPr>
        <w:numPr>
          <w:ilvl w:val="0"/>
          <w:numId w:val="3"/>
        </w:numPr>
        <w:tabs>
          <w:tab w:val="left" w:pos="851"/>
        </w:tabs>
        <w:ind w:hanging="578"/>
        <w:rPr>
          <w:lang w:val="sl-SI"/>
        </w:rPr>
      </w:pPr>
      <w:r w:rsidRPr="000F4B0D">
        <w:rPr>
          <w:lang w:val="sl-SI"/>
        </w:rPr>
        <w:t>Olfactory nerves (nn. olfactorii)</w:t>
      </w:r>
    </w:p>
    <w:p w14:paraId="6CEBA202" w14:textId="750927CD" w:rsidR="00115E00" w:rsidRPr="000F4B0D" w:rsidRDefault="00115E00" w:rsidP="00115E00">
      <w:pPr>
        <w:numPr>
          <w:ilvl w:val="0"/>
          <w:numId w:val="3"/>
        </w:numPr>
        <w:tabs>
          <w:tab w:val="left" w:pos="851"/>
        </w:tabs>
        <w:ind w:hanging="578"/>
        <w:rPr>
          <w:lang w:val="sl-SI"/>
        </w:rPr>
      </w:pPr>
      <w:r w:rsidRPr="000F4B0D">
        <w:rPr>
          <w:lang w:val="sl-SI"/>
        </w:rPr>
        <w:t>Optic nerve (n. opticus)</w:t>
      </w:r>
    </w:p>
    <w:p w14:paraId="26B307D6" w14:textId="6B19FE6E" w:rsidR="00115E00" w:rsidRPr="000F4B0D" w:rsidRDefault="00EC329B" w:rsidP="00115E00">
      <w:pPr>
        <w:numPr>
          <w:ilvl w:val="0"/>
          <w:numId w:val="3"/>
        </w:numPr>
        <w:tabs>
          <w:tab w:val="left" w:pos="851"/>
        </w:tabs>
        <w:ind w:hanging="578"/>
        <w:rPr>
          <w:lang w:val="sl-SI"/>
        </w:rPr>
      </w:pPr>
      <w:r>
        <w:rPr>
          <w:lang w:val="sl-SI"/>
        </w:rPr>
        <w:t>Oculomotor nerve (n</w:t>
      </w:r>
      <w:r w:rsidR="00115E00" w:rsidRPr="000F4B0D">
        <w:rPr>
          <w:lang w:val="sl-SI"/>
        </w:rPr>
        <w:t xml:space="preserve">. </w:t>
      </w:r>
      <w:r>
        <w:rPr>
          <w:lang w:val="sl-SI"/>
        </w:rPr>
        <w:t>o</w:t>
      </w:r>
      <w:r w:rsidR="00115E00" w:rsidRPr="000F4B0D">
        <w:rPr>
          <w:lang w:val="sl-SI"/>
        </w:rPr>
        <w:t>culomotorius</w:t>
      </w:r>
      <w:r>
        <w:rPr>
          <w:lang w:val="sl-SI"/>
        </w:rPr>
        <w:t>)</w:t>
      </w:r>
    </w:p>
    <w:p w14:paraId="3D405FCE" w14:textId="77777777" w:rsidR="00115E00" w:rsidRPr="000F4B0D" w:rsidRDefault="00115E00" w:rsidP="00115E00">
      <w:pPr>
        <w:numPr>
          <w:ilvl w:val="0"/>
          <w:numId w:val="3"/>
        </w:numPr>
        <w:tabs>
          <w:tab w:val="left" w:pos="851"/>
        </w:tabs>
        <w:ind w:hanging="578"/>
        <w:rPr>
          <w:lang w:val="sl-SI"/>
        </w:rPr>
      </w:pPr>
      <w:r w:rsidRPr="000F4B0D">
        <w:rPr>
          <w:lang w:val="sl-SI"/>
        </w:rPr>
        <w:t>Trochlear nerve (n. trochlearis)</w:t>
      </w:r>
    </w:p>
    <w:p w14:paraId="69A82B1D" w14:textId="5F42BC2B" w:rsidR="00115E00" w:rsidRPr="000F4B0D" w:rsidRDefault="00115E00" w:rsidP="00115E00">
      <w:pPr>
        <w:numPr>
          <w:ilvl w:val="0"/>
          <w:numId w:val="3"/>
        </w:numPr>
        <w:tabs>
          <w:tab w:val="left" w:pos="851"/>
        </w:tabs>
        <w:ind w:hanging="578"/>
        <w:rPr>
          <w:lang w:val="sl-SI"/>
        </w:rPr>
      </w:pPr>
      <w:r w:rsidRPr="000F4B0D">
        <w:rPr>
          <w:lang w:val="sl-SI"/>
        </w:rPr>
        <w:t>Trigeminal nerve (n. trigeminus)</w:t>
      </w:r>
    </w:p>
    <w:p w14:paraId="738AEA19" w14:textId="77777777" w:rsidR="00115E00" w:rsidRPr="000F4B0D" w:rsidRDefault="00115E00" w:rsidP="00115E00">
      <w:pPr>
        <w:numPr>
          <w:ilvl w:val="0"/>
          <w:numId w:val="3"/>
        </w:numPr>
        <w:tabs>
          <w:tab w:val="left" w:pos="851"/>
        </w:tabs>
        <w:ind w:hanging="578"/>
        <w:rPr>
          <w:lang w:val="sl-SI"/>
        </w:rPr>
      </w:pPr>
      <w:r w:rsidRPr="000F4B0D">
        <w:rPr>
          <w:lang w:val="sl-SI"/>
        </w:rPr>
        <w:t>Ophthalmic nerve (n. ophthalmicus-V1)</w:t>
      </w:r>
    </w:p>
    <w:p w14:paraId="3343B6DF" w14:textId="77777777" w:rsidR="00115E00" w:rsidRPr="000F4B0D" w:rsidRDefault="00115E00" w:rsidP="00115E00">
      <w:pPr>
        <w:numPr>
          <w:ilvl w:val="0"/>
          <w:numId w:val="3"/>
        </w:numPr>
        <w:tabs>
          <w:tab w:val="left" w:pos="851"/>
        </w:tabs>
        <w:ind w:hanging="578"/>
        <w:rPr>
          <w:lang w:val="sl-SI"/>
        </w:rPr>
      </w:pPr>
      <w:r w:rsidRPr="000F4B0D">
        <w:rPr>
          <w:lang w:val="sl-SI"/>
        </w:rPr>
        <w:t>Ciliary ganglion (ganglion ciliare)</w:t>
      </w:r>
    </w:p>
    <w:p w14:paraId="47CB512B" w14:textId="77777777" w:rsidR="00115E00" w:rsidRPr="000F4B0D" w:rsidRDefault="00115E00" w:rsidP="00115E00">
      <w:pPr>
        <w:numPr>
          <w:ilvl w:val="0"/>
          <w:numId w:val="3"/>
        </w:numPr>
        <w:tabs>
          <w:tab w:val="clear" w:pos="720"/>
          <w:tab w:val="num" w:pos="851"/>
        </w:tabs>
        <w:ind w:hanging="578"/>
        <w:rPr>
          <w:lang w:val="sl-SI"/>
        </w:rPr>
      </w:pPr>
      <w:r w:rsidRPr="000F4B0D">
        <w:rPr>
          <w:lang w:val="sl-SI"/>
        </w:rPr>
        <w:t>Nn. ciliares breves</w:t>
      </w:r>
    </w:p>
    <w:p w14:paraId="5DF5B563" w14:textId="77777777" w:rsidR="00115E00" w:rsidRPr="000F4B0D" w:rsidRDefault="00115E00" w:rsidP="00115E00">
      <w:pPr>
        <w:numPr>
          <w:ilvl w:val="0"/>
          <w:numId w:val="3"/>
        </w:numPr>
        <w:tabs>
          <w:tab w:val="left" w:pos="851"/>
        </w:tabs>
        <w:ind w:hanging="578"/>
        <w:rPr>
          <w:lang w:val="sl-SI"/>
        </w:rPr>
      </w:pPr>
      <w:r w:rsidRPr="000F4B0D">
        <w:rPr>
          <w:lang w:val="sl-SI"/>
        </w:rPr>
        <w:t>Maxillary nerve (n. maxillaris-V2)</w:t>
      </w:r>
    </w:p>
    <w:p w14:paraId="363C7DD8" w14:textId="77777777" w:rsidR="00115E00" w:rsidRPr="000F4B0D" w:rsidRDefault="00115E00" w:rsidP="00115E00">
      <w:pPr>
        <w:numPr>
          <w:ilvl w:val="0"/>
          <w:numId w:val="3"/>
        </w:numPr>
        <w:tabs>
          <w:tab w:val="left" w:pos="851"/>
        </w:tabs>
        <w:ind w:hanging="578"/>
        <w:rPr>
          <w:lang w:val="sl-SI"/>
        </w:rPr>
      </w:pPr>
      <w:r w:rsidRPr="000F4B0D">
        <w:rPr>
          <w:lang w:val="sl-SI"/>
        </w:rPr>
        <w:t>Pterygopalatine ganglion (ganglion pterygopalatinum)</w:t>
      </w:r>
    </w:p>
    <w:p w14:paraId="49B48A01" w14:textId="77777777" w:rsidR="00115E00" w:rsidRPr="000F4B0D" w:rsidRDefault="00115E00" w:rsidP="00115E00">
      <w:pPr>
        <w:numPr>
          <w:ilvl w:val="0"/>
          <w:numId w:val="3"/>
        </w:numPr>
        <w:tabs>
          <w:tab w:val="left" w:pos="851"/>
        </w:tabs>
        <w:ind w:hanging="578"/>
        <w:rPr>
          <w:lang w:val="sl-SI"/>
        </w:rPr>
      </w:pPr>
      <w:r w:rsidRPr="000F4B0D">
        <w:rPr>
          <w:lang w:val="sl-SI"/>
        </w:rPr>
        <w:t>Mandibular nerve (n. mandibularis – V3)</w:t>
      </w:r>
    </w:p>
    <w:p w14:paraId="2E1F2D98" w14:textId="77777777" w:rsidR="00115E00" w:rsidRPr="000F4B0D" w:rsidRDefault="00115E00" w:rsidP="00115E00">
      <w:pPr>
        <w:numPr>
          <w:ilvl w:val="0"/>
          <w:numId w:val="3"/>
        </w:numPr>
        <w:tabs>
          <w:tab w:val="left" w:pos="851"/>
        </w:tabs>
        <w:ind w:hanging="578"/>
        <w:rPr>
          <w:lang w:val="sl-SI"/>
        </w:rPr>
      </w:pPr>
      <w:r w:rsidRPr="000F4B0D">
        <w:rPr>
          <w:lang w:val="sl-SI"/>
        </w:rPr>
        <w:t>Vegetative ganglions of the mandibular nerve</w:t>
      </w:r>
    </w:p>
    <w:p w14:paraId="7D24E2E7" w14:textId="77777777" w:rsidR="00115E00" w:rsidRPr="000F4B0D" w:rsidRDefault="00115E00" w:rsidP="00115E00">
      <w:pPr>
        <w:numPr>
          <w:ilvl w:val="0"/>
          <w:numId w:val="3"/>
        </w:numPr>
        <w:tabs>
          <w:tab w:val="left" w:pos="851"/>
        </w:tabs>
        <w:ind w:hanging="578"/>
        <w:rPr>
          <w:lang w:val="sl-SI"/>
        </w:rPr>
      </w:pPr>
      <w:r w:rsidRPr="000F4B0D">
        <w:rPr>
          <w:lang w:val="sl-SI"/>
        </w:rPr>
        <w:t>Ganglion oticum</w:t>
      </w:r>
    </w:p>
    <w:p w14:paraId="0B21AB16" w14:textId="77777777" w:rsidR="00115E00" w:rsidRPr="000F4B0D" w:rsidRDefault="00115E00" w:rsidP="00115E00">
      <w:pPr>
        <w:numPr>
          <w:ilvl w:val="0"/>
          <w:numId w:val="3"/>
        </w:numPr>
        <w:tabs>
          <w:tab w:val="left" w:pos="851"/>
        </w:tabs>
        <w:ind w:hanging="578"/>
        <w:rPr>
          <w:lang w:val="sl-SI"/>
        </w:rPr>
      </w:pPr>
      <w:r w:rsidRPr="000F4B0D">
        <w:rPr>
          <w:lang w:val="sl-SI"/>
        </w:rPr>
        <w:t>Submandibular ganglion</w:t>
      </w:r>
    </w:p>
    <w:p w14:paraId="25AD2583" w14:textId="0CE0D890" w:rsidR="00115E00" w:rsidRPr="000F4B0D" w:rsidRDefault="00115E00" w:rsidP="00115E00">
      <w:pPr>
        <w:numPr>
          <w:ilvl w:val="0"/>
          <w:numId w:val="3"/>
        </w:numPr>
        <w:tabs>
          <w:tab w:val="left" w:pos="851"/>
        </w:tabs>
        <w:ind w:hanging="578"/>
        <w:rPr>
          <w:lang w:val="sl-SI"/>
        </w:rPr>
      </w:pPr>
      <w:r w:rsidRPr="000F4B0D">
        <w:rPr>
          <w:lang w:val="sl-SI"/>
        </w:rPr>
        <w:t>Abduce</w:t>
      </w:r>
      <w:r w:rsidR="00D43007">
        <w:rPr>
          <w:lang w:val="sl-SI"/>
        </w:rPr>
        <w:t>nt</w:t>
      </w:r>
      <w:r w:rsidRPr="000F4B0D">
        <w:rPr>
          <w:lang w:val="sl-SI"/>
        </w:rPr>
        <w:t xml:space="preserve"> nerve (n. abducens)</w:t>
      </w:r>
    </w:p>
    <w:p w14:paraId="7E84E71B" w14:textId="37FAA9BF" w:rsidR="00115E00" w:rsidRPr="000F4B0D" w:rsidRDefault="00115E00" w:rsidP="00115E00">
      <w:pPr>
        <w:numPr>
          <w:ilvl w:val="0"/>
          <w:numId w:val="3"/>
        </w:numPr>
        <w:tabs>
          <w:tab w:val="left" w:pos="851"/>
        </w:tabs>
        <w:ind w:hanging="578"/>
        <w:rPr>
          <w:lang w:val="sl-SI"/>
        </w:rPr>
      </w:pPr>
      <w:r w:rsidRPr="000F4B0D">
        <w:rPr>
          <w:lang w:val="sl-SI"/>
        </w:rPr>
        <w:t>Facial nerve (n. facialis)</w:t>
      </w:r>
    </w:p>
    <w:p w14:paraId="4BA2F2D1" w14:textId="1FF4C025" w:rsidR="00115E00" w:rsidRPr="000F4B0D" w:rsidRDefault="00D43007" w:rsidP="00115E00">
      <w:pPr>
        <w:numPr>
          <w:ilvl w:val="0"/>
          <w:numId w:val="3"/>
        </w:numPr>
        <w:tabs>
          <w:tab w:val="left" w:pos="851"/>
        </w:tabs>
        <w:ind w:hanging="578"/>
        <w:rPr>
          <w:lang w:val="sl-SI"/>
        </w:rPr>
      </w:pPr>
      <w:r>
        <w:rPr>
          <w:lang w:val="sl-SI"/>
        </w:rPr>
        <w:t>Vestibulo</w:t>
      </w:r>
      <w:r w:rsidR="00115E00" w:rsidRPr="000F4B0D">
        <w:rPr>
          <w:lang w:val="sl-SI"/>
        </w:rPr>
        <w:t>cochlear nerve (n. vestibulocochlearis)</w:t>
      </w:r>
    </w:p>
    <w:p w14:paraId="454A0714" w14:textId="0B7C0AFC" w:rsidR="00115E00" w:rsidRPr="000F4B0D" w:rsidRDefault="00115E00" w:rsidP="00115E00">
      <w:pPr>
        <w:numPr>
          <w:ilvl w:val="0"/>
          <w:numId w:val="3"/>
        </w:numPr>
        <w:tabs>
          <w:tab w:val="left" w:pos="851"/>
        </w:tabs>
        <w:ind w:hanging="578"/>
        <w:rPr>
          <w:lang w:val="sl-SI"/>
        </w:rPr>
      </w:pPr>
      <w:r w:rsidRPr="000F4B0D">
        <w:rPr>
          <w:lang w:val="sl-SI"/>
        </w:rPr>
        <w:t>Glossopharyngeal nerve (n. glossopharyngeus)</w:t>
      </w:r>
    </w:p>
    <w:p w14:paraId="43FE6B39" w14:textId="77777777" w:rsidR="00115E00" w:rsidRPr="000F4B0D" w:rsidRDefault="00115E00" w:rsidP="00115E00">
      <w:pPr>
        <w:numPr>
          <w:ilvl w:val="0"/>
          <w:numId w:val="3"/>
        </w:numPr>
        <w:tabs>
          <w:tab w:val="left" w:pos="851"/>
        </w:tabs>
        <w:ind w:hanging="578"/>
        <w:rPr>
          <w:lang w:val="sl-SI"/>
        </w:rPr>
      </w:pPr>
      <w:r w:rsidRPr="000F4B0D">
        <w:rPr>
          <w:lang w:val="sl-SI"/>
        </w:rPr>
        <w:t>Vagus nerve (n. vagus)</w:t>
      </w:r>
    </w:p>
    <w:p w14:paraId="12644533" w14:textId="77777777" w:rsidR="00115E00" w:rsidRPr="000F4B0D" w:rsidRDefault="00115E00" w:rsidP="00115E00">
      <w:pPr>
        <w:numPr>
          <w:ilvl w:val="0"/>
          <w:numId w:val="3"/>
        </w:numPr>
        <w:tabs>
          <w:tab w:val="left" w:pos="851"/>
        </w:tabs>
        <w:ind w:hanging="578"/>
        <w:rPr>
          <w:lang w:val="sl-SI"/>
        </w:rPr>
      </w:pPr>
      <w:r w:rsidRPr="000F4B0D">
        <w:rPr>
          <w:lang w:val="sl-SI"/>
        </w:rPr>
        <w:t>Accessory nerve (n. accessorius)</w:t>
      </w:r>
    </w:p>
    <w:p w14:paraId="2BBF60B0" w14:textId="21703ED6" w:rsidR="00115E00" w:rsidRPr="000F4B0D" w:rsidRDefault="00D43007" w:rsidP="00115E00">
      <w:pPr>
        <w:numPr>
          <w:ilvl w:val="0"/>
          <w:numId w:val="3"/>
        </w:numPr>
        <w:tabs>
          <w:tab w:val="left" w:pos="851"/>
        </w:tabs>
        <w:ind w:hanging="578"/>
        <w:rPr>
          <w:lang w:val="sl-SI"/>
        </w:rPr>
      </w:pPr>
      <w:r>
        <w:rPr>
          <w:lang w:val="sl-SI"/>
        </w:rPr>
        <w:t>H</w:t>
      </w:r>
      <w:r w:rsidR="00115E00" w:rsidRPr="000F4B0D">
        <w:rPr>
          <w:lang w:val="sl-SI"/>
        </w:rPr>
        <w:t>ypoglossal nerve (n. hypoglossus)</w:t>
      </w:r>
    </w:p>
    <w:p w14:paraId="67ED0B63" w14:textId="77777777" w:rsidR="00115E00" w:rsidRPr="000F4B0D" w:rsidRDefault="00115E00" w:rsidP="00115E00">
      <w:pPr>
        <w:numPr>
          <w:ilvl w:val="0"/>
          <w:numId w:val="3"/>
        </w:numPr>
        <w:tabs>
          <w:tab w:val="left" w:pos="851"/>
        </w:tabs>
        <w:ind w:hanging="578"/>
        <w:rPr>
          <w:lang w:val="sl-SI"/>
        </w:rPr>
      </w:pPr>
      <w:r w:rsidRPr="000F4B0D">
        <w:rPr>
          <w:lang w:val="sl-SI"/>
        </w:rPr>
        <w:t>N. petrosus major</w:t>
      </w:r>
    </w:p>
    <w:p w14:paraId="0BDAD1CD" w14:textId="77777777" w:rsidR="00115E00" w:rsidRPr="000F4B0D" w:rsidRDefault="00115E00" w:rsidP="00115E00">
      <w:pPr>
        <w:numPr>
          <w:ilvl w:val="0"/>
          <w:numId w:val="3"/>
        </w:numPr>
        <w:tabs>
          <w:tab w:val="left" w:pos="851"/>
        </w:tabs>
        <w:ind w:hanging="578"/>
        <w:rPr>
          <w:lang w:val="sl-SI"/>
        </w:rPr>
      </w:pPr>
      <w:r w:rsidRPr="000F4B0D">
        <w:rPr>
          <w:lang w:val="sl-SI"/>
        </w:rPr>
        <w:t>Chorda tympani</w:t>
      </w:r>
    </w:p>
    <w:p w14:paraId="64AF4A1C" w14:textId="77777777" w:rsidR="00115E00" w:rsidRPr="000F4B0D" w:rsidRDefault="00115E00" w:rsidP="00115E00">
      <w:pPr>
        <w:numPr>
          <w:ilvl w:val="0"/>
          <w:numId w:val="3"/>
        </w:numPr>
        <w:tabs>
          <w:tab w:val="left" w:pos="851"/>
        </w:tabs>
        <w:ind w:hanging="578"/>
        <w:rPr>
          <w:lang w:val="sl-SI"/>
        </w:rPr>
      </w:pPr>
      <w:r w:rsidRPr="000F4B0D">
        <w:rPr>
          <w:lang w:val="sl-SI"/>
        </w:rPr>
        <w:t>N. tympanicus</w:t>
      </w:r>
    </w:p>
    <w:p w14:paraId="33BB0D8F" w14:textId="77777777" w:rsidR="00115E00" w:rsidRPr="000F4B0D" w:rsidRDefault="00115E00" w:rsidP="00115E00">
      <w:pPr>
        <w:numPr>
          <w:ilvl w:val="0"/>
          <w:numId w:val="3"/>
        </w:numPr>
        <w:tabs>
          <w:tab w:val="left" w:pos="851"/>
        </w:tabs>
        <w:ind w:hanging="578"/>
        <w:rPr>
          <w:lang w:val="sl-SI"/>
        </w:rPr>
      </w:pPr>
      <w:r w:rsidRPr="000F4B0D">
        <w:rPr>
          <w:lang w:val="sl-SI"/>
        </w:rPr>
        <w:t>Plexus tympanicus</w:t>
      </w:r>
    </w:p>
    <w:p w14:paraId="2A03E451" w14:textId="77777777" w:rsidR="00115E00" w:rsidRPr="000F4B0D" w:rsidRDefault="00115E00" w:rsidP="00115E00">
      <w:pPr>
        <w:numPr>
          <w:ilvl w:val="0"/>
          <w:numId w:val="3"/>
        </w:numPr>
        <w:tabs>
          <w:tab w:val="left" w:pos="851"/>
        </w:tabs>
        <w:ind w:hanging="578"/>
        <w:rPr>
          <w:lang w:val="sl-SI"/>
        </w:rPr>
      </w:pPr>
      <w:r w:rsidRPr="000F4B0D">
        <w:rPr>
          <w:lang w:val="sl-SI"/>
        </w:rPr>
        <w:t>N. petrosus minor</w:t>
      </w:r>
    </w:p>
    <w:p w14:paraId="725AC832" w14:textId="77777777" w:rsidR="00115E00" w:rsidRPr="000F4B0D" w:rsidRDefault="00115E00" w:rsidP="00115E00">
      <w:pPr>
        <w:numPr>
          <w:ilvl w:val="0"/>
          <w:numId w:val="3"/>
        </w:numPr>
        <w:tabs>
          <w:tab w:val="left" w:pos="851"/>
        </w:tabs>
        <w:ind w:hanging="578"/>
        <w:rPr>
          <w:lang w:val="sl-SI"/>
        </w:rPr>
      </w:pPr>
      <w:r w:rsidRPr="000F4B0D">
        <w:rPr>
          <w:lang w:val="sl-SI"/>
        </w:rPr>
        <w:t>N. lingualis</w:t>
      </w:r>
    </w:p>
    <w:p w14:paraId="1FBF1F07" w14:textId="77777777" w:rsidR="00115E00" w:rsidRPr="000F4B0D" w:rsidRDefault="00115E00" w:rsidP="00115E00">
      <w:pPr>
        <w:numPr>
          <w:ilvl w:val="0"/>
          <w:numId w:val="3"/>
        </w:numPr>
        <w:tabs>
          <w:tab w:val="left" w:pos="851"/>
        </w:tabs>
        <w:ind w:hanging="578"/>
        <w:rPr>
          <w:lang w:val="sl-SI"/>
        </w:rPr>
      </w:pPr>
      <w:r w:rsidRPr="000F4B0D">
        <w:rPr>
          <w:lang w:val="sl-SI"/>
        </w:rPr>
        <w:t>Inferior alveolar nerve</w:t>
      </w:r>
    </w:p>
    <w:p w14:paraId="02160293" w14:textId="77777777" w:rsidR="00115E00" w:rsidRPr="000F4B0D" w:rsidRDefault="00115E00" w:rsidP="00115E00">
      <w:pPr>
        <w:numPr>
          <w:ilvl w:val="0"/>
          <w:numId w:val="3"/>
        </w:numPr>
        <w:tabs>
          <w:tab w:val="left" w:pos="851"/>
        </w:tabs>
        <w:ind w:hanging="578"/>
        <w:rPr>
          <w:lang w:val="sl-SI"/>
        </w:rPr>
      </w:pPr>
      <w:r w:rsidRPr="000F4B0D">
        <w:rPr>
          <w:lang w:val="sl-SI"/>
        </w:rPr>
        <w:t>N. auriculotemporalis</w:t>
      </w:r>
    </w:p>
    <w:p w14:paraId="216D6944" w14:textId="77777777" w:rsidR="00115E00" w:rsidRPr="000F4B0D" w:rsidRDefault="00115E00" w:rsidP="00115E00">
      <w:pPr>
        <w:numPr>
          <w:ilvl w:val="0"/>
          <w:numId w:val="3"/>
        </w:numPr>
        <w:tabs>
          <w:tab w:val="left" w:pos="851"/>
        </w:tabs>
        <w:ind w:hanging="578"/>
        <w:rPr>
          <w:lang w:val="sl-SI"/>
        </w:rPr>
      </w:pPr>
      <w:r w:rsidRPr="000F4B0D">
        <w:rPr>
          <w:lang w:val="sl-SI"/>
        </w:rPr>
        <w:t>N. nasociliaris</w:t>
      </w:r>
    </w:p>
    <w:p w14:paraId="7D6C2174" w14:textId="6D99EDF6" w:rsidR="00115E00" w:rsidRPr="000F4B0D" w:rsidRDefault="00115E00" w:rsidP="00115E00">
      <w:pPr>
        <w:numPr>
          <w:ilvl w:val="0"/>
          <w:numId w:val="3"/>
        </w:numPr>
        <w:tabs>
          <w:tab w:val="left" w:pos="851"/>
        </w:tabs>
        <w:ind w:hanging="578"/>
        <w:rPr>
          <w:lang w:val="sl-SI"/>
        </w:rPr>
      </w:pPr>
      <w:r w:rsidRPr="000F4B0D">
        <w:rPr>
          <w:lang w:val="sl-SI"/>
        </w:rPr>
        <w:t xml:space="preserve">N. maxillaris – </w:t>
      </w:r>
      <w:r w:rsidR="00D43007">
        <w:rPr>
          <w:lang w:val="sl-SI"/>
        </w:rPr>
        <w:t>side</w:t>
      </w:r>
      <w:r w:rsidRPr="000F4B0D">
        <w:rPr>
          <w:lang w:val="sl-SI"/>
        </w:rPr>
        <w:t xml:space="preserve"> branches</w:t>
      </w:r>
    </w:p>
    <w:p w14:paraId="384C687C" w14:textId="77777777" w:rsidR="00115E00" w:rsidRPr="000F4B0D" w:rsidRDefault="00115E00" w:rsidP="00115E00">
      <w:pPr>
        <w:numPr>
          <w:ilvl w:val="0"/>
          <w:numId w:val="3"/>
        </w:numPr>
        <w:tabs>
          <w:tab w:val="left" w:pos="851"/>
        </w:tabs>
        <w:ind w:hanging="578"/>
        <w:rPr>
          <w:lang w:val="sl-SI"/>
        </w:rPr>
      </w:pPr>
      <w:r w:rsidRPr="000F4B0D">
        <w:rPr>
          <w:lang w:val="sl-SI"/>
        </w:rPr>
        <w:t>N. infraorbitalis</w:t>
      </w:r>
    </w:p>
    <w:p w14:paraId="665134F0" w14:textId="77777777" w:rsidR="00115E00" w:rsidRPr="000F4B0D" w:rsidRDefault="00115E00" w:rsidP="00115E00">
      <w:pPr>
        <w:numPr>
          <w:ilvl w:val="0"/>
          <w:numId w:val="3"/>
        </w:numPr>
        <w:tabs>
          <w:tab w:val="left" w:pos="851"/>
        </w:tabs>
        <w:ind w:hanging="578"/>
        <w:rPr>
          <w:lang w:val="sl-SI"/>
        </w:rPr>
      </w:pPr>
      <w:proofErr w:type="spellStart"/>
      <w:r w:rsidRPr="000F4B0D">
        <w:rPr>
          <w:lang w:val="sr-Cyrl-RS"/>
        </w:rPr>
        <w:t>Sensitive</w:t>
      </w:r>
      <w:proofErr w:type="spellEnd"/>
      <w:r w:rsidRPr="000F4B0D">
        <w:rPr>
          <w:lang w:val="sr-Cyrl-RS"/>
        </w:rPr>
        <w:t xml:space="preserve"> </w:t>
      </w:r>
      <w:proofErr w:type="spellStart"/>
      <w:r w:rsidRPr="000F4B0D">
        <w:rPr>
          <w:lang w:val="sr-Cyrl-RS"/>
        </w:rPr>
        <w:t>ganglions</w:t>
      </w:r>
      <w:proofErr w:type="spellEnd"/>
      <w:r w:rsidRPr="000F4B0D">
        <w:rPr>
          <w:lang w:val="sr-Cyrl-RS"/>
        </w:rPr>
        <w:t xml:space="preserve"> </w:t>
      </w:r>
      <w:proofErr w:type="spellStart"/>
      <w:r w:rsidRPr="000F4B0D">
        <w:rPr>
          <w:lang w:val="sr-Cyrl-RS"/>
        </w:rPr>
        <w:t>of</w:t>
      </w:r>
      <w:proofErr w:type="spellEnd"/>
      <w:r w:rsidRPr="000F4B0D">
        <w:rPr>
          <w:lang w:val="sr-Cyrl-RS"/>
        </w:rPr>
        <w:t xml:space="preserve"> </w:t>
      </w:r>
      <w:proofErr w:type="spellStart"/>
      <w:r w:rsidRPr="000F4B0D">
        <w:rPr>
          <w:lang w:val="sr-Cyrl-RS"/>
        </w:rPr>
        <w:t>cranial</w:t>
      </w:r>
      <w:proofErr w:type="spellEnd"/>
      <w:r w:rsidRPr="000F4B0D">
        <w:rPr>
          <w:lang w:val="sr-Cyrl-RS"/>
        </w:rPr>
        <w:t xml:space="preserve"> </w:t>
      </w:r>
      <w:proofErr w:type="spellStart"/>
      <w:r w:rsidRPr="000F4B0D">
        <w:rPr>
          <w:lang w:val="sr-Cyrl-RS"/>
        </w:rPr>
        <w:t>nerves</w:t>
      </w:r>
      <w:proofErr w:type="spellEnd"/>
    </w:p>
    <w:p w14:paraId="5468B780" w14:textId="21CA4F7A" w:rsidR="00115E00" w:rsidRPr="000F4B0D" w:rsidRDefault="00115E00" w:rsidP="00115E00">
      <w:pPr>
        <w:numPr>
          <w:ilvl w:val="0"/>
          <w:numId w:val="3"/>
        </w:numPr>
        <w:tabs>
          <w:tab w:val="left" w:pos="851"/>
        </w:tabs>
        <w:ind w:hanging="578"/>
        <w:rPr>
          <w:lang w:val="sl-SI"/>
        </w:rPr>
      </w:pPr>
      <w:r w:rsidRPr="000F4B0D">
        <w:rPr>
          <w:lang w:val="sl-SI"/>
        </w:rPr>
        <w:t>Sensitive innervation</w:t>
      </w:r>
      <w:r w:rsidR="00D43007">
        <w:rPr>
          <w:lang w:val="sl-SI"/>
        </w:rPr>
        <w:t xml:space="preserve"> of the face</w:t>
      </w:r>
    </w:p>
    <w:p w14:paraId="50547AF2" w14:textId="77777777" w:rsidR="00115E00" w:rsidRPr="000F4B0D" w:rsidRDefault="00115E00" w:rsidP="00115E00">
      <w:pPr>
        <w:numPr>
          <w:ilvl w:val="0"/>
          <w:numId w:val="3"/>
        </w:numPr>
        <w:tabs>
          <w:tab w:val="left" w:pos="851"/>
        </w:tabs>
        <w:ind w:hanging="578"/>
        <w:rPr>
          <w:lang w:val="sl-SI"/>
        </w:rPr>
      </w:pPr>
      <w:r w:rsidRPr="000F4B0D">
        <w:rPr>
          <w:lang w:val="sl-SI"/>
        </w:rPr>
        <w:t>Cervical plexus (plexus cervicalis)</w:t>
      </w:r>
    </w:p>
    <w:p w14:paraId="53FD80C3" w14:textId="77777777" w:rsidR="00115E00" w:rsidRPr="000F4B0D" w:rsidRDefault="00115E00" w:rsidP="00115E00">
      <w:pPr>
        <w:numPr>
          <w:ilvl w:val="0"/>
          <w:numId w:val="3"/>
        </w:numPr>
        <w:tabs>
          <w:tab w:val="left" w:pos="851"/>
        </w:tabs>
        <w:ind w:hanging="578"/>
        <w:rPr>
          <w:lang w:val="sl-SI"/>
        </w:rPr>
      </w:pPr>
      <w:r w:rsidRPr="000F4B0D">
        <w:rPr>
          <w:lang w:val="sl-SI"/>
        </w:rPr>
        <w:t>Posterior branches of the cervical nerves (rami dorsales nn. cevicalium)</w:t>
      </w:r>
    </w:p>
    <w:p w14:paraId="3F41936E" w14:textId="3F9BD5B3" w:rsidR="00115E00" w:rsidRPr="000F4B0D" w:rsidRDefault="00D43007" w:rsidP="00115E00">
      <w:pPr>
        <w:numPr>
          <w:ilvl w:val="0"/>
          <w:numId w:val="3"/>
        </w:numPr>
        <w:tabs>
          <w:tab w:val="left" w:pos="851"/>
        </w:tabs>
        <w:ind w:hanging="578"/>
        <w:rPr>
          <w:lang w:val="sl-SI"/>
        </w:rPr>
      </w:pPr>
      <w:r>
        <w:rPr>
          <w:lang w:val="sl-SI"/>
        </w:rPr>
        <w:t>Sympathetic trunk – cervical part</w:t>
      </w:r>
    </w:p>
    <w:p w14:paraId="0E2D5067" w14:textId="77777777" w:rsidR="00115E00" w:rsidRPr="000F4B0D" w:rsidRDefault="00115E00" w:rsidP="00115E00">
      <w:pPr>
        <w:numPr>
          <w:ilvl w:val="0"/>
          <w:numId w:val="3"/>
        </w:numPr>
        <w:tabs>
          <w:tab w:val="left" w:pos="851"/>
        </w:tabs>
        <w:ind w:hanging="578"/>
        <w:rPr>
          <w:lang w:val="sl-SI"/>
        </w:rPr>
      </w:pPr>
      <w:r w:rsidRPr="000F4B0D">
        <w:rPr>
          <w:lang w:val="sl-SI"/>
        </w:rPr>
        <w:t>Branches of the upper cervical ganglion</w:t>
      </w:r>
    </w:p>
    <w:p w14:paraId="7B722B06" w14:textId="77777777" w:rsidR="00115E00" w:rsidRPr="000F4B0D" w:rsidRDefault="00115E00" w:rsidP="00115E00">
      <w:pPr>
        <w:numPr>
          <w:ilvl w:val="0"/>
          <w:numId w:val="3"/>
        </w:numPr>
        <w:tabs>
          <w:tab w:val="left" w:pos="851"/>
        </w:tabs>
        <w:ind w:hanging="578"/>
        <w:rPr>
          <w:lang w:val="sl-SI"/>
        </w:rPr>
      </w:pPr>
      <w:r w:rsidRPr="000F4B0D">
        <w:rPr>
          <w:lang w:val="sl-SI"/>
        </w:rPr>
        <w:t>Internal carotid plexus (plexus caroticus internus)</w:t>
      </w:r>
    </w:p>
    <w:p w14:paraId="65E97A71" w14:textId="77777777" w:rsidR="00115E00" w:rsidRPr="000F4B0D" w:rsidRDefault="00115E00" w:rsidP="00115E00">
      <w:pPr>
        <w:numPr>
          <w:ilvl w:val="0"/>
          <w:numId w:val="3"/>
        </w:numPr>
        <w:tabs>
          <w:tab w:val="left" w:pos="851"/>
        </w:tabs>
        <w:ind w:hanging="578"/>
        <w:rPr>
          <w:lang w:val="sl-SI"/>
        </w:rPr>
      </w:pPr>
      <w:r w:rsidRPr="000F4B0D">
        <w:rPr>
          <w:lang w:val="sl-SI"/>
        </w:rPr>
        <w:t>Branches of the middle cervical ganglion</w:t>
      </w:r>
    </w:p>
    <w:p w14:paraId="490B253B" w14:textId="7D100862" w:rsidR="00115E00" w:rsidRPr="000F4B0D" w:rsidRDefault="00115E00" w:rsidP="00115E00">
      <w:pPr>
        <w:numPr>
          <w:ilvl w:val="0"/>
          <w:numId w:val="3"/>
        </w:numPr>
        <w:tabs>
          <w:tab w:val="left" w:pos="851"/>
        </w:tabs>
        <w:ind w:hanging="578"/>
        <w:rPr>
          <w:lang w:val="sl-SI"/>
        </w:rPr>
      </w:pPr>
      <w:r w:rsidRPr="000F4B0D">
        <w:rPr>
          <w:lang w:val="sl-SI"/>
        </w:rPr>
        <w:t xml:space="preserve">Branches of the </w:t>
      </w:r>
      <w:r w:rsidR="00D43007">
        <w:rPr>
          <w:lang w:val="sl-SI"/>
        </w:rPr>
        <w:t xml:space="preserve">inferior </w:t>
      </w:r>
      <w:r w:rsidRPr="000F4B0D">
        <w:rPr>
          <w:lang w:val="sl-SI"/>
        </w:rPr>
        <w:t>cervical or stellate ganglion</w:t>
      </w:r>
    </w:p>
    <w:p w14:paraId="4BA01CA7" w14:textId="77777777" w:rsidR="00115E00" w:rsidRPr="000F4B0D" w:rsidRDefault="00115E00" w:rsidP="00115E00">
      <w:pPr>
        <w:numPr>
          <w:ilvl w:val="0"/>
          <w:numId w:val="3"/>
        </w:numPr>
        <w:tabs>
          <w:tab w:val="left" w:pos="851"/>
        </w:tabs>
        <w:ind w:hanging="578"/>
        <w:rPr>
          <w:lang w:val="sl-SI"/>
        </w:rPr>
      </w:pPr>
      <w:r w:rsidRPr="000F4B0D">
        <w:rPr>
          <w:lang w:val="sl-SI"/>
        </w:rPr>
        <w:t>Parasympathetic branches of cranial nerves</w:t>
      </w:r>
    </w:p>
    <w:p w14:paraId="587812CD" w14:textId="77777777" w:rsidR="00115E00" w:rsidRPr="000F4B0D" w:rsidRDefault="00115E00" w:rsidP="00115E00">
      <w:pPr>
        <w:numPr>
          <w:ilvl w:val="0"/>
          <w:numId w:val="3"/>
        </w:numPr>
        <w:tabs>
          <w:tab w:val="left" w:pos="851"/>
        </w:tabs>
        <w:ind w:hanging="578"/>
        <w:rPr>
          <w:lang w:val="sl-SI"/>
        </w:rPr>
      </w:pPr>
      <w:r w:rsidRPr="000F4B0D">
        <w:rPr>
          <w:lang w:val="sl-SI"/>
        </w:rPr>
        <w:t>Oral cavity (cavum oris)</w:t>
      </w:r>
    </w:p>
    <w:p w14:paraId="11761E0A" w14:textId="77777777" w:rsidR="00115E00" w:rsidRPr="000F4B0D" w:rsidRDefault="00115E00" w:rsidP="00115E00">
      <w:pPr>
        <w:numPr>
          <w:ilvl w:val="0"/>
          <w:numId w:val="3"/>
        </w:numPr>
        <w:tabs>
          <w:tab w:val="left" w:pos="851"/>
        </w:tabs>
        <w:ind w:hanging="578"/>
        <w:rPr>
          <w:lang w:val="sl-SI"/>
        </w:rPr>
      </w:pPr>
      <w:r w:rsidRPr="000F4B0D">
        <w:rPr>
          <w:lang w:val="sl-SI"/>
        </w:rPr>
        <w:t>Vestibule of the oral cavity (vestibulum oris)</w:t>
      </w:r>
    </w:p>
    <w:p w14:paraId="7B6B17C2" w14:textId="77777777" w:rsidR="00115E00" w:rsidRPr="000F4B0D" w:rsidRDefault="00115E00" w:rsidP="00115E00">
      <w:pPr>
        <w:numPr>
          <w:ilvl w:val="0"/>
          <w:numId w:val="3"/>
        </w:numPr>
        <w:tabs>
          <w:tab w:val="left" w:pos="851"/>
        </w:tabs>
        <w:ind w:hanging="578"/>
        <w:rPr>
          <w:lang w:val="sl-SI"/>
        </w:rPr>
      </w:pPr>
      <w:r w:rsidRPr="000F4B0D">
        <w:rPr>
          <w:lang w:val="sl-SI"/>
        </w:rPr>
        <w:t>Lips (labia oris)</w:t>
      </w:r>
    </w:p>
    <w:p w14:paraId="567B5B2C" w14:textId="0DEF3FF7" w:rsidR="00115E00" w:rsidRPr="000F4B0D" w:rsidRDefault="00D43007" w:rsidP="00115E00">
      <w:pPr>
        <w:numPr>
          <w:ilvl w:val="0"/>
          <w:numId w:val="3"/>
        </w:numPr>
        <w:tabs>
          <w:tab w:val="left" w:pos="851"/>
        </w:tabs>
        <w:ind w:hanging="578"/>
        <w:rPr>
          <w:lang w:val="sl-SI"/>
        </w:rPr>
      </w:pPr>
      <w:r>
        <w:rPr>
          <w:lang w:val="sl-SI"/>
        </w:rPr>
        <w:t>C</w:t>
      </w:r>
      <w:r w:rsidR="00115E00" w:rsidRPr="000F4B0D">
        <w:rPr>
          <w:lang w:val="sl-SI"/>
        </w:rPr>
        <w:t>heek (bucca)</w:t>
      </w:r>
    </w:p>
    <w:p w14:paraId="55657DD3" w14:textId="77777777" w:rsidR="00115E00" w:rsidRPr="000F4B0D" w:rsidRDefault="00115E00" w:rsidP="00115E00">
      <w:pPr>
        <w:numPr>
          <w:ilvl w:val="0"/>
          <w:numId w:val="3"/>
        </w:numPr>
        <w:tabs>
          <w:tab w:val="left" w:pos="851"/>
        </w:tabs>
        <w:ind w:hanging="578"/>
        <w:rPr>
          <w:lang w:val="sl-SI"/>
        </w:rPr>
      </w:pPr>
      <w:proofErr w:type="spellStart"/>
      <w:r w:rsidRPr="000F4B0D">
        <w:rPr>
          <w:lang w:val="sr-Cyrl-RS"/>
        </w:rPr>
        <w:t>Blood</w:t>
      </w:r>
      <w:proofErr w:type="spellEnd"/>
      <w:r w:rsidRPr="000F4B0D">
        <w:rPr>
          <w:lang w:val="sr-Cyrl-RS"/>
        </w:rPr>
        <w:t xml:space="preserve"> </w:t>
      </w:r>
      <w:proofErr w:type="spellStart"/>
      <w:r w:rsidRPr="000F4B0D">
        <w:rPr>
          <w:lang w:val="sr-Cyrl-RS"/>
        </w:rPr>
        <w:t>vessels</w:t>
      </w:r>
      <w:proofErr w:type="spellEnd"/>
      <w:r w:rsidRPr="000F4B0D">
        <w:rPr>
          <w:lang w:val="sr-Cyrl-RS"/>
        </w:rPr>
        <w:t xml:space="preserve"> </w:t>
      </w:r>
      <w:proofErr w:type="spellStart"/>
      <w:r w:rsidRPr="000F4B0D">
        <w:rPr>
          <w:lang w:val="sr-Cyrl-RS"/>
        </w:rPr>
        <w:t>and</w:t>
      </w:r>
      <w:proofErr w:type="spellEnd"/>
      <w:r w:rsidRPr="000F4B0D">
        <w:rPr>
          <w:lang w:val="sr-Cyrl-RS"/>
        </w:rPr>
        <w:t xml:space="preserve"> </w:t>
      </w:r>
      <w:proofErr w:type="spellStart"/>
      <w:r w:rsidRPr="000F4B0D">
        <w:rPr>
          <w:lang w:val="sr-Cyrl-RS"/>
        </w:rPr>
        <w:t>nerves</w:t>
      </w:r>
      <w:proofErr w:type="spellEnd"/>
      <w:r w:rsidRPr="000F4B0D">
        <w:rPr>
          <w:lang w:val="sr-Cyrl-RS"/>
        </w:rPr>
        <w:t xml:space="preserve"> </w:t>
      </w:r>
      <w:proofErr w:type="spellStart"/>
      <w:r w:rsidRPr="000F4B0D">
        <w:rPr>
          <w:lang w:val="sr-Cyrl-RS"/>
        </w:rPr>
        <w:t>of</w:t>
      </w:r>
      <w:proofErr w:type="spellEnd"/>
      <w:r w:rsidRPr="000F4B0D">
        <w:rPr>
          <w:lang w:val="sr-Cyrl-RS"/>
        </w:rPr>
        <w:t xml:space="preserve"> </w:t>
      </w:r>
      <w:proofErr w:type="spellStart"/>
      <w:r w:rsidRPr="000F4B0D">
        <w:rPr>
          <w:lang w:val="sr-Cyrl-RS"/>
        </w:rPr>
        <w:t>the</w:t>
      </w:r>
      <w:proofErr w:type="spellEnd"/>
      <w:r w:rsidRPr="000F4B0D">
        <w:rPr>
          <w:lang w:val="sr-Cyrl-RS"/>
        </w:rPr>
        <w:t xml:space="preserve"> </w:t>
      </w:r>
      <w:proofErr w:type="spellStart"/>
      <w:r w:rsidRPr="000F4B0D">
        <w:rPr>
          <w:lang w:val="sr-Cyrl-RS"/>
        </w:rPr>
        <w:t>gums</w:t>
      </w:r>
      <w:proofErr w:type="spellEnd"/>
      <w:r w:rsidRPr="000F4B0D">
        <w:rPr>
          <w:lang w:val="sr-Cyrl-RS"/>
        </w:rPr>
        <w:t xml:space="preserve"> (</w:t>
      </w:r>
      <w:proofErr w:type="spellStart"/>
      <w:r w:rsidRPr="000F4B0D">
        <w:rPr>
          <w:lang w:val="sr-Cyrl-RS"/>
        </w:rPr>
        <w:t>gingivae</w:t>
      </w:r>
      <w:proofErr w:type="spellEnd"/>
      <w:r w:rsidRPr="000F4B0D">
        <w:rPr>
          <w:lang w:val="sr-Cyrl-RS"/>
        </w:rPr>
        <w:t>)</w:t>
      </w:r>
    </w:p>
    <w:p w14:paraId="3198F580" w14:textId="77777777" w:rsidR="00115E00" w:rsidRPr="000F4B0D" w:rsidRDefault="00115E00" w:rsidP="00115E00">
      <w:pPr>
        <w:numPr>
          <w:ilvl w:val="0"/>
          <w:numId w:val="3"/>
        </w:numPr>
        <w:tabs>
          <w:tab w:val="left" w:pos="851"/>
        </w:tabs>
        <w:ind w:hanging="578"/>
        <w:rPr>
          <w:lang w:val="sl-SI"/>
        </w:rPr>
      </w:pPr>
      <w:proofErr w:type="spellStart"/>
      <w:r w:rsidRPr="000F4B0D">
        <w:rPr>
          <w:lang w:val="sr-Cyrl-RS"/>
        </w:rPr>
        <w:t>Blood</w:t>
      </w:r>
      <w:proofErr w:type="spellEnd"/>
      <w:r w:rsidRPr="000F4B0D">
        <w:rPr>
          <w:lang w:val="sr-Cyrl-RS"/>
        </w:rPr>
        <w:t xml:space="preserve"> </w:t>
      </w:r>
      <w:proofErr w:type="spellStart"/>
      <w:r w:rsidRPr="000F4B0D">
        <w:rPr>
          <w:lang w:val="sr-Cyrl-RS"/>
        </w:rPr>
        <w:t>vessels</w:t>
      </w:r>
      <w:proofErr w:type="spellEnd"/>
      <w:r w:rsidRPr="000F4B0D">
        <w:rPr>
          <w:lang w:val="sr-Cyrl-RS"/>
        </w:rPr>
        <w:t xml:space="preserve"> </w:t>
      </w:r>
      <w:proofErr w:type="spellStart"/>
      <w:r w:rsidRPr="000F4B0D">
        <w:rPr>
          <w:lang w:val="sr-Cyrl-RS"/>
        </w:rPr>
        <w:t>and</w:t>
      </w:r>
      <w:proofErr w:type="spellEnd"/>
      <w:r w:rsidRPr="000F4B0D">
        <w:rPr>
          <w:lang w:val="sr-Cyrl-RS"/>
        </w:rPr>
        <w:t xml:space="preserve"> </w:t>
      </w:r>
      <w:proofErr w:type="spellStart"/>
      <w:r w:rsidRPr="000F4B0D">
        <w:rPr>
          <w:lang w:val="sr-Cyrl-RS"/>
        </w:rPr>
        <w:t>nerves</w:t>
      </w:r>
      <w:proofErr w:type="spellEnd"/>
      <w:r w:rsidRPr="000F4B0D">
        <w:rPr>
          <w:lang w:val="sr-Cyrl-RS"/>
        </w:rPr>
        <w:t xml:space="preserve"> </w:t>
      </w:r>
      <w:proofErr w:type="spellStart"/>
      <w:r w:rsidRPr="000F4B0D">
        <w:rPr>
          <w:lang w:val="sr-Cyrl-RS"/>
        </w:rPr>
        <w:t>of</w:t>
      </w:r>
      <w:proofErr w:type="spellEnd"/>
      <w:r w:rsidRPr="000F4B0D">
        <w:rPr>
          <w:lang w:val="sr-Cyrl-RS"/>
        </w:rPr>
        <w:t xml:space="preserve"> </w:t>
      </w:r>
      <w:proofErr w:type="spellStart"/>
      <w:r w:rsidRPr="000F4B0D">
        <w:rPr>
          <w:lang w:val="sr-Cyrl-RS"/>
        </w:rPr>
        <w:t>teeth</w:t>
      </w:r>
      <w:proofErr w:type="spellEnd"/>
    </w:p>
    <w:p w14:paraId="540EEDEA" w14:textId="2E75A299" w:rsidR="00115E00" w:rsidRPr="000F4B0D" w:rsidRDefault="00115E00" w:rsidP="00115E00">
      <w:pPr>
        <w:numPr>
          <w:ilvl w:val="0"/>
          <w:numId w:val="3"/>
        </w:numPr>
        <w:tabs>
          <w:tab w:val="left" w:pos="851"/>
        </w:tabs>
        <w:ind w:hanging="578"/>
        <w:rPr>
          <w:lang w:val="sl-SI"/>
        </w:rPr>
      </w:pPr>
      <w:r w:rsidRPr="000F4B0D">
        <w:rPr>
          <w:lang w:val="sl-SI"/>
        </w:rPr>
        <w:t>The oral cavity (cavum oris proprium)</w:t>
      </w:r>
    </w:p>
    <w:p w14:paraId="5BCA0F9C" w14:textId="77777777" w:rsidR="00115E00" w:rsidRPr="000F4B0D" w:rsidRDefault="00115E00" w:rsidP="00115E00">
      <w:pPr>
        <w:numPr>
          <w:ilvl w:val="0"/>
          <w:numId w:val="3"/>
        </w:numPr>
        <w:tabs>
          <w:tab w:val="left" w:pos="851"/>
        </w:tabs>
        <w:ind w:hanging="578"/>
        <w:rPr>
          <w:lang w:val="sl-SI"/>
        </w:rPr>
      </w:pPr>
      <w:r w:rsidRPr="000F4B0D">
        <w:rPr>
          <w:lang w:val="sl-SI"/>
        </w:rPr>
        <w:t>Hard palate (palatum durum)</w:t>
      </w:r>
    </w:p>
    <w:p w14:paraId="71C5B932" w14:textId="77777777" w:rsidR="00115E00" w:rsidRPr="000F4B0D" w:rsidRDefault="00115E00" w:rsidP="00115E00">
      <w:pPr>
        <w:numPr>
          <w:ilvl w:val="0"/>
          <w:numId w:val="3"/>
        </w:numPr>
        <w:tabs>
          <w:tab w:val="left" w:pos="851"/>
        </w:tabs>
        <w:ind w:hanging="578"/>
        <w:rPr>
          <w:lang w:val="sl-SI"/>
        </w:rPr>
      </w:pPr>
      <w:r w:rsidRPr="000F4B0D">
        <w:rPr>
          <w:lang w:val="sl-SI"/>
        </w:rPr>
        <w:t>Soft palate (palpatum molle)</w:t>
      </w:r>
    </w:p>
    <w:p w14:paraId="495EB816" w14:textId="6C74FDB6" w:rsidR="00115E00" w:rsidRPr="000F4B0D" w:rsidRDefault="00D43007" w:rsidP="00115E00">
      <w:pPr>
        <w:numPr>
          <w:ilvl w:val="0"/>
          <w:numId w:val="3"/>
        </w:numPr>
        <w:tabs>
          <w:tab w:val="left" w:pos="851"/>
        </w:tabs>
        <w:ind w:hanging="578"/>
        <w:rPr>
          <w:lang w:val="sl-SI"/>
        </w:rPr>
      </w:pPr>
      <w:r>
        <w:rPr>
          <w:lang w:val="sl-SI"/>
        </w:rPr>
        <w:t>Tongue</w:t>
      </w:r>
      <w:r w:rsidR="00115E00" w:rsidRPr="000F4B0D">
        <w:rPr>
          <w:lang w:val="sl-SI"/>
        </w:rPr>
        <w:t xml:space="preserve"> (lingua) - description, composition</w:t>
      </w:r>
    </w:p>
    <w:p w14:paraId="51C906D2" w14:textId="77777777" w:rsidR="00115E00" w:rsidRPr="000F4B0D" w:rsidRDefault="00115E00" w:rsidP="00115E00">
      <w:pPr>
        <w:numPr>
          <w:ilvl w:val="0"/>
          <w:numId w:val="3"/>
        </w:numPr>
        <w:tabs>
          <w:tab w:val="left" w:pos="851"/>
        </w:tabs>
        <w:ind w:hanging="578"/>
        <w:rPr>
          <w:lang w:val="sl-SI"/>
        </w:rPr>
      </w:pPr>
      <w:proofErr w:type="spellStart"/>
      <w:r w:rsidRPr="000F4B0D">
        <w:rPr>
          <w:lang w:val="sr-Cyrl-RS"/>
        </w:rPr>
        <w:t>Tongue</w:t>
      </w:r>
      <w:proofErr w:type="spellEnd"/>
      <w:r w:rsidRPr="000F4B0D">
        <w:rPr>
          <w:lang w:val="sr-Cyrl-RS"/>
        </w:rPr>
        <w:t xml:space="preserve"> </w:t>
      </w:r>
      <w:proofErr w:type="spellStart"/>
      <w:r w:rsidRPr="000F4B0D">
        <w:rPr>
          <w:lang w:val="sr-Cyrl-RS"/>
        </w:rPr>
        <w:t>muscles</w:t>
      </w:r>
      <w:proofErr w:type="spellEnd"/>
    </w:p>
    <w:p w14:paraId="28179689" w14:textId="77777777" w:rsidR="00115E00" w:rsidRPr="000F4B0D" w:rsidRDefault="00115E00" w:rsidP="00115E00">
      <w:pPr>
        <w:numPr>
          <w:ilvl w:val="0"/>
          <w:numId w:val="3"/>
        </w:numPr>
        <w:tabs>
          <w:tab w:val="left" w:pos="851"/>
        </w:tabs>
        <w:ind w:hanging="578"/>
        <w:rPr>
          <w:lang w:val="sl-SI"/>
        </w:rPr>
      </w:pPr>
      <w:r w:rsidRPr="000F4B0D">
        <w:rPr>
          <w:lang w:val="sl-SI"/>
        </w:rPr>
        <w:t>Vessels and nerves of the tongue</w:t>
      </w:r>
    </w:p>
    <w:p w14:paraId="2BF6BCFE" w14:textId="77777777" w:rsidR="00115E00" w:rsidRPr="000F4B0D" w:rsidRDefault="00115E00" w:rsidP="00115E00">
      <w:pPr>
        <w:numPr>
          <w:ilvl w:val="0"/>
          <w:numId w:val="3"/>
        </w:numPr>
        <w:tabs>
          <w:tab w:val="left" w:pos="851"/>
        </w:tabs>
        <w:ind w:hanging="578"/>
        <w:rPr>
          <w:lang w:val="sl-SI"/>
        </w:rPr>
      </w:pPr>
      <w:r w:rsidRPr="000F4B0D">
        <w:rPr>
          <w:lang w:val="sl-SI"/>
        </w:rPr>
        <w:t>Sublingual region (regio sublingualis)</w:t>
      </w:r>
    </w:p>
    <w:p w14:paraId="7C1130DE" w14:textId="77777777" w:rsidR="00115E00" w:rsidRPr="000F4B0D" w:rsidRDefault="00115E00" w:rsidP="00115E00">
      <w:pPr>
        <w:numPr>
          <w:ilvl w:val="0"/>
          <w:numId w:val="3"/>
        </w:numPr>
        <w:tabs>
          <w:tab w:val="left" w:pos="851"/>
        </w:tabs>
        <w:ind w:hanging="578"/>
        <w:rPr>
          <w:lang w:val="sl-SI"/>
        </w:rPr>
      </w:pPr>
      <w:r w:rsidRPr="000F4B0D">
        <w:rPr>
          <w:lang w:val="sl-SI"/>
        </w:rPr>
        <w:lastRenderedPageBreak/>
        <w:t>Sublingual salivary gland (glandula sublingualis)</w:t>
      </w:r>
    </w:p>
    <w:p w14:paraId="3A8CBBF8" w14:textId="77777777" w:rsidR="00115E00" w:rsidRPr="000F4B0D" w:rsidRDefault="00115E00" w:rsidP="00115E00">
      <w:pPr>
        <w:numPr>
          <w:ilvl w:val="0"/>
          <w:numId w:val="3"/>
        </w:numPr>
        <w:tabs>
          <w:tab w:val="left" w:pos="851"/>
        </w:tabs>
        <w:ind w:hanging="578"/>
        <w:rPr>
          <w:lang w:val="sl-SI"/>
        </w:rPr>
      </w:pPr>
      <w:r w:rsidRPr="000F4B0D">
        <w:rPr>
          <w:lang w:val="sl-SI"/>
        </w:rPr>
        <w:t>Submandibular salivary gland (glandula submandibularis)</w:t>
      </w:r>
    </w:p>
    <w:p w14:paraId="4413F4BB" w14:textId="39C590F0" w:rsidR="00115E00" w:rsidRPr="000F4B0D" w:rsidRDefault="00D43007" w:rsidP="00115E00">
      <w:pPr>
        <w:numPr>
          <w:ilvl w:val="0"/>
          <w:numId w:val="3"/>
        </w:numPr>
        <w:tabs>
          <w:tab w:val="left" w:pos="851"/>
        </w:tabs>
        <w:ind w:hanging="578"/>
        <w:rPr>
          <w:lang w:val="sl-SI"/>
        </w:rPr>
      </w:pPr>
      <w:r>
        <w:rPr>
          <w:lang w:val="sl-SI"/>
        </w:rPr>
        <w:t>P</w:t>
      </w:r>
      <w:r w:rsidR="00115E00" w:rsidRPr="000F4B0D">
        <w:rPr>
          <w:lang w:val="sl-SI"/>
        </w:rPr>
        <w:t>arotid gland (glandula parotis)</w:t>
      </w:r>
    </w:p>
    <w:p w14:paraId="4CA08964" w14:textId="77777777" w:rsidR="00115E00" w:rsidRPr="000F4B0D" w:rsidRDefault="00115E00" w:rsidP="00115E00">
      <w:pPr>
        <w:numPr>
          <w:ilvl w:val="0"/>
          <w:numId w:val="3"/>
        </w:numPr>
        <w:tabs>
          <w:tab w:val="left" w:pos="851"/>
        </w:tabs>
        <w:ind w:hanging="578"/>
        <w:rPr>
          <w:lang w:val="sl-SI"/>
        </w:rPr>
      </w:pPr>
      <w:r w:rsidRPr="000F4B0D">
        <w:rPr>
          <w:lang w:val="sl-SI"/>
        </w:rPr>
        <w:t>Pharyngeal narrowing (isthmus faucium)</w:t>
      </w:r>
    </w:p>
    <w:p w14:paraId="45C3AAE7" w14:textId="77777777" w:rsidR="00115E00" w:rsidRPr="000F4B0D" w:rsidRDefault="00115E00" w:rsidP="00115E00">
      <w:pPr>
        <w:numPr>
          <w:ilvl w:val="0"/>
          <w:numId w:val="3"/>
        </w:numPr>
        <w:tabs>
          <w:tab w:val="left" w:pos="851"/>
        </w:tabs>
        <w:ind w:hanging="578"/>
        <w:rPr>
          <w:lang w:val="sl-SI"/>
        </w:rPr>
      </w:pPr>
      <w:r w:rsidRPr="000F4B0D">
        <w:rPr>
          <w:lang w:val="sl-SI"/>
        </w:rPr>
        <w:t>Pharynx - description and relationships</w:t>
      </w:r>
    </w:p>
    <w:p w14:paraId="7E803722" w14:textId="77777777" w:rsidR="00115E00" w:rsidRPr="000F4B0D" w:rsidRDefault="00115E00" w:rsidP="00115E00">
      <w:pPr>
        <w:numPr>
          <w:ilvl w:val="0"/>
          <w:numId w:val="3"/>
        </w:numPr>
        <w:tabs>
          <w:tab w:val="left" w:pos="851"/>
        </w:tabs>
        <w:ind w:hanging="578"/>
        <w:rPr>
          <w:lang w:val="sl-SI"/>
        </w:rPr>
      </w:pPr>
      <w:r w:rsidRPr="000F4B0D">
        <w:rPr>
          <w:lang w:val="sl-SI"/>
        </w:rPr>
        <w:t>Pharyngeal cavity (cavum pharyngis)</w:t>
      </w:r>
    </w:p>
    <w:p w14:paraId="17CFFDAD" w14:textId="77777777" w:rsidR="00115E00" w:rsidRPr="000F4B0D" w:rsidRDefault="00115E00" w:rsidP="00115E00">
      <w:pPr>
        <w:numPr>
          <w:ilvl w:val="0"/>
          <w:numId w:val="3"/>
        </w:numPr>
        <w:tabs>
          <w:tab w:val="left" w:pos="851"/>
        </w:tabs>
        <w:ind w:hanging="578"/>
        <w:rPr>
          <w:lang w:val="sl-SI"/>
        </w:rPr>
      </w:pPr>
      <w:r w:rsidRPr="000F4B0D">
        <w:rPr>
          <w:lang w:val="sl-SI"/>
        </w:rPr>
        <w:t>Waldeyer's lymphatic ring</w:t>
      </w:r>
    </w:p>
    <w:p w14:paraId="2143A619" w14:textId="6BEBA7BC" w:rsidR="00115E00" w:rsidRPr="000F4B0D" w:rsidRDefault="00D43007" w:rsidP="00115E00">
      <w:pPr>
        <w:numPr>
          <w:ilvl w:val="0"/>
          <w:numId w:val="3"/>
        </w:numPr>
        <w:tabs>
          <w:tab w:val="left" w:pos="851"/>
        </w:tabs>
        <w:ind w:hanging="578"/>
        <w:rPr>
          <w:lang w:val="sl-SI"/>
        </w:rPr>
      </w:pPr>
      <w:r>
        <w:rPr>
          <w:lang w:val="sl-SI"/>
        </w:rPr>
        <w:t>Structure</w:t>
      </w:r>
      <w:r w:rsidR="00115E00" w:rsidRPr="000F4B0D">
        <w:rPr>
          <w:lang w:val="sl-SI"/>
        </w:rPr>
        <w:t xml:space="preserve"> of the pharynx</w:t>
      </w:r>
    </w:p>
    <w:p w14:paraId="3B47D52A" w14:textId="77777777" w:rsidR="00115E00" w:rsidRPr="000F4B0D" w:rsidRDefault="00115E00" w:rsidP="00115E00">
      <w:pPr>
        <w:numPr>
          <w:ilvl w:val="0"/>
          <w:numId w:val="3"/>
        </w:numPr>
        <w:tabs>
          <w:tab w:val="left" w:pos="851"/>
        </w:tabs>
        <w:ind w:hanging="578"/>
        <w:rPr>
          <w:lang w:val="sl-SI"/>
        </w:rPr>
      </w:pPr>
      <w:r w:rsidRPr="000F4B0D">
        <w:rPr>
          <w:lang w:val="sl-SI"/>
        </w:rPr>
        <w:t>Muscular layer of the pharynx (tunica muscularis pharyngis)</w:t>
      </w:r>
    </w:p>
    <w:p w14:paraId="4DC97C0E" w14:textId="77777777" w:rsidR="00115E00" w:rsidRPr="000F4B0D" w:rsidRDefault="00115E00" w:rsidP="00115E00">
      <w:pPr>
        <w:numPr>
          <w:ilvl w:val="0"/>
          <w:numId w:val="3"/>
        </w:numPr>
        <w:tabs>
          <w:tab w:val="left" w:pos="851"/>
        </w:tabs>
        <w:ind w:hanging="578"/>
        <w:rPr>
          <w:lang w:val="sl-SI"/>
        </w:rPr>
      </w:pPr>
      <w:r w:rsidRPr="000F4B0D">
        <w:rPr>
          <w:lang w:val="sl-SI"/>
        </w:rPr>
        <w:t>Pharyngeal constrictor muscles</w:t>
      </w:r>
    </w:p>
    <w:p w14:paraId="45A91015" w14:textId="77777777" w:rsidR="00115E00" w:rsidRPr="000F4B0D" w:rsidRDefault="00115E00" w:rsidP="00115E00">
      <w:pPr>
        <w:numPr>
          <w:ilvl w:val="0"/>
          <w:numId w:val="3"/>
        </w:numPr>
        <w:tabs>
          <w:tab w:val="left" w:pos="851"/>
        </w:tabs>
        <w:ind w:hanging="578"/>
        <w:rPr>
          <w:lang w:val="sl-SI"/>
        </w:rPr>
      </w:pPr>
      <w:r w:rsidRPr="000F4B0D">
        <w:rPr>
          <w:lang w:val="sl-SI"/>
        </w:rPr>
        <w:t>Levator pharyngeal muscles</w:t>
      </w:r>
    </w:p>
    <w:p w14:paraId="01DADE28" w14:textId="77777777" w:rsidR="00115E00" w:rsidRPr="000F4B0D" w:rsidRDefault="00115E00" w:rsidP="00115E00">
      <w:pPr>
        <w:numPr>
          <w:ilvl w:val="0"/>
          <w:numId w:val="3"/>
        </w:numPr>
        <w:tabs>
          <w:tab w:val="left" w:pos="851"/>
        </w:tabs>
        <w:ind w:hanging="578"/>
        <w:rPr>
          <w:lang w:val="sl-SI"/>
        </w:rPr>
      </w:pPr>
      <w:proofErr w:type="spellStart"/>
      <w:r w:rsidRPr="000F4B0D">
        <w:rPr>
          <w:lang w:val="sr-Cyrl-RS"/>
        </w:rPr>
        <w:t>Blood</w:t>
      </w:r>
      <w:proofErr w:type="spellEnd"/>
      <w:r w:rsidRPr="000F4B0D">
        <w:rPr>
          <w:lang w:val="sr-Cyrl-RS"/>
        </w:rPr>
        <w:t xml:space="preserve"> </w:t>
      </w:r>
      <w:proofErr w:type="spellStart"/>
      <w:r w:rsidRPr="000F4B0D">
        <w:rPr>
          <w:lang w:val="sr-Cyrl-RS"/>
        </w:rPr>
        <w:t>vessels</w:t>
      </w:r>
      <w:proofErr w:type="spellEnd"/>
      <w:r w:rsidRPr="000F4B0D">
        <w:rPr>
          <w:lang w:val="sr-Cyrl-RS"/>
        </w:rPr>
        <w:t xml:space="preserve"> </w:t>
      </w:r>
      <w:proofErr w:type="spellStart"/>
      <w:r w:rsidRPr="000F4B0D">
        <w:rPr>
          <w:lang w:val="sr-Cyrl-RS"/>
        </w:rPr>
        <w:t>and</w:t>
      </w:r>
      <w:proofErr w:type="spellEnd"/>
      <w:r w:rsidRPr="000F4B0D">
        <w:rPr>
          <w:lang w:val="sr-Cyrl-RS"/>
        </w:rPr>
        <w:t xml:space="preserve"> </w:t>
      </w:r>
      <w:proofErr w:type="spellStart"/>
      <w:r w:rsidRPr="000F4B0D">
        <w:rPr>
          <w:lang w:val="sr-Cyrl-RS"/>
        </w:rPr>
        <w:t>nerves</w:t>
      </w:r>
      <w:proofErr w:type="spellEnd"/>
      <w:r w:rsidRPr="000F4B0D">
        <w:rPr>
          <w:lang w:val="sr-Cyrl-RS"/>
        </w:rPr>
        <w:t xml:space="preserve"> </w:t>
      </w:r>
      <w:proofErr w:type="spellStart"/>
      <w:r w:rsidRPr="000F4B0D">
        <w:rPr>
          <w:lang w:val="sr-Cyrl-RS"/>
        </w:rPr>
        <w:t>of</w:t>
      </w:r>
      <w:proofErr w:type="spellEnd"/>
      <w:r w:rsidRPr="000F4B0D">
        <w:rPr>
          <w:lang w:val="sr-Cyrl-RS"/>
        </w:rPr>
        <w:t xml:space="preserve"> </w:t>
      </w:r>
      <w:proofErr w:type="spellStart"/>
      <w:r w:rsidRPr="000F4B0D">
        <w:rPr>
          <w:lang w:val="sr-Cyrl-RS"/>
        </w:rPr>
        <w:t>the</w:t>
      </w:r>
      <w:proofErr w:type="spellEnd"/>
      <w:r w:rsidRPr="000F4B0D">
        <w:rPr>
          <w:lang w:val="sr-Cyrl-RS"/>
        </w:rPr>
        <w:t xml:space="preserve"> </w:t>
      </w:r>
      <w:proofErr w:type="spellStart"/>
      <w:r w:rsidRPr="000F4B0D">
        <w:rPr>
          <w:lang w:val="sr-Cyrl-RS"/>
        </w:rPr>
        <w:t>pharynx</w:t>
      </w:r>
      <w:proofErr w:type="spellEnd"/>
    </w:p>
    <w:p w14:paraId="448966EB" w14:textId="77777777" w:rsidR="00115E00" w:rsidRPr="000F4B0D" w:rsidRDefault="00115E00" w:rsidP="00115E00">
      <w:pPr>
        <w:numPr>
          <w:ilvl w:val="0"/>
          <w:numId w:val="3"/>
        </w:numPr>
        <w:tabs>
          <w:tab w:val="left" w:pos="851"/>
        </w:tabs>
        <w:ind w:hanging="578"/>
        <w:rPr>
          <w:lang w:val="sl-SI"/>
        </w:rPr>
      </w:pPr>
      <w:r w:rsidRPr="000F4B0D">
        <w:rPr>
          <w:lang w:val="sl-SI"/>
        </w:rPr>
        <w:t>External nose (nasus externus)</w:t>
      </w:r>
    </w:p>
    <w:p w14:paraId="663E1CAA" w14:textId="77777777" w:rsidR="00115E00" w:rsidRPr="000F4B0D" w:rsidRDefault="00115E00" w:rsidP="00115E00">
      <w:pPr>
        <w:numPr>
          <w:ilvl w:val="0"/>
          <w:numId w:val="3"/>
        </w:numPr>
        <w:tabs>
          <w:tab w:val="left" w:pos="851"/>
        </w:tabs>
        <w:ind w:hanging="578"/>
        <w:rPr>
          <w:lang w:val="sl-SI"/>
        </w:rPr>
      </w:pPr>
      <w:r w:rsidRPr="000F4B0D">
        <w:rPr>
          <w:lang w:val="sl-SI"/>
        </w:rPr>
        <w:t>Nasal cavity (cavum nasi) – walls and relations of the nasal cavity</w:t>
      </w:r>
    </w:p>
    <w:p w14:paraId="77DE87B0" w14:textId="45942D71" w:rsidR="00115E00" w:rsidRPr="000F4B0D" w:rsidRDefault="00115E00" w:rsidP="00115E00">
      <w:pPr>
        <w:numPr>
          <w:ilvl w:val="0"/>
          <w:numId w:val="3"/>
        </w:numPr>
        <w:tabs>
          <w:tab w:val="left" w:pos="851"/>
        </w:tabs>
        <w:ind w:hanging="578"/>
        <w:rPr>
          <w:lang w:val="sl-SI"/>
        </w:rPr>
      </w:pPr>
      <w:r w:rsidRPr="000F4B0D">
        <w:rPr>
          <w:lang w:val="sl-SI"/>
        </w:rPr>
        <w:t>Nasal passages</w:t>
      </w:r>
      <w:r w:rsidR="00D43007">
        <w:rPr>
          <w:lang w:val="sl-SI"/>
        </w:rPr>
        <w:t xml:space="preserve"> (meatus)</w:t>
      </w:r>
      <w:r w:rsidRPr="000F4B0D">
        <w:rPr>
          <w:lang w:val="sl-SI"/>
        </w:rPr>
        <w:t>, drainage of paranasal cavities</w:t>
      </w:r>
    </w:p>
    <w:p w14:paraId="2F08544A" w14:textId="77777777" w:rsidR="00115E00" w:rsidRPr="000F4B0D" w:rsidRDefault="00115E00" w:rsidP="00115E00">
      <w:pPr>
        <w:numPr>
          <w:ilvl w:val="0"/>
          <w:numId w:val="3"/>
        </w:numPr>
        <w:tabs>
          <w:tab w:val="left" w:pos="851"/>
        </w:tabs>
        <w:ind w:hanging="578"/>
        <w:rPr>
          <w:lang w:val="sl-SI"/>
        </w:rPr>
      </w:pPr>
      <w:r w:rsidRPr="000F4B0D">
        <w:rPr>
          <w:lang w:val="sl-SI"/>
        </w:rPr>
        <w:t>Mucous membrane of the nose (tunica mucosa nasi)</w:t>
      </w:r>
    </w:p>
    <w:p w14:paraId="6D965D57" w14:textId="77777777" w:rsidR="00115E00" w:rsidRPr="000F4B0D" w:rsidRDefault="00115E00" w:rsidP="00115E00">
      <w:pPr>
        <w:numPr>
          <w:ilvl w:val="0"/>
          <w:numId w:val="3"/>
        </w:numPr>
        <w:tabs>
          <w:tab w:val="left" w:pos="851"/>
        </w:tabs>
        <w:ind w:hanging="578"/>
        <w:rPr>
          <w:lang w:val="sl-SI"/>
        </w:rPr>
      </w:pPr>
      <w:proofErr w:type="spellStart"/>
      <w:r w:rsidRPr="000F4B0D">
        <w:rPr>
          <w:lang w:val="sr-Cyrl-RS"/>
        </w:rPr>
        <w:t>Blood</w:t>
      </w:r>
      <w:proofErr w:type="spellEnd"/>
      <w:r w:rsidRPr="000F4B0D">
        <w:rPr>
          <w:lang w:val="sr-Cyrl-RS"/>
        </w:rPr>
        <w:t xml:space="preserve"> </w:t>
      </w:r>
      <w:proofErr w:type="spellStart"/>
      <w:r w:rsidRPr="000F4B0D">
        <w:rPr>
          <w:lang w:val="sr-Cyrl-RS"/>
        </w:rPr>
        <w:t>vessels</w:t>
      </w:r>
      <w:proofErr w:type="spellEnd"/>
      <w:r w:rsidRPr="000F4B0D">
        <w:rPr>
          <w:lang w:val="sr-Cyrl-RS"/>
        </w:rPr>
        <w:t xml:space="preserve"> </w:t>
      </w:r>
      <w:proofErr w:type="spellStart"/>
      <w:r w:rsidRPr="000F4B0D">
        <w:rPr>
          <w:lang w:val="sr-Cyrl-RS"/>
        </w:rPr>
        <w:t>and</w:t>
      </w:r>
      <w:proofErr w:type="spellEnd"/>
      <w:r w:rsidRPr="000F4B0D">
        <w:rPr>
          <w:lang w:val="sr-Cyrl-RS"/>
        </w:rPr>
        <w:t xml:space="preserve"> </w:t>
      </w:r>
      <w:proofErr w:type="spellStart"/>
      <w:r w:rsidRPr="000F4B0D">
        <w:rPr>
          <w:lang w:val="sr-Cyrl-RS"/>
        </w:rPr>
        <w:t>nerves</w:t>
      </w:r>
      <w:proofErr w:type="spellEnd"/>
      <w:r w:rsidRPr="000F4B0D">
        <w:rPr>
          <w:lang w:val="sr-Cyrl-RS"/>
        </w:rPr>
        <w:t xml:space="preserve"> </w:t>
      </w:r>
      <w:proofErr w:type="spellStart"/>
      <w:r w:rsidRPr="000F4B0D">
        <w:rPr>
          <w:lang w:val="sr-Cyrl-RS"/>
        </w:rPr>
        <w:t>of</w:t>
      </w:r>
      <w:proofErr w:type="spellEnd"/>
      <w:r w:rsidRPr="000F4B0D">
        <w:rPr>
          <w:lang w:val="sr-Cyrl-RS"/>
        </w:rPr>
        <w:t xml:space="preserve"> </w:t>
      </w:r>
      <w:proofErr w:type="spellStart"/>
      <w:r w:rsidRPr="000F4B0D">
        <w:rPr>
          <w:lang w:val="sr-Cyrl-RS"/>
        </w:rPr>
        <w:t>the</w:t>
      </w:r>
      <w:proofErr w:type="spellEnd"/>
      <w:r w:rsidRPr="000F4B0D">
        <w:rPr>
          <w:lang w:val="sr-Cyrl-RS"/>
        </w:rPr>
        <w:t xml:space="preserve"> </w:t>
      </w:r>
      <w:proofErr w:type="spellStart"/>
      <w:r w:rsidRPr="000F4B0D">
        <w:rPr>
          <w:lang w:val="sr-Cyrl-RS"/>
        </w:rPr>
        <w:t>nasal</w:t>
      </w:r>
      <w:proofErr w:type="spellEnd"/>
      <w:r w:rsidRPr="000F4B0D">
        <w:rPr>
          <w:lang w:val="sr-Cyrl-RS"/>
        </w:rPr>
        <w:t xml:space="preserve"> </w:t>
      </w:r>
      <w:proofErr w:type="spellStart"/>
      <w:r w:rsidRPr="000F4B0D">
        <w:rPr>
          <w:lang w:val="sr-Cyrl-RS"/>
        </w:rPr>
        <w:t>cavity</w:t>
      </w:r>
      <w:proofErr w:type="spellEnd"/>
    </w:p>
    <w:p w14:paraId="3C87D73B" w14:textId="77777777" w:rsidR="00115E00" w:rsidRPr="000F4B0D" w:rsidRDefault="00115E00" w:rsidP="00115E00">
      <w:pPr>
        <w:numPr>
          <w:ilvl w:val="0"/>
          <w:numId w:val="3"/>
        </w:numPr>
        <w:tabs>
          <w:tab w:val="left" w:pos="851"/>
        </w:tabs>
        <w:ind w:hanging="578"/>
        <w:rPr>
          <w:lang w:val="sl-SI"/>
        </w:rPr>
      </w:pPr>
      <w:r w:rsidRPr="000F4B0D">
        <w:rPr>
          <w:lang w:val="sl-SI"/>
        </w:rPr>
        <w:t>Frontal sinus (sinus frontalis)</w:t>
      </w:r>
    </w:p>
    <w:p w14:paraId="4258B964" w14:textId="77777777" w:rsidR="00115E00" w:rsidRPr="000F4B0D" w:rsidRDefault="00115E00" w:rsidP="00115E00">
      <w:pPr>
        <w:numPr>
          <w:ilvl w:val="0"/>
          <w:numId w:val="3"/>
        </w:numPr>
        <w:tabs>
          <w:tab w:val="left" w:pos="851"/>
        </w:tabs>
        <w:ind w:hanging="578"/>
        <w:rPr>
          <w:lang w:val="sl-SI"/>
        </w:rPr>
      </w:pPr>
      <w:r w:rsidRPr="000F4B0D">
        <w:rPr>
          <w:lang w:val="sl-SI"/>
        </w:rPr>
        <w:t>Ethmoid sinus (sinus ethmoidales)</w:t>
      </w:r>
    </w:p>
    <w:p w14:paraId="60CD0BB1" w14:textId="77777777" w:rsidR="00115E00" w:rsidRPr="000F4B0D" w:rsidRDefault="00115E00" w:rsidP="00115E00">
      <w:pPr>
        <w:numPr>
          <w:ilvl w:val="0"/>
          <w:numId w:val="3"/>
        </w:numPr>
        <w:tabs>
          <w:tab w:val="left" w:pos="851"/>
        </w:tabs>
        <w:ind w:hanging="578"/>
        <w:rPr>
          <w:lang w:val="sl-SI"/>
        </w:rPr>
      </w:pPr>
      <w:r w:rsidRPr="000F4B0D">
        <w:rPr>
          <w:lang w:val="sl-SI"/>
        </w:rPr>
        <w:t>Maxillary sinus (sinus maxillaris)</w:t>
      </w:r>
    </w:p>
    <w:p w14:paraId="35466163" w14:textId="77777777" w:rsidR="00115E00" w:rsidRPr="000F4B0D" w:rsidRDefault="00115E00" w:rsidP="00115E00">
      <w:pPr>
        <w:numPr>
          <w:ilvl w:val="0"/>
          <w:numId w:val="3"/>
        </w:numPr>
        <w:tabs>
          <w:tab w:val="left" w:pos="851"/>
        </w:tabs>
        <w:ind w:hanging="578"/>
        <w:rPr>
          <w:lang w:val="sl-SI"/>
        </w:rPr>
      </w:pPr>
      <w:r w:rsidRPr="000F4B0D">
        <w:rPr>
          <w:lang w:val="sl-SI"/>
        </w:rPr>
        <w:t>Sphenoid sinus (sinus sphenoidalis)</w:t>
      </w:r>
    </w:p>
    <w:p w14:paraId="6812F5DE" w14:textId="7EA4D61F" w:rsidR="00115E00" w:rsidRPr="000F4B0D" w:rsidRDefault="00115E00" w:rsidP="00115E00">
      <w:pPr>
        <w:numPr>
          <w:ilvl w:val="0"/>
          <w:numId w:val="3"/>
        </w:numPr>
        <w:tabs>
          <w:tab w:val="left" w:pos="851"/>
        </w:tabs>
        <w:ind w:hanging="578"/>
        <w:rPr>
          <w:lang w:val="sl-SI"/>
        </w:rPr>
      </w:pPr>
      <w:r w:rsidRPr="000F4B0D">
        <w:rPr>
          <w:lang w:val="sl-SI"/>
        </w:rPr>
        <w:t>Larynx - description and relations of the larynx</w:t>
      </w:r>
    </w:p>
    <w:p w14:paraId="3A6F3CDC" w14:textId="77777777" w:rsidR="00115E00" w:rsidRPr="000F4B0D" w:rsidRDefault="00115E00" w:rsidP="00115E00">
      <w:pPr>
        <w:numPr>
          <w:ilvl w:val="0"/>
          <w:numId w:val="3"/>
        </w:numPr>
        <w:tabs>
          <w:tab w:val="left" w:pos="851"/>
        </w:tabs>
        <w:ind w:hanging="578"/>
        <w:rPr>
          <w:lang w:val="sl-SI"/>
        </w:rPr>
      </w:pPr>
      <w:r w:rsidRPr="000F4B0D">
        <w:rPr>
          <w:lang w:val="sl-SI"/>
        </w:rPr>
        <w:t>Larynx cartilages (cartilagines laryngis)</w:t>
      </w:r>
    </w:p>
    <w:p w14:paraId="587E9D63" w14:textId="77777777" w:rsidR="00115E00" w:rsidRPr="000F4B0D" w:rsidRDefault="00115E00" w:rsidP="00115E00">
      <w:pPr>
        <w:numPr>
          <w:ilvl w:val="0"/>
          <w:numId w:val="3"/>
        </w:numPr>
        <w:tabs>
          <w:tab w:val="left" w:pos="851"/>
        </w:tabs>
        <w:ind w:hanging="578"/>
        <w:rPr>
          <w:lang w:val="sl-SI"/>
        </w:rPr>
      </w:pPr>
      <w:r w:rsidRPr="000F4B0D">
        <w:rPr>
          <w:lang w:val="sl-SI"/>
        </w:rPr>
        <w:t>Joints of laryngeal cartilages</w:t>
      </w:r>
    </w:p>
    <w:p w14:paraId="0C68B429" w14:textId="77777777" w:rsidR="00115E00" w:rsidRPr="000F4B0D" w:rsidRDefault="00115E00" w:rsidP="00115E00">
      <w:pPr>
        <w:numPr>
          <w:ilvl w:val="0"/>
          <w:numId w:val="3"/>
        </w:numPr>
        <w:tabs>
          <w:tab w:val="left" w:pos="851"/>
        </w:tabs>
        <w:ind w:hanging="578"/>
        <w:rPr>
          <w:lang w:val="sl-SI"/>
        </w:rPr>
      </w:pPr>
      <w:r w:rsidRPr="000F4B0D">
        <w:rPr>
          <w:lang w:val="sl-SI"/>
        </w:rPr>
        <w:t>Muscles of the larynx (musculi laryngis)</w:t>
      </w:r>
    </w:p>
    <w:p w14:paraId="27D45087" w14:textId="77777777" w:rsidR="00115E00" w:rsidRPr="000F4B0D" w:rsidRDefault="00115E00" w:rsidP="00115E00">
      <w:pPr>
        <w:numPr>
          <w:ilvl w:val="0"/>
          <w:numId w:val="3"/>
        </w:numPr>
        <w:tabs>
          <w:tab w:val="left" w:pos="851"/>
        </w:tabs>
        <w:ind w:hanging="578"/>
        <w:rPr>
          <w:lang w:val="sl-SI"/>
        </w:rPr>
      </w:pPr>
      <w:proofErr w:type="spellStart"/>
      <w:r w:rsidRPr="000F4B0D">
        <w:rPr>
          <w:lang w:val="sr-Cyrl-RS"/>
        </w:rPr>
        <w:t>Structure</w:t>
      </w:r>
      <w:proofErr w:type="spellEnd"/>
      <w:r w:rsidRPr="000F4B0D">
        <w:rPr>
          <w:lang w:val="sr-Cyrl-RS"/>
        </w:rPr>
        <w:t xml:space="preserve"> </w:t>
      </w:r>
      <w:proofErr w:type="spellStart"/>
      <w:r w:rsidRPr="000F4B0D">
        <w:rPr>
          <w:lang w:val="sr-Cyrl-RS"/>
        </w:rPr>
        <w:t>of</w:t>
      </w:r>
      <w:proofErr w:type="spellEnd"/>
      <w:r w:rsidRPr="000F4B0D">
        <w:rPr>
          <w:lang w:val="sr-Cyrl-RS"/>
        </w:rPr>
        <w:t xml:space="preserve"> </w:t>
      </w:r>
      <w:proofErr w:type="spellStart"/>
      <w:r w:rsidRPr="000F4B0D">
        <w:rPr>
          <w:lang w:val="sr-Cyrl-RS"/>
        </w:rPr>
        <w:t>the</w:t>
      </w:r>
      <w:proofErr w:type="spellEnd"/>
      <w:r w:rsidRPr="000F4B0D">
        <w:rPr>
          <w:lang w:val="sr-Cyrl-RS"/>
        </w:rPr>
        <w:t xml:space="preserve"> </w:t>
      </w:r>
      <w:proofErr w:type="spellStart"/>
      <w:r w:rsidRPr="000F4B0D">
        <w:rPr>
          <w:lang w:val="sr-Cyrl-RS"/>
        </w:rPr>
        <w:t>larynx</w:t>
      </w:r>
      <w:proofErr w:type="spellEnd"/>
    </w:p>
    <w:p w14:paraId="17221766" w14:textId="77777777" w:rsidR="00115E00" w:rsidRPr="000F4B0D" w:rsidRDefault="00115E00" w:rsidP="00115E00">
      <w:pPr>
        <w:numPr>
          <w:ilvl w:val="0"/>
          <w:numId w:val="3"/>
        </w:numPr>
        <w:tabs>
          <w:tab w:val="left" w:pos="851"/>
        </w:tabs>
        <w:ind w:hanging="578"/>
        <w:rPr>
          <w:lang w:val="sl-SI"/>
        </w:rPr>
      </w:pPr>
      <w:r w:rsidRPr="000F4B0D">
        <w:rPr>
          <w:lang w:val="sl-SI"/>
        </w:rPr>
        <w:t>Aditus laryngis</w:t>
      </w:r>
    </w:p>
    <w:p w14:paraId="11E85B0E" w14:textId="77777777" w:rsidR="00115E00" w:rsidRPr="000F4B0D" w:rsidRDefault="00115E00" w:rsidP="00115E00">
      <w:pPr>
        <w:numPr>
          <w:ilvl w:val="0"/>
          <w:numId w:val="3"/>
        </w:numPr>
        <w:tabs>
          <w:tab w:val="left" w:pos="851"/>
        </w:tabs>
        <w:ind w:hanging="578"/>
        <w:rPr>
          <w:lang w:val="sl-SI"/>
        </w:rPr>
      </w:pPr>
      <w:r w:rsidRPr="000F4B0D">
        <w:rPr>
          <w:lang w:val="sl-SI"/>
        </w:rPr>
        <w:t>Plicae vocales</w:t>
      </w:r>
    </w:p>
    <w:p w14:paraId="19F9E801" w14:textId="77777777" w:rsidR="00115E00" w:rsidRPr="000F4B0D" w:rsidRDefault="00115E00" w:rsidP="00115E00">
      <w:pPr>
        <w:numPr>
          <w:ilvl w:val="0"/>
          <w:numId w:val="3"/>
        </w:numPr>
        <w:tabs>
          <w:tab w:val="left" w:pos="851"/>
        </w:tabs>
        <w:ind w:hanging="578"/>
        <w:rPr>
          <w:lang w:val="sl-SI"/>
        </w:rPr>
      </w:pPr>
      <w:proofErr w:type="spellStart"/>
      <w:r w:rsidRPr="000F4B0D">
        <w:rPr>
          <w:lang w:val="sr-Cyrl-RS"/>
        </w:rPr>
        <w:t>Blood</w:t>
      </w:r>
      <w:proofErr w:type="spellEnd"/>
      <w:r w:rsidRPr="000F4B0D">
        <w:rPr>
          <w:lang w:val="sr-Cyrl-RS"/>
        </w:rPr>
        <w:t xml:space="preserve"> </w:t>
      </w:r>
      <w:proofErr w:type="spellStart"/>
      <w:r w:rsidRPr="000F4B0D">
        <w:rPr>
          <w:lang w:val="sr-Cyrl-RS"/>
        </w:rPr>
        <w:t>vessels</w:t>
      </w:r>
      <w:proofErr w:type="spellEnd"/>
      <w:r w:rsidRPr="000F4B0D">
        <w:rPr>
          <w:lang w:val="sr-Cyrl-RS"/>
        </w:rPr>
        <w:t xml:space="preserve"> </w:t>
      </w:r>
      <w:proofErr w:type="spellStart"/>
      <w:r w:rsidRPr="000F4B0D">
        <w:rPr>
          <w:lang w:val="sr-Cyrl-RS"/>
        </w:rPr>
        <w:t>and</w:t>
      </w:r>
      <w:proofErr w:type="spellEnd"/>
      <w:r w:rsidRPr="000F4B0D">
        <w:rPr>
          <w:lang w:val="sr-Cyrl-RS"/>
        </w:rPr>
        <w:t xml:space="preserve"> </w:t>
      </w:r>
      <w:proofErr w:type="spellStart"/>
      <w:r w:rsidRPr="000F4B0D">
        <w:rPr>
          <w:lang w:val="sr-Cyrl-RS"/>
        </w:rPr>
        <w:t>nerves</w:t>
      </w:r>
      <w:proofErr w:type="spellEnd"/>
      <w:r w:rsidRPr="000F4B0D">
        <w:rPr>
          <w:lang w:val="sr-Cyrl-RS"/>
        </w:rPr>
        <w:t xml:space="preserve"> </w:t>
      </w:r>
      <w:proofErr w:type="spellStart"/>
      <w:r w:rsidRPr="000F4B0D">
        <w:rPr>
          <w:lang w:val="sr-Cyrl-RS"/>
        </w:rPr>
        <w:t>of</w:t>
      </w:r>
      <w:proofErr w:type="spellEnd"/>
      <w:r w:rsidRPr="000F4B0D">
        <w:rPr>
          <w:lang w:val="sr-Cyrl-RS"/>
        </w:rPr>
        <w:t xml:space="preserve"> </w:t>
      </w:r>
      <w:proofErr w:type="spellStart"/>
      <w:r w:rsidRPr="000F4B0D">
        <w:rPr>
          <w:lang w:val="sr-Cyrl-RS"/>
        </w:rPr>
        <w:t>the</w:t>
      </w:r>
      <w:proofErr w:type="spellEnd"/>
      <w:r w:rsidRPr="000F4B0D">
        <w:rPr>
          <w:lang w:val="sr-Cyrl-RS"/>
        </w:rPr>
        <w:t xml:space="preserve"> </w:t>
      </w:r>
      <w:proofErr w:type="spellStart"/>
      <w:r w:rsidRPr="000F4B0D">
        <w:rPr>
          <w:lang w:val="sr-Cyrl-RS"/>
        </w:rPr>
        <w:t>larynx</w:t>
      </w:r>
      <w:proofErr w:type="spellEnd"/>
    </w:p>
    <w:p w14:paraId="23461F85" w14:textId="77777777" w:rsidR="00115E00" w:rsidRPr="000F4B0D" w:rsidRDefault="00115E00" w:rsidP="00115E00">
      <w:pPr>
        <w:numPr>
          <w:ilvl w:val="0"/>
          <w:numId w:val="3"/>
        </w:numPr>
        <w:tabs>
          <w:tab w:val="left" w:pos="851"/>
        </w:tabs>
        <w:ind w:hanging="578"/>
        <w:rPr>
          <w:lang w:val="sl-SI"/>
        </w:rPr>
      </w:pPr>
      <w:r w:rsidRPr="000F4B0D">
        <w:rPr>
          <w:lang w:val="sl-SI"/>
        </w:rPr>
        <w:t>Eyeball (bulbus oculi)</w:t>
      </w:r>
    </w:p>
    <w:p w14:paraId="5433EAC9" w14:textId="0F277F87" w:rsidR="00115E00" w:rsidRPr="000F4B0D" w:rsidRDefault="00115E00" w:rsidP="00115E00">
      <w:pPr>
        <w:numPr>
          <w:ilvl w:val="0"/>
          <w:numId w:val="3"/>
        </w:numPr>
        <w:tabs>
          <w:tab w:val="left" w:pos="851"/>
        </w:tabs>
        <w:ind w:hanging="578"/>
        <w:rPr>
          <w:lang w:val="sl-SI"/>
        </w:rPr>
      </w:pPr>
      <w:r w:rsidRPr="000F4B0D">
        <w:rPr>
          <w:lang w:val="sl-SI"/>
        </w:rPr>
        <w:t xml:space="preserve">Eyeball </w:t>
      </w:r>
      <w:r w:rsidR="00D43007">
        <w:rPr>
          <w:lang w:val="sl-SI"/>
        </w:rPr>
        <w:t>layers</w:t>
      </w:r>
    </w:p>
    <w:p w14:paraId="66C30712" w14:textId="77777777" w:rsidR="00115E00" w:rsidRPr="000F4B0D" w:rsidRDefault="00115E00" w:rsidP="00115E00">
      <w:pPr>
        <w:numPr>
          <w:ilvl w:val="0"/>
          <w:numId w:val="3"/>
        </w:numPr>
        <w:tabs>
          <w:tab w:val="left" w:pos="851"/>
        </w:tabs>
        <w:ind w:hanging="578"/>
        <w:rPr>
          <w:lang w:val="sl-SI"/>
        </w:rPr>
      </w:pPr>
      <w:r w:rsidRPr="000F4B0D">
        <w:rPr>
          <w:lang w:val="sl-SI"/>
        </w:rPr>
        <w:t>The outer or fibrous membrane of the eyeball (tunica fibrosa bulbi)</w:t>
      </w:r>
    </w:p>
    <w:p w14:paraId="62F32683" w14:textId="2A7B7E1E" w:rsidR="00115E00" w:rsidRPr="000F4B0D" w:rsidRDefault="00D43007" w:rsidP="00115E00">
      <w:pPr>
        <w:numPr>
          <w:ilvl w:val="0"/>
          <w:numId w:val="3"/>
        </w:numPr>
        <w:tabs>
          <w:tab w:val="left" w:pos="851"/>
        </w:tabs>
        <w:ind w:hanging="578"/>
        <w:rPr>
          <w:lang w:val="sl-SI"/>
        </w:rPr>
      </w:pPr>
      <w:r>
        <w:rPr>
          <w:lang w:val="sl-SI"/>
        </w:rPr>
        <w:t>C</w:t>
      </w:r>
      <w:r w:rsidR="00115E00" w:rsidRPr="000F4B0D">
        <w:rPr>
          <w:lang w:val="sl-SI"/>
        </w:rPr>
        <w:t>ornea</w:t>
      </w:r>
    </w:p>
    <w:p w14:paraId="25195BCA" w14:textId="0A6B6264" w:rsidR="00115E00" w:rsidRPr="000F4B0D" w:rsidRDefault="00D43007" w:rsidP="00115E00">
      <w:pPr>
        <w:numPr>
          <w:ilvl w:val="0"/>
          <w:numId w:val="3"/>
        </w:numPr>
        <w:tabs>
          <w:tab w:val="left" w:pos="851"/>
        </w:tabs>
        <w:ind w:hanging="578"/>
        <w:rPr>
          <w:lang w:val="sl-SI"/>
        </w:rPr>
      </w:pPr>
      <w:r>
        <w:rPr>
          <w:lang w:val="sl-SI"/>
        </w:rPr>
        <w:t>S</w:t>
      </w:r>
      <w:r w:rsidR="00115E00" w:rsidRPr="000F4B0D">
        <w:rPr>
          <w:lang w:val="sl-SI"/>
        </w:rPr>
        <w:t>clera</w:t>
      </w:r>
    </w:p>
    <w:p w14:paraId="58E312F2" w14:textId="77777777" w:rsidR="00115E00" w:rsidRPr="000F4B0D" w:rsidRDefault="00115E00" w:rsidP="00115E00">
      <w:pPr>
        <w:numPr>
          <w:ilvl w:val="0"/>
          <w:numId w:val="3"/>
        </w:numPr>
        <w:tabs>
          <w:tab w:val="left" w:pos="851"/>
        </w:tabs>
        <w:ind w:hanging="578"/>
        <w:rPr>
          <w:lang w:val="sl-SI"/>
        </w:rPr>
      </w:pPr>
      <w:r w:rsidRPr="000F4B0D">
        <w:rPr>
          <w:lang w:val="sl-SI"/>
        </w:rPr>
        <w:t>Middle or vascular membrane of the eyeball (tunica vasculosa bulbi)</w:t>
      </w:r>
    </w:p>
    <w:p w14:paraId="1A5AC175" w14:textId="23B03794" w:rsidR="00115E00" w:rsidRPr="000F4B0D" w:rsidRDefault="00D43007" w:rsidP="00115E00">
      <w:pPr>
        <w:numPr>
          <w:ilvl w:val="0"/>
          <w:numId w:val="3"/>
        </w:numPr>
        <w:tabs>
          <w:tab w:val="left" w:pos="851"/>
        </w:tabs>
        <w:ind w:hanging="578"/>
        <w:rPr>
          <w:lang w:val="sl-SI"/>
        </w:rPr>
      </w:pPr>
      <w:r>
        <w:rPr>
          <w:lang w:val="sl-SI"/>
        </w:rPr>
        <w:t>I</w:t>
      </w:r>
      <w:r w:rsidR="00115E00" w:rsidRPr="000F4B0D">
        <w:rPr>
          <w:lang w:val="sl-SI"/>
        </w:rPr>
        <w:t>ris</w:t>
      </w:r>
    </w:p>
    <w:p w14:paraId="26BC5C6E" w14:textId="77777777" w:rsidR="00115E00" w:rsidRPr="000F4B0D" w:rsidRDefault="00115E00" w:rsidP="00115E00">
      <w:pPr>
        <w:numPr>
          <w:ilvl w:val="0"/>
          <w:numId w:val="3"/>
        </w:numPr>
        <w:tabs>
          <w:tab w:val="left" w:pos="851"/>
        </w:tabs>
        <w:ind w:hanging="578"/>
        <w:rPr>
          <w:lang w:val="sl-SI"/>
        </w:rPr>
      </w:pPr>
      <w:r w:rsidRPr="000F4B0D">
        <w:rPr>
          <w:lang w:val="sl-SI"/>
        </w:rPr>
        <w:t>Ciliary body (corpus ciliare)</w:t>
      </w:r>
    </w:p>
    <w:p w14:paraId="2332A0E9" w14:textId="4F2E9961" w:rsidR="00115E00" w:rsidRPr="000F4B0D" w:rsidRDefault="00D43007" w:rsidP="00115E00">
      <w:pPr>
        <w:numPr>
          <w:ilvl w:val="0"/>
          <w:numId w:val="3"/>
        </w:numPr>
        <w:tabs>
          <w:tab w:val="left" w:pos="851"/>
        </w:tabs>
        <w:ind w:hanging="578"/>
        <w:rPr>
          <w:lang w:val="sl-SI"/>
        </w:rPr>
      </w:pPr>
      <w:r>
        <w:rPr>
          <w:lang w:val="sl-SI"/>
        </w:rPr>
        <w:t>C</w:t>
      </w:r>
      <w:r w:rsidR="00115E00" w:rsidRPr="000F4B0D">
        <w:rPr>
          <w:lang w:val="sl-SI"/>
        </w:rPr>
        <w:t>horoid</w:t>
      </w:r>
    </w:p>
    <w:p w14:paraId="6853BFEB" w14:textId="77777777" w:rsidR="00115E00" w:rsidRPr="000F4B0D" w:rsidRDefault="00115E00" w:rsidP="00115E00">
      <w:pPr>
        <w:numPr>
          <w:ilvl w:val="0"/>
          <w:numId w:val="3"/>
        </w:numPr>
        <w:tabs>
          <w:tab w:val="left" w:pos="851"/>
        </w:tabs>
        <w:ind w:hanging="578"/>
        <w:rPr>
          <w:lang w:val="sl-SI"/>
        </w:rPr>
      </w:pPr>
      <w:r w:rsidRPr="000F4B0D">
        <w:rPr>
          <w:lang w:val="sl-SI"/>
        </w:rPr>
        <w:t>Vessels, nerves of the middle or vascular membrane of the eyeball</w:t>
      </w:r>
    </w:p>
    <w:p w14:paraId="6FF679D4" w14:textId="77777777" w:rsidR="00115E00" w:rsidRPr="000F4B0D" w:rsidRDefault="00115E00" w:rsidP="00115E00">
      <w:pPr>
        <w:numPr>
          <w:ilvl w:val="0"/>
          <w:numId w:val="3"/>
        </w:numPr>
        <w:tabs>
          <w:tab w:val="left" w:pos="851"/>
        </w:tabs>
        <w:ind w:hanging="578"/>
        <w:rPr>
          <w:lang w:val="sl-SI"/>
        </w:rPr>
      </w:pPr>
      <w:r w:rsidRPr="000F4B0D">
        <w:rPr>
          <w:lang w:val="sl-SI"/>
        </w:rPr>
        <w:t>Inner membrane of the eyeball (tunica interna bulbi)</w:t>
      </w:r>
    </w:p>
    <w:p w14:paraId="5DACA397" w14:textId="77777777" w:rsidR="00115E00" w:rsidRPr="000F4B0D" w:rsidRDefault="00115E00" w:rsidP="00115E00">
      <w:pPr>
        <w:numPr>
          <w:ilvl w:val="0"/>
          <w:numId w:val="3"/>
        </w:numPr>
        <w:tabs>
          <w:tab w:val="left" w:pos="851"/>
        </w:tabs>
        <w:ind w:hanging="578"/>
        <w:rPr>
          <w:lang w:val="sl-SI"/>
        </w:rPr>
      </w:pPr>
      <w:r w:rsidRPr="000F4B0D">
        <w:rPr>
          <w:lang w:val="sl-SI"/>
        </w:rPr>
        <w:t>Pigment layer (stratum pigments) of the inner membrane of the eyeball</w:t>
      </w:r>
    </w:p>
    <w:p w14:paraId="430CAF26" w14:textId="77777777" w:rsidR="00115E00" w:rsidRPr="000F4B0D" w:rsidRDefault="00115E00" w:rsidP="00115E00">
      <w:pPr>
        <w:numPr>
          <w:ilvl w:val="0"/>
          <w:numId w:val="3"/>
        </w:numPr>
        <w:tabs>
          <w:tab w:val="left" w:pos="851"/>
        </w:tabs>
        <w:ind w:hanging="578"/>
        <w:rPr>
          <w:lang w:val="sl-SI"/>
        </w:rPr>
      </w:pPr>
      <w:r w:rsidRPr="000F4B0D">
        <w:rPr>
          <w:lang w:val="sl-SI"/>
        </w:rPr>
        <w:t>Retina or retina (retina)</w:t>
      </w:r>
    </w:p>
    <w:p w14:paraId="58A80FBB" w14:textId="77777777" w:rsidR="00115E00" w:rsidRPr="000F4B0D" w:rsidRDefault="00115E00" w:rsidP="00115E00">
      <w:pPr>
        <w:numPr>
          <w:ilvl w:val="0"/>
          <w:numId w:val="3"/>
        </w:numPr>
        <w:tabs>
          <w:tab w:val="left" w:pos="851"/>
        </w:tabs>
        <w:ind w:hanging="578"/>
        <w:rPr>
          <w:lang w:val="sl-SI"/>
        </w:rPr>
      </w:pPr>
      <w:r w:rsidRPr="000F4B0D">
        <w:rPr>
          <w:lang w:val="sl-SI"/>
        </w:rPr>
        <w:t>Visual or optical part of the retina (pars optica retinae)</w:t>
      </w:r>
    </w:p>
    <w:p w14:paraId="42706B59" w14:textId="77777777" w:rsidR="00115E00" w:rsidRPr="000F4B0D" w:rsidRDefault="00115E00" w:rsidP="00115E00">
      <w:pPr>
        <w:numPr>
          <w:ilvl w:val="0"/>
          <w:numId w:val="3"/>
        </w:numPr>
        <w:tabs>
          <w:tab w:val="left" w:pos="851"/>
        </w:tabs>
        <w:ind w:hanging="578"/>
        <w:rPr>
          <w:lang w:val="sl-SI"/>
        </w:rPr>
      </w:pPr>
      <w:proofErr w:type="spellStart"/>
      <w:r w:rsidRPr="000F4B0D">
        <w:rPr>
          <w:lang w:val="sr-Cyrl-RS"/>
        </w:rPr>
        <w:t>Macula</w:t>
      </w:r>
      <w:proofErr w:type="spellEnd"/>
      <w:r w:rsidRPr="000F4B0D">
        <w:rPr>
          <w:lang w:val="sr-Cyrl-RS"/>
        </w:rPr>
        <w:t xml:space="preserve"> </w:t>
      </w:r>
      <w:proofErr w:type="spellStart"/>
      <w:r w:rsidRPr="000F4B0D">
        <w:rPr>
          <w:lang w:val="sr-Cyrl-RS"/>
        </w:rPr>
        <w:t>lutea</w:t>
      </w:r>
      <w:proofErr w:type="spellEnd"/>
    </w:p>
    <w:p w14:paraId="6DD31D2E" w14:textId="122CBEFE" w:rsidR="00115E00" w:rsidRPr="000F4B0D" w:rsidRDefault="00115E00" w:rsidP="00115E00">
      <w:pPr>
        <w:numPr>
          <w:ilvl w:val="0"/>
          <w:numId w:val="3"/>
        </w:numPr>
        <w:tabs>
          <w:tab w:val="left" w:pos="851"/>
        </w:tabs>
        <w:ind w:hanging="578"/>
        <w:rPr>
          <w:lang w:val="sl-SI"/>
        </w:rPr>
      </w:pPr>
      <w:proofErr w:type="gramStart"/>
      <w:r w:rsidRPr="000F4B0D">
        <w:t>Discus</w:t>
      </w:r>
      <w:proofErr w:type="gramEnd"/>
      <w:r w:rsidRPr="000F4B0D">
        <w:t xml:space="preserve"> </w:t>
      </w:r>
      <w:r w:rsidR="00D43007">
        <w:t>of optic nerve</w:t>
      </w:r>
    </w:p>
    <w:p w14:paraId="57136479" w14:textId="77777777" w:rsidR="00115E00" w:rsidRPr="000F4B0D" w:rsidRDefault="00115E00" w:rsidP="00115E00">
      <w:pPr>
        <w:numPr>
          <w:ilvl w:val="0"/>
          <w:numId w:val="3"/>
        </w:numPr>
        <w:tabs>
          <w:tab w:val="left" w:pos="851"/>
        </w:tabs>
        <w:ind w:hanging="578"/>
        <w:rPr>
          <w:lang w:val="sl-SI"/>
        </w:rPr>
      </w:pPr>
      <w:r w:rsidRPr="000F4B0D">
        <w:rPr>
          <w:lang w:val="sl-SI"/>
        </w:rPr>
        <w:t>Blood vessels of the retina (vasa sanguinea retinae)</w:t>
      </w:r>
    </w:p>
    <w:p w14:paraId="1E024C0D" w14:textId="77777777" w:rsidR="00115E00" w:rsidRPr="000F4B0D" w:rsidRDefault="00115E00" w:rsidP="00115E00">
      <w:pPr>
        <w:numPr>
          <w:ilvl w:val="0"/>
          <w:numId w:val="3"/>
        </w:numPr>
        <w:tabs>
          <w:tab w:val="left" w:pos="851"/>
        </w:tabs>
        <w:ind w:hanging="578"/>
        <w:rPr>
          <w:lang w:val="sl-SI"/>
        </w:rPr>
      </w:pPr>
      <w:r w:rsidRPr="000F4B0D">
        <w:rPr>
          <w:lang w:val="sl-SI"/>
        </w:rPr>
        <w:t>Contents of the eyeball</w:t>
      </w:r>
    </w:p>
    <w:p w14:paraId="592C5D3F" w14:textId="4C4DA15D" w:rsidR="00115E00" w:rsidRPr="000F4B0D" w:rsidRDefault="00D43007" w:rsidP="00115E00">
      <w:pPr>
        <w:numPr>
          <w:ilvl w:val="0"/>
          <w:numId w:val="3"/>
        </w:numPr>
        <w:tabs>
          <w:tab w:val="left" w:pos="851"/>
        </w:tabs>
        <w:ind w:hanging="578"/>
        <w:rPr>
          <w:lang w:val="sl-SI"/>
        </w:rPr>
      </w:pPr>
      <w:r>
        <w:rPr>
          <w:lang w:val="sl-SI"/>
        </w:rPr>
        <w:t>Anterior</w:t>
      </w:r>
      <w:r w:rsidR="00115E00" w:rsidRPr="000F4B0D">
        <w:rPr>
          <w:lang w:val="sl-SI"/>
        </w:rPr>
        <w:t xml:space="preserve"> chamber of the eyeball (camera anterior bulbi)</w:t>
      </w:r>
    </w:p>
    <w:p w14:paraId="16022184" w14:textId="622A3750" w:rsidR="00115E00" w:rsidRPr="000F4B0D" w:rsidRDefault="00D43007" w:rsidP="00115E00">
      <w:pPr>
        <w:numPr>
          <w:ilvl w:val="0"/>
          <w:numId w:val="3"/>
        </w:numPr>
        <w:tabs>
          <w:tab w:val="left" w:pos="851"/>
        </w:tabs>
        <w:ind w:hanging="578"/>
        <w:rPr>
          <w:lang w:val="sl-SI"/>
        </w:rPr>
      </w:pPr>
      <w:r>
        <w:rPr>
          <w:lang w:val="sl-SI"/>
        </w:rPr>
        <w:t>Posterior</w:t>
      </w:r>
      <w:r w:rsidR="00115E00" w:rsidRPr="000F4B0D">
        <w:rPr>
          <w:lang w:val="sl-SI"/>
        </w:rPr>
        <w:t xml:space="preserve"> chamber of the eyeball (camera posterior bulbi)</w:t>
      </w:r>
    </w:p>
    <w:p w14:paraId="6ACC8072" w14:textId="77777777" w:rsidR="00115E00" w:rsidRPr="000F4B0D" w:rsidRDefault="00115E00" w:rsidP="00115E00">
      <w:pPr>
        <w:numPr>
          <w:ilvl w:val="0"/>
          <w:numId w:val="3"/>
        </w:numPr>
        <w:tabs>
          <w:tab w:val="left" w:pos="851"/>
        </w:tabs>
        <w:ind w:hanging="578"/>
        <w:rPr>
          <w:lang w:val="sl-SI"/>
        </w:rPr>
      </w:pPr>
      <w:r w:rsidRPr="000F4B0D">
        <w:rPr>
          <w:lang w:val="sl-SI"/>
        </w:rPr>
        <w:t>Aqueous humor (humor aquosus)</w:t>
      </w:r>
    </w:p>
    <w:p w14:paraId="426877CC" w14:textId="6D8AB09E" w:rsidR="00115E00" w:rsidRPr="000F4B0D" w:rsidRDefault="00D43007" w:rsidP="00115E00">
      <w:pPr>
        <w:numPr>
          <w:ilvl w:val="0"/>
          <w:numId w:val="3"/>
        </w:numPr>
        <w:tabs>
          <w:tab w:val="left" w:pos="851"/>
        </w:tabs>
        <w:ind w:hanging="578"/>
        <w:rPr>
          <w:lang w:val="sl-SI"/>
        </w:rPr>
      </w:pPr>
      <w:r>
        <w:rPr>
          <w:lang w:val="sl-SI"/>
        </w:rPr>
        <w:t>L</w:t>
      </w:r>
      <w:r w:rsidR="00115E00" w:rsidRPr="000F4B0D">
        <w:rPr>
          <w:lang w:val="sl-SI"/>
        </w:rPr>
        <w:t>ens</w:t>
      </w:r>
    </w:p>
    <w:p w14:paraId="3CC8939E" w14:textId="77777777" w:rsidR="00115E00" w:rsidRPr="000F4B0D" w:rsidRDefault="00115E00" w:rsidP="00115E00">
      <w:pPr>
        <w:numPr>
          <w:ilvl w:val="0"/>
          <w:numId w:val="3"/>
        </w:numPr>
        <w:tabs>
          <w:tab w:val="left" w:pos="851"/>
        </w:tabs>
        <w:ind w:hanging="578"/>
        <w:rPr>
          <w:lang w:val="sl-SI"/>
        </w:rPr>
      </w:pPr>
      <w:r w:rsidRPr="000F4B0D">
        <w:rPr>
          <w:lang w:val="sl-SI"/>
        </w:rPr>
        <w:t>Vitreous body (corpus vitreum)</w:t>
      </w:r>
    </w:p>
    <w:p w14:paraId="75D3EB50" w14:textId="77777777" w:rsidR="00115E00" w:rsidRPr="000F4B0D" w:rsidRDefault="00115E00" w:rsidP="00115E00">
      <w:pPr>
        <w:numPr>
          <w:ilvl w:val="0"/>
          <w:numId w:val="3"/>
        </w:numPr>
        <w:tabs>
          <w:tab w:val="left" w:pos="851"/>
        </w:tabs>
        <w:ind w:hanging="578"/>
        <w:rPr>
          <w:lang w:val="sl-SI"/>
        </w:rPr>
      </w:pPr>
      <w:r w:rsidRPr="000F4B0D">
        <w:rPr>
          <w:lang w:val="sl-SI"/>
        </w:rPr>
        <w:t>Auxiliary organs of the eye (organa oculi accessoria)</w:t>
      </w:r>
    </w:p>
    <w:p w14:paraId="5DF750E0" w14:textId="05F06C7A" w:rsidR="00115E00" w:rsidRPr="000F4B0D" w:rsidRDefault="00D43007" w:rsidP="00115E00">
      <w:pPr>
        <w:numPr>
          <w:ilvl w:val="0"/>
          <w:numId w:val="3"/>
        </w:numPr>
        <w:tabs>
          <w:tab w:val="left" w:pos="851"/>
        </w:tabs>
        <w:ind w:hanging="578"/>
        <w:rPr>
          <w:lang w:val="sl-SI"/>
        </w:rPr>
      </w:pPr>
      <w:r>
        <w:rPr>
          <w:lang w:val="sl-SI"/>
        </w:rPr>
        <w:t>Extra-ocular</w:t>
      </w:r>
      <w:r w:rsidR="00115E00" w:rsidRPr="000F4B0D">
        <w:rPr>
          <w:lang w:val="sl-SI"/>
        </w:rPr>
        <w:t xml:space="preserve"> muscles (musculi bulbi)</w:t>
      </w:r>
    </w:p>
    <w:p w14:paraId="73E6821B" w14:textId="0BF293E5" w:rsidR="00115E00" w:rsidRPr="000F4B0D" w:rsidRDefault="00D43007" w:rsidP="00115E00">
      <w:pPr>
        <w:numPr>
          <w:ilvl w:val="0"/>
          <w:numId w:val="3"/>
        </w:numPr>
        <w:tabs>
          <w:tab w:val="left" w:pos="851"/>
        </w:tabs>
        <w:ind w:hanging="578"/>
        <w:rPr>
          <w:lang w:val="sl-SI"/>
        </w:rPr>
      </w:pPr>
      <w:r>
        <w:rPr>
          <w:lang w:val="sl-SI"/>
        </w:rPr>
        <w:t>Mm. recti</w:t>
      </w:r>
      <w:r w:rsidR="00115E00" w:rsidRPr="000F4B0D">
        <w:rPr>
          <w:lang w:val="sl-SI"/>
        </w:rPr>
        <w:t xml:space="preserve"> of the eyeball</w:t>
      </w:r>
    </w:p>
    <w:p w14:paraId="6D1A32C0" w14:textId="77777777" w:rsidR="00115E00" w:rsidRPr="000F4B0D" w:rsidRDefault="00115E00" w:rsidP="00115E00">
      <w:pPr>
        <w:numPr>
          <w:ilvl w:val="0"/>
          <w:numId w:val="3"/>
        </w:numPr>
        <w:tabs>
          <w:tab w:val="left" w:pos="851"/>
        </w:tabs>
        <w:ind w:hanging="578"/>
        <w:rPr>
          <w:lang w:val="sl-SI"/>
        </w:rPr>
      </w:pPr>
      <w:r w:rsidRPr="000F4B0D">
        <w:rPr>
          <w:lang w:val="sl-SI"/>
        </w:rPr>
        <w:t>Oblique muscles of the eyeball</w:t>
      </w:r>
    </w:p>
    <w:p w14:paraId="2119F427" w14:textId="77777777" w:rsidR="00115E00" w:rsidRPr="000F4B0D" w:rsidRDefault="00115E00" w:rsidP="00115E00">
      <w:pPr>
        <w:numPr>
          <w:ilvl w:val="0"/>
          <w:numId w:val="3"/>
        </w:numPr>
        <w:tabs>
          <w:tab w:val="left" w:pos="851"/>
        </w:tabs>
        <w:ind w:hanging="578"/>
        <w:rPr>
          <w:lang w:val="sl-SI"/>
        </w:rPr>
      </w:pPr>
      <w:r w:rsidRPr="000F4B0D">
        <w:rPr>
          <w:lang w:val="sl-SI"/>
        </w:rPr>
        <w:t>Eyelids (palpebrae)</w:t>
      </w:r>
    </w:p>
    <w:p w14:paraId="7BB82E24" w14:textId="77777777" w:rsidR="00115E00" w:rsidRPr="000F4B0D" w:rsidRDefault="00115E00" w:rsidP="00115E00">
      <w:pPr>
        <w:numPr>
          <w:ilvl w:val="0"/>
          <w:numId w:val="3"/>
        </w:numPr>
        <w:tabs>
          <w:tab w:val="left" w:pos="851"/>
        </w:tabs>
        <w:ind w:hanging="578"/>
        <w:rPr>
          <w:lang w:val="sl-SI"/>
        </w:rPr>
      </w:pPr>
      <w:r w:rsidRPr="000F4B0D">
        <w:rPr>
          <w:lang w:val="sl-SI"/>
        </w:rPr>
        <w:t>Conjunctiva (tunica conjunctiva)</w:t>
      </w:r>
    </w:p>
    <w:p w14:paraId="63CF2133" w14:textId="77777777" w:rsidR="00115E00" w:rsidRPr="000F4B0D" w:rsidRDefault="00115E00" w:rsidP="00115E00">
      <w:pPr>
        <w:numPr>
          <w:ilvl w:val="0"/>
          <w:numId w:val="3"/>
        </w:numPr>
        <w:tabs>
          <w:tab w:val="left" w:pos="851"/>
        </w:tabs>
        <w:ind w:hanging="578"/>
        <w:rPr>
          <w:lang w:val="sl-SI"/>
        </w:rPr>
      </w:pPr>
      <w:r w:rsidRPr="000F4B0D">
        <w:rPr>
          <w:lang w:val="sl-SI"/>
        </w:rPr>
        <w:t>Lacrimal apparatus (apparatus lacrimalis)</w:t>
      </w:r>
    </w:p>
    <w:p w14:paraId="1C3980C4" w14:textId="77777777" w:rsidR="00115E00" w:rsidRPr="000F4B0D" w:rsidRDefault="00115E00" w:rsidP="00115E00">
      <w:pPr>
        <w:numPr>
          <w:ilvl w:val="0"/>
          <w:numId w:val="3"/>
        </w:numPr>
        <w:tabs>
          <w:tab w:val="left" w:pos="851"/>
        </w:tabs>
        <w:ind w:hanging="578"/>
        <w:rPr>
          <w:lang w:val="sl-SI"/>
        </w:rPr>
      </w:pPr>
      <w:r w:rsidRPr="000F4B0D">
        <w:rPr>
          <w:lang w:val="sl-SI"/>
        </w:rPr>
        <w:t>Drainage organs of tears</w:t>
      </w:r>
    </w:p>
    <w:p w14:paraId="650D8D82" w14:textId="77777777" w:rsidR="00115E00" w:rsidRPr="000F4B0D" w:rsidRDefault="00115E00" w:rsidP="00115E00">
      <w:pPr>
        <w:numPr>
          <w:ilvl w:val="0"/>
          <w:numId w:val="3"/>
        </w:numPr>
        <w:tabs>
          <w:tab w:val="left" w:pos="851"/>
        </w:tabs>
        <w:ind w:hanging="578"/>
        <w:rPr>
          <w:lang w:val="sl-SI"/>
        </w:rPr>
      </w:pPr>
      <w:r w:rsidRPr="000F4B0D">
        <w:rPr>
          <w:lang w:val="sl-SI"/>
        </w:rPr>
        <w:t>Organ of hearing and balance (organum vestibulocochleare)</w:t>
      </w:r>
    </w:p>
    <w:p w14:paraId="53FA97CE" w14:textId="77777777" w:rsidR="00115E00" w:rsidRPr="000F4B0D" w:rsidRDefault="00115E00" w:rsidP="00115E00">
      <w:pPr>
        <w:numPr>
          <w:ilvl w:val="0"/>
          <w:numId w:val="3"/>
        </w:numPr>
        <w:tabs>
          <w:tab w:val="left" w:pos="851"/>
        </w:tabs>
        <w:ind w:hanging="578"/>
        <w:rPr>
          <w:lang w:val="sl-SI"/>
        </w:rPr>
      </w:pPr>
      <w:r w:rsidRPr="000F4B0D">
        <w:rPr>
          <w:lang w:val="sl-SI"/>
        </w:rPr>
        <w:t>External ear (auris externa)</w:t>
      </w:r>
    </w:p>
    <w:p w14:paraId="4F9EA309" w14:textId="5DAEA8CF" w:rsidR="00115E00" w:rsidRPr="000F4B0D" w:rsidRDefault="00D43007" w:rsidP="00115E00">
      <w:pPr>
        <w:numPr>
          <w:ilvl w:val="0"/>
          <w:numId w:val="3"/>
        </w:numPr>
        <w:tabs>
          <w:tab w:val="left" w:pos="851"/>
        </w:tabs>
        <w:ind w:hanging="578"/>
        <w:rPr>
          <w:lang w:val="sl-SI"/>
        </w:rPr>
      </w:pPr>
      <w:r>
        <w:rPr>
          <w:lang w:val="sl-SI"/>
        </w:rPr>
        <w:t>Tympanic membrane</w:t>
      </w:r>
      <w:r w:rsidR="00115E00" w:rsidRPr="000F4B0D">
        <w:rPr>
          <w:lang w:val="sl-SI"/>
        </w:rPr>
        <w:t xml:space="preserve"> (membrana tympani)</w:t>
      </w:r>
    </w:p>
    <w:p w14:paraId="13E16B03" w14:textId="556D5A5D" w:rsidR="00115E00" w:rsidRPr="000F4B0D" w:rsidRDefault="00D43007" w:rsidP="00115E00">
      <w:pPr>
        <w:numPr>
          <w:ilvl w:val="0"/>
          <w:numId w:val="3"/>
        </w:numPr>
        <w:tabs>
          <w:tab w:val="left" w:pos="851"/>
        </w:tabs>
        <w:ind w:hanging="578"/>
        <w:rPr>
          <w:lang w:val="sl-SI"/>
        </w:rPr>
      </w:pPr>
      <w:r>
        <w:rPr>
          <w:lang w:val="sl-SI"/>
        </w:rPr>
        <w:t>M</w:t>
      </w:r>
      <w:r w:rsidR="00115E00" w:rsidRPr="000F4B0D">
        <w:rPr>
          <w:lang w:val="sl-SI"/>
        </w:rPr>
        <w:t>iddle ear (auris media)</w:t>
      </w:r>
    </w:p>
    <w:p w14:paraId="49D3044B" w14:textId="77777777" w:rsidR="00115E00" w:rsidRPr="000F4B0D" w:rsidRDefault="00115E00" w:rsidP="00115E00">
      <w:pPr>
        <w:numPr>
          <w:ilvl w:val="0"/>
          <w:numId w:val="3"/>
        </w:numPr>
        <w:tabs>
          <w:tab w:val="left" w:pos="851"/>
        </w:tabs>
        <w:ind w:hanging="578"/>
        <w:rPr>
          <w:lang w:val="sl-SI"/>
        </w:rPr>
      </w:pPr>
      <w:r w:rsidRPr="000F4B0D">
        <w:rPr>
          <w:lang w:val="sl-SI"/>
        </w:rPr>
        <w:t>Tympanic cavity (cavum tympani)</w:t>
      </w:r>
    </w:p>
    <w:p w14:paraId="3F587F8C" w14:textId="480F09DC" w:rsidR="00115E00" w:rsidRPr="000F4B0D" w:rsidRDefault="00115E00" w:rsidP="00115E00">
      <w:pPr>
        <w:numPr>
          <w:ilvl w:val="0"/>
          <w:numId w:val="3"/>
        </w:numPr>
        <w:tabs>
          <w:tab w:val="left" w:pos="851"/>
        </w:tabs>
        <w:ind w:hanging="578"/>
        <w:rPr>
          <w:lang w:val="sl-SI"/>
        </w:rPr>
      </w:pPr>
      <w:r w:rsidRPr="000F4B0D">
        <w:rPr>
          <w:lang w:val="sl-SI"/>
        </w:rPr>
        <w:t xml:space="preserve">The walls </w:t>
      </w:r>
      <w:r w:rsidR="00D43007">
        <w:rPr>
          <w:lang w:val="sl-SI"/>
        </w:rPr>
        <w:t>of tympanic cavity</w:t>
      </w:r>
    </w:p>
    <w:p w14:paraId="4121F095" w14:textId="77777777" w:rsidR="00115E00" w:rsidRPr="000F4B0D" w:rsidRDefault="00115E00" w:rsidP="00115E00">
      <w:pPr>
        <w:numPr>
          <w:ilvl w:val="0"/>
          <w:numId w:val="3"/>
        </w:numPr>
        <w:tabs>
          <w:tab w:val="left" w:pos="851"/>
        </w:tabs>
        <w:ind w:hanging="578"/>
        <w:rPr>
          <w:lang w:val="sl-SI"/>
        </w:rPr>
      </w:pPr>
      <w:r w:rsidRPr="000F4B0D">
        <w:rPr>
          <w:lang w:val="sl-SI"/>
        </w:rPr>
        <w:t>Auditory ossicles (ossicula auditus)</w:t>
      </w:r>
    </w:p>
    <w:p w14:paraId="4E174BFC" w14:textId="2FBA31E9" w:rsidR="00115E00" w:rsidRPr="000F4B0D" w:rsidRDefault="00115E00" w:rsidP="00115E00">
      <w:pPr>
        <w:numPr>
          <w:ilvl w:val="0"/>
          <w:numId w:val="3"/>
        </w:numPr>
        <w:tabs>
          <w:tab w:val="left" w:pos="851"/>
        </w:tabs>
        <w:ind w:hanging="578"/>
        <w:rPr>
          <w:lang w:val="sl-SI"/>
        </w:rPr>
      </w:pPr>
      <w:r w:rsidRPr="000F4B0D">
        <w:rPr>
          <w:lang w:val="sl-SI"/>
        </w:rPr>
        <w:t xml:space="preserve">Vessels and nerves </w:t>
      </w:r>
      <w:r w:rsidR="00D43007">
        <w:rPr>
          <w:lang w:val="sl-SI"/>
        </w:rPr>
        <w:t>of the tympanic cavity</w:t>
      </w:r>
    </w:p>
    <w:p w14:paraId="6ECAE3CD" w14:textId="77777777" w:rsidR="00115E00" w:rsidRPr="000F4B0D" w:rsidRDefault="00115E00" w:rsidP="00115E00">
      <w:pPr>
        <w:numPr>
          <w:ilvl w:val="0"/>
          <w:numId w:val="3"/>
        </w:numPr>
        <w:tabs>
          <w:tab w:val="left" w:pos="851"/>
        </w:tabs>
        <w:ind w:hanging="578"/>
        <w:rPr>
          <w:lang w:val="sl-SI"/>
        </w:rPr>
      </w:pPr>
      <w:r w:rsidRPr="000F4B0D">
        <w:rPr>
          <w:lang w:val="sl-SI"/>
        </w:rPr>
        <w:t>Eustachian tube (tuba auditory)</w:t>
      </w:r>
    </w:p>
    <w:p w14:paraId="789226D5" w14:textId="77777777" w:rsidR="00115E00" w:rsidRPr="000F4B0D" w:rsidRDefault="00115E00" w:rsidP="00115E00">
      <w:pPr>
        <w:numPr>
          <w:ilvl w:val="0"/>
          <w:numId w:val="3"/>
        </w:numPr>
        <w:tabs>
          <w:tab w:val="left" w:pos="851"/>
        </w:tabs>
        <w:ind w:hanging="578"/>
        <w:rPr>
          <w:lang w:val="sl-SI"/>
        </w:rPr>
      </w:pPr>
      <w:r w:rsidRPr="000F4B0D">
        <w:rPr>
          <w:lang w:val="sl-SI"/>
        </w:rPr>
        <w:t>Mastoid cave (antrum mastoideum)</w:t>
      </w:r>
    </w:p>
    <w:p w14:paraId="19E8A0DC" w14:textId="77777777" w:rsidR="00115E00" w:rsidRPr="000F4B0D" w:rsidRDefault="00115E00" w:rsidP="00115E00">
      <w:pPr>
        <w:numPr>
          <w:ilvl w:val="0"/>
          <w:numId w:val="3"/>
        </w:numPr>
        <w:tabs>
          <w:tab w:val="left" w:pos="851"/>
        </w:tabs>
        <w:ind w:hanging="578"/>
        <w:rPr>
          <w:lang w:val="sl-SI"/>
        </w:rPr>
      </w:pPr>
      <w:r w:rsidRPr="000F4B0D">
        <w:rPr>
          <w:lang w:val="sl-SI"/>
        </w:rPr>
        <w:t>Inner ear (auris interna)</w:t>
      </w:r>
    </w:p>
    <w:p w14:paraId="0C6FC58F" w14:textId="77777777" w:rsidR="00115E00" w:rsidRPr="000F4B0D" w:rsidRDefault="00115E00" w:rsidP="00115E00">
      <w:pPr>
        <w:numPr>
          <w:ilvl w:val="0"/>
          <w:numId w:val="3"/>
        </w:numPr>
        <w:tabs>
          <w:tab w:val="left" w:pos="851"/>
        </w:tabs>
        <w:ind w:hanging="578"/>
        <w:rPr>
          <w:lang w:val="sl-SI"/>
        </w:rPr>
      </w:pPr>
      <w:r w:rsidRPr="000F4B0D">
        <w:rPr>
          <w:lang w:val="sl-SI"/>
        </w:rPr>
        <w:t>Bone labyrinth (labyrithus osseus)</w:t>
      </w:r>
    </w:p>
    <w:p w14:paraId="36FAA3D1" w14:textId="0F3A2761" w:rsidR="00115E00" w:rsidRPr="000F4B0D" w:rsidRDefault="00D43007" w:rsidP="00115E00">
      <w:pPr>
        <w:numPr>
          <w:ilvl w:val="0"/>
          <w:numId w:val="3"/>
        </w:numPr>
        <w:tabs>
          <w:tab w:val="left" w:pos="851"/>
        </w:tabs>
        <w:ind w:hanging="578"/>
        <w:rPr>
          <w:lang w:val="sl-SI"/>
        </w:rPr>
      </w:pPr>
      <w:r>
        <w:rPr>
          <w:lang w:val="sl-SI"/>
        </w:rPr>
        <w:t>C</w:t>
      </w:r>
      <w:r w:rsidR="00115E00" w:rsidRPr="000F4B0D">
        <w:rPr>
          <w:lang w:val="sl-SI"/>
        </w:rPr>
        <w:t>ochlea</w:t>
      </w:r>
    </w:p>
    <w:p w14:paraId="486B4A7D" w14:textId="0E6EFB1A" w:rsidR="00115E00" w:rsidRPr="000F4B0D" w:rsidRDefault="00D43007" w:rsidP="00115E00">
      <w:pPr>
        <w:numPr>
          <w:ilvl w:val="0"/>
          <w:numId w:val="3"/>
        </w:numPr>
        <w:tabs>
          <w:tab w:val="left" w:pos="851"/>
        </w:tabs>
        <w:ind w:hanging="578"/>
        <w:rPr>
          <w:lang w:val="sl-SI"/>
        </w:rPr>
      </w:pPr>
      <w:r>
        <w:rPr>
          <w:lang w:val="sl-SI"/>
        </w:rPr>
        <w:t>V</w:t>
      </w:r>
      <w:r w:rsidR="00115E00" w:rsidRPr="000F4B0D">
        <w:rPr>
          <w:lang w:val="sl-SI"/>
        </w:rPr>
        <w:t>estibulum</w:t>
      </w:r>
    </w:p>
    <w:p w14:paraId="571574C7" w14:textId="77777777" w:rsidR="00115E00" w:rsidRPr="000F4B0D" w:rsidRDefault="00115E00" w:rsidP="00115E00">
      <w:pPr>
        <w:numPr>
          <w:ilvl w:val="0"/>
          <w:numId w:val="3"/>
        </w:numPr>
        <w:tabs>
          <w:tab w:val="left" w:pos="851"/>
        </w:tabs>
        <w:ind w:hanging="578"/>
        <w:rPr>
          <w:lang w:val="sl-SI"/>
        </w:rPr>
      </w:pPr>
      <w:r w:rsidRPr="000F4B0D">
        <w:rPr>
          <w:lang w:val="sl-SI"/>
        </w:rPr>
        <w:t>Bony semicircular canals (canales semicircularesossei)</w:t>
      </w:r>
    </w:p>
    <w:p w14:paraId="6D2DC830" w14:textId="77777777" w:rsidR="00115E00" w:rsidRPr="000F4B0D" w:rsidRDefault="00115E00" w:rsidP="00115E00">
      <w:pPr>
        <w:numPr>
          <w:ilvl w:val="0"/>
          <w:numId w:val="3"/>
        </w:numPr>
        <w:tabs>
          <w:tab w:val="left" w:pos="851"/>
        </w:tabs>
        <w:ind w:hanging="578"/>
        <w:rPr>
          <w:lang w:val="sl-SI"/>
        </w:rPr>
      </w:pPr>
      <w:r w:rsidRPr="000F4B0D">
        <w:rPr>
          <w:lang w:val="sl-SI"/>
        </w:rPr>
        <w:t>Membranous labyrinth (labyrinthus membranaceus)</w:t>
      </w:r>
    </w:p>
    <w:p w14:paraId="1065C7BC" w14:textId="77777777" w:rsidR="00115E00" w:rsidRPr="000F4B0D" w:rsidRDefault="00115E00" w:rsidP="00115E00">
      <w:pPr>
        <w:numPr>
          <w:ilvl w:val="0"/>
          <w:numId w:val="3"/>
        </w:numPr>
        <w:tabs>
          <w:tab w:val="left" w:pos="851"/>
        </w:tabs>
        <w:ind w:hanging="578"/>
        <w:rPr>
          <w:lang w:val="sl-SI"/>
        </w:rPr>
      </w:pPr>
      <w:r w:rsidRPr="000F4B0D">
        <w:rPr>
          <w:lang w:val="sl-SI"/>
        </w:rPr>
        <w:t>Membranous cochlea (ductus cochlearis)</w:t>
      </w:r>
    </w:p>
    <w:p w14:paraId="2BAC3929" w14:textId="77777777" w:rsidR="00115E00" w:rsidRPr="000F4B0D" w:rsidRDefault="00115E00" w:rsidP="00115E00">
      <w:pPr>
        <w:numPr>
          <w:ilvl w:val="0"/>
          <w:numId w:val="3"/>
        </w:numPr>
        <w:tabs>
          <w:tab w:val="left" w:pos="851"/>
        </w:tabs>
        <w:ind w:hanging="578"/>
        <w:rPr>
          <w:lang w:val="sl-SI"/>
        </w:rPr>
      </w:pPr>
      <w:r w:rsidRPr="000F4B0D">
        <w:rPr>
          <w:lang w:val="sl-SI"/>
        </w:rPr>
        <w:t>Membranous semicircular canals (ductus semicirculares)</w:t>
      </w:r>
    </w:p>
    <w:p w14:paraId="0919A6C6" w14:textId="2346B108" w:rsidR="00115E00" w:rsidRPr="000F4B0D" w:rsidRDefault="00D43007" w:rsidP="00115E00">
      <w:pPr>
        <w:numPr>
          <w:ilvl w:val="0"/>
          <w:numId w:val="3"/>
        </w:numPr>
        <w:tabs>
          <w:tab w:val="left" w:pos="851"/>
        </w:tabs>
        <w:ind w:hanging="578"/>
        <w:rPr>
          <w:lang w:val="sl-SI"/>
        </w:rPr>
      </w:pPr>
      <w:r>
        <w:rPr>
          <w:lang w:val="sl-SI"/>
        </w:rPr>
        <w:t>U</w:t>
      </w:r>
      <w:r w:rsidR="00115E00" w:rsidRPr="000F4B0D">
        <w:rPr>
          <w:lang w:val="sl-SI"/>
        </w:rPr>
        <w:t xml:space="preserve">triculus and the </w:t>
      </w:r>
      <w:r>
        <w:rPr>
          <w:lang w:val="sl-SI"/>
        </w:rPr>
        <w:t>utriculo</w:t>
      </w:r>
      <w:r w:rsidR="00115E00" w:rsidRPr="000F4B0D">
        <w:rPr>
          <w:lang w:val="sl-SI"/>
        </w:rPr>
        <w:t>-saccular duct (ductus utriculosaccularis)</w:t>
      </w:r>
    </w:p>
    <w:p w14:paraId="381FBB58" w14:textId="77777777" w:rsidR="00115E00" w:rsidRPr="000F4B0D" w:rsidRDefault="00115E00" w:rsidP="00115E00">
      <w:pPr>
        <w:numPr>
          <w:ilvl w:val="0"/>
          <w:numId w:val="3"/>
        </w:numPr>
        <w:tabs>
          <w:tab w:val="left" w:pos="851"/>
        </w:tabs>
        <w:ind w:hanging="578"/>
        <w:rPr>
          <w:lang w:val="sl-SI"/>
        </w:rPr>
      </w:pPr>
      <w:r w:rsidRPr="000F4B0D">
        <w:rPr>
          <w:lang w:val="sl-SI"/>
        </w:rPr>
        <w:lastRenderedPageBreak/>
        <w:t>Sacculus and connecting duct (ductus reuniens)</w:t>
      </w:r>
    </w:p>
    <w:p w14:paraId="3462E866" w14:textId="77777777" w:rsidR="00115E00" w:rsidRPr="000F4B0D" w:rsidRDefault="00115E00" w:rsidP="00115E00">
      <w:pPr>
        <w:numPr>
          <w:ilvl w:val="0"/>
          <w:numId w:val="3"/>
        </w:numPr>
        <w:tabs>
          <w:tab w:val="left" w:pos="851"/>
        </w:tabs>
        <w:ind w:hanging="578"/>
        <w:rPr>
          <w:lang w:val="sl-SI"/>
        </w:rPr>
      </w:pPr>
      <w:r w:rsidRPr="000F4B0D">
        <w:rPr>
          <w:lang w:val="sl-SI"/>
        </w:rPr>
        <w:t>Endolymphatic duct (ductus endolymphaticus) and endolymphatic sac (saccus endolymphaticus)</w:t>
      </w:r>
    </w:p>
    <w:p w14:paraId="517A6B31" w14:textId="77777777" w:rsidR="00115E00" w:rsidRPr="000F4B0D" w:rsidRDefault="00115E00" w:rsidP="00115E00">
      <w:pPr>
        <w:numPr>
          <w:ilvl w:val="0"/>
          <w:numId w:val="3"/>
        </w:numPr>
        <w:tabs>
          <w:tab w:val="left" w:pos="851"/>
        </w:tabs>
        <w:ind w:hanging="578"/>
        <w:rPr>
          <w:lang w:val="sl-SI"/>
        </w:rPr>
      </w:pPr>
      <w:r w:rsidRPr="000F4B0D">
        <w:rPr>
          <w:lang w:val="sl-SI"/>
        </w:rPr>
        <w:t>Perilymphatic space (spatium perilymphaticum)</w:t>
      </w:r>
    </w:p>
    <w:p w14:paraId="606F2458" w14:textId="77777777" w:rsidR="00115E00" w:rsidRPr="000F4B0D" w:rsidRDefault="00115E00" w:rsidP="00115E00">
      <w:pPr>
        <w:numPr>
          <w:ilvl w:val="0"/>
          <w:numId w:val="3"/>
        </w:numPr>
        <w:tabs>
          <w:tab w:val="left" w:pos="851"/>
        </w:tabs>
        <w:ind w:hanging="578"/>
        <w:rPr>
          <w:lang w:val="sl-SI"/>
        </w:rPr>
      </w:pPr>
      <w:r w:rsidRPr="000F4B0D">
        <w:rPr>
          <w:lang w:val="sl-SI"/>
        </w:rPr>
        <w:t>Vessels and nerves of the inner ear</w:t>
      </w:r>
    </w:p>
    <w:p w14:paraId="22D2333D" w14:textId="77777777" w:rsidR="00115E00" w:rsidRPr="000F4B0D" w:rsidRDefault="00115E00" w:rsidP="00115E00">
      <w:pPr>
        <w:numPr>
          <w:ilvl w:val="0"/>
          <w:numId w:val="3"/>
        </w:numPr>
        <w:tabs>
          <w:tab w:val="left" w:pos="851"/>
        </w:tabs>
        <w:ind w:hanging="578"/>
        <w:rPr>
          <w:lang w:val="sl-SI"/>
        </w:rPr>
      </w:pPr>
      <w:r w:rsidRPr="000F4B0D">
        <w:rPr>
          <w:lang w:val="sl-SI"/>
        </w:rPr>
        <w:t>Topographic regions of the face (regiones faciei)</w:t>
      </w:r>
    </w:p>
    <w:p w14:paraId="75047AE2" w14:textId="77777777" w:rsidR="00115E00" w:rsidRPr="000F4B0D" w:rsidRDefault="00115E00" w:rsidP="00115E00">
      <w:pPr>
        <w:numPr>
          <w:ilvl w:val="0"/>
          <w:numId w:val="3"/>
        </w:numPr>
        <w:tabs>
          <w:tab w:val="left" w:pos="851"/>
        </w:tabs>
        <w:ind w:hanging="578"/>
        <w:rPr>
          <w:lang w:val="sl-SI"/>
        </w:rPr>
      </w:pPr>
      <w:r w:rsidRPr="000F4B0D">
        <w:rPr>
          <w:lang w:val="sl-SI"/>
        </w:rPr>
        <w:t>Chin area (regio mentalis)</w:t>
      </w:r>
    </w:p>
    <w:p w14:paraId="47EB1421" w14:textId="77777777" w:rsidR="00115E00" w:rsidRPr="000F4B0D" w:rsidRDefault="00115E00" w:rsidP="00115E00">
      <w:pPr>
        <w:numPr>
          <w:ilvl w:val="0"/>
          <w:numId w:val="3"/>
        </w:numPr>
        <w:tabs>
          <w:tab w:val="left" w:pos="851"/>
        </w:tabs>
        <w:ind w:hanging="578"/>
        <w:rPr>
          <w:lang w:val="sl-SI"/>
        </w:rPr>
      </w:pPr>
      <w:r w:rsidRPr="000F4B0D">
        <w:rPr>
          <w:lang w:val="sl-SI"/>
        </w:rPr>
        <w:t>Buccal region (regio buccalis)</w:t>
      </w:r>
    </w:p>
    <w:p w14:paraId="207022B6" w14:textId="77777777" w:rsidR="00115E00" w:rsidRPr="000F4B0D" w:rsidRDefault="00115E00" w:rsidP="00115E00">
      <w:pPr>
        <w:numPr>
          <w:ilvl w:val="0"/>
          <w:numId w:val="3"/>
        </w:numPr>
        <w:tabs>
          <w:tab w:val="left" w:pos="851"/>
        </w:tabs>
        <w:ind w:hanging="578"/>
        <w:rPr>
          <w:lang w:val="sl-SI"/>
        </w:rPr>
      </w:pPr>
      <w:r w:rsidRPr="000F4B0D">
        <w:rPr>
          <w:lang w:val="sl-SI"/>
        </w:rPr>
        <w:t>Parotidomaseteric region (regio parotideomasseterica)</w:t>
      </w:r>
    </w:p>
    <w:p w14:paraId="08F0691A" w14:textId="77777777" w:rsidR="00115E00" w:rsidRPr="000F4B0D" w:rsidRDefault="00115E00" w:rsidP="00115E00">
      <w:pPr>
        <w:numPr>
          <w:ilvl w:val="0"/>
          <w:numId w:val="3"/>
        </w:numPr>
        <w:tabs>
          <w:tab w:val="left" w:pos="851"/>
        </w:tabs>
        <w:ind w:hanging="578"/>
        <w:rPr>
          <w:lang w:val="sl-SI"/>
        </w:rPr>
      </w:pPr>
      <w:r w:rsidRPr="000F4B0D">
        <w:rPr>
          <w:lang w:val="sl-SI"/>
        </w:rPr>
        <w:t>Parotid region</w:t>
      </w:r>
    </w:p>
    <w:p w14:paraId="09FCBAC7" w14:textId="77777777" w:rsidR="00115E00" w:rsidRPr="000F4B0D" w:rsidRDefault="00115E00" w:rsidP="00115E00">
      <w:pPr>
        <w:numPr>
          <w:ilvl w:val="0"/>
          <w:numId w:val="3"/>
        </w:numPr>
        <w:tabs>
          <w:tab w:val="left" w:pos="851"/>
        </w:tabs>
        <w:ind w:hanging="578"/>
        <w:rPr>
          <w:lang w:val="sl-SI"/>
        </w:rPr>
      </w:pPr>
      <w:r w:rsidRPr="000F4B0D">
        <w:rPr>
          <w:lang w:val="sl-SI"/>
        </w:rPr>
        <w:t>Parotid lodge</w:t>
      </w:r>
    </w:p>
    <w:p w14:paraId="3F961DD7" w14:textId="77777777" w:rsidR="00115E00" w:rsidRPr="000F4B0D" w:rsidRDefault="00115E00" w:rsidP="00115E00">
      <w:pPr>
        <w:numPr>
          <w:ilvl w:val="0"/>
          <w:numId w:val="3"/>
        </w:numPr>
        <w:tabs>
          <w:tab w:val="left" w:pos="851"/>
        </w:tabs>
        <w:ind w:hanging="578"/>
        <w:rPr>
          <w:lang w:val="sl-SI"/>
        </w:rPr>
      </w:pPr>
      <w:r w:rsidRPr="000F4B0D">
        <w:rPr>
          <w:lang w:val="sl-SI"/>
        </w:rPr>
        <w:t>Masseteric region</w:t>
      </w:r>
    </w:p>
    <w:p w14:paraId="7D0387C2" w14:textId="759EB88D" w:rsidR="00115E00" w:rsidRPr="000F4B0D" w:rsidRDefault="00D43007" w:rsidP="00115E00">
      <w:pPr>
        <w:numPr>
          <w:ilvl w:val="0"/>
          <w:numId w:val="3"/>
        </w:numPr>
        <w:tabs>
          <w:tab w:val="left" w:pos="851"/>
        </w:tabs>
        <w:ind w:hanging="578"/>
        <w:rPr>
          <w:lang w:val="sl-SI"/>
        </w:rPr>
      </w:pPr>
      <w:r>
        <w:rPr>
          <w:lang w:val="sl-SI"/>
        </w:rPr>
        <w:t>I</w:t>
      </w:r>
      <w:r w:rsidR="00115E00" w:rsidRPr="000F4B0D">
        <w:rPr>
          <w:lang w:val="sl-SI"/>
        </w:rPr>
        <w:t>nfratemporal region (regio infratemporalis)</w:t>
      </w:r>
    </w:p>
    <w:p w14:paraId="0B7C28B2" w14:textId="77777777" w:rsidR="00115E00" w:rsidRPr="000F4B0D" w:rsidRDefault="00115E00" w:rsidP="00115E00">
      <w:pPr>
        <w:numPr>
          <w:ilvl w:val="0"/>
          <w:numId w:val="3"/>
        </w:numPr>
        <w:tabs>
          <w:tab w:val="left" w:pos="851"/>
        </w:tabs>
        <w:ind w:hanging="578"/>
        <w:rPr>
          <w:lang w:val="sl-SI"/>
        </w:rPr>
      </w:pPr>
      <w:r w:rsidRPr="000F4B0D">
        <w:rPr>
          <w:lang w:val="sl-SI"/>
        </w:rPr>
        <w:t>Parapharyngeal space</w:t>
      </w:r>
    </w:p>
    <w:p w14:paraId="3531FB06" w14:textId="77777777" w:rsidR="00115E00" w:rsidRPr="000F4B0D" w:rsidRDefault="00115E00" w:rsidP="00115E00">
      <w:pPr>
        <w:numPr>
          <w:ilvl w:val="0"/>
          <w:numId w:val="3"/>
        </w:numPr>
        <w:tabs>
          <w:tab w:val="left" w:pos="851"/>
        </w:tabs>
        <w:ind w:hanging="578"/>
        <w:rPr>
          <w:lang w:val="sl-SI"/>
        </w:rPr>
      </w:pPr>
      <w:r w:rsidRPr="000F4B0D">
        <w:rPr>
          <w:lang w:val="sl-SI"/>
        </w:rPr>
        <w:t>Prestyloid space (spatium prestyloideum)</w:t>
      </w:r>
    </w:p>
    <w:p w14:paraId="6692A196" w14:textId="5FD852AF" w:rsidR="00115E00" w:rsidRPr="000C64C0" w:rsidRDefault="00115E00" w:rsidP="000C64C0">
      <w:pPr>
        <w:numPr>
          <w:ilvl w:val="0"/>
          <w:numId w:val="3"/>
        </w:numPr>
        <w:tabs>
          <w:tab w:val="left" w:pos="851"/>
        </w:tabs>
        <w:ind w:hanging="578"/>
        <w:rPr>
          <w:lang w:val="sl-SI"/>
        </w:rPr>
      </w:pPr>
      <w:r w:rsidRPr="000F4B0D">
        <w:rPr>
          <w:lang w:val="sl-SI"/>
        </w:rPr>
        <w:t>Retrostyloid space (spatium retrostyloideum)</w:t>
      </w:r>
    </w:p>
    <w:p w14:paraId="224DD767" w14:textId="77777777" w:rsidR="00115E00" w:rsidRPr="000F4B0D" w:rsidRDefault="00115E00" w:rsidP="00115E00">
      <w:pPr>
        <w:numPr>
          <w:ilvl w:val="0"/>
          <w:numId w:val="3"/>
        </w:numPr>
        <w:tabs>
          <w:tab w:val="left" w:pos="851"/>
        </w:tabs>
        <w:ind w:hanging="578"/>
        <w:rPr>
          <w:lang w:val="sl-SI"/>
        </w:rPr>
      </w:pPr>
      <w:r w:rsidRPr="000F4B0D">
        <w:rPr>
          <w:lang w:val="sl-SI"/>
        </w:rPr>
        <w:t>Retropharyngeal space</w:t>
      </w:r>
    </w:p>
    <w:p w14:paraId="1F4D5114" w14:textId="77777777" w:rsidR="00115E00" w:rsidRPr="000F4B0D" w:rsidRDefault="00115E00" w:rsidP="00115E00">
      <w:pPr>
        <w:numPr>
          <w:ilvl w:val="0"/>
          <w:numId w:val="3"/>
        </w:numPr>
        <w:tabs>
          <w:tab w:val="left" w:pos="851"/>
        </w:tabs>
        <w:ind w:hanging="578"/>
        <w:rPr>
          <w:lang w:val="sl-SI"/>
        </w:rPr>
      </w:pPr>
      <w:r w:rsidRPr="000F4B0D">
        <w:rPr>
          <w:lang w:val="sl-SI"/>
        </w:rPr>
        <w:t>Topographic regions of the neck</w:t>
      </w:r>
    </w:p>
    <w:p w14:paraId="742C2AC1" w14:textId="77777777" w:rsidR="00115E00" w:rsidRPr="000F4B0D" w:rsidRDefault="00115E00" w:rsidP="00115E00">
      <w:pPr>
        <w:numPr>
          <w:ilvl w:val="0"/>
          <w:numId w:val="3"/>
        </w:numPr>
        <w:tabs>
          <w:tab w:val="left" w:pos="851"/>
        </w:tabs>
        <w:ind w:hanging="578"/>
        <w:rPr>
          <w:lang w:val="sl-SI"/>
        </w:rPr>
      </w:pPr>
      <w:r w:rsidRPr="000F4B0D">
        <w:rPr>
          <w:lang w:val="sl-SI"/>
        </w:rPr>
        <w:t>Front region of the neck (regio colli anterior)</w:t>
      </w:r>
    </w:p>
    <w:p w14:paraId="5D711AAF" w14:textId="77777777" w:rsidR="00115E00" w:rsidRPr="000F4B0D" w:rsidRDefault="00115E00" w:rsidP="00115E00">
      <w:pPr>
        <w:numPr>
          <w:ilvl w:val="0"/>
          <w:numId w:val="3"/>
        </w:numPr>
        <w:tabs>
          <w:tab w:val="left" w:pos="851"/>
        </w:tabs>
        <w:ind w:hanging="578"/>
        <w:rPr>
          <w:lang w:val="sl-SI"/>
        </w:rPr>
      </w:pPr>
      <w:r w:rsidRPr="000F4B0D">
        <w:rPr>
          <w:lang w:val="sl-SI"/>
        </w:rPr>
        <w:t>Submandibular triangle (trigonum submandibulare)</w:t>
      </w:r>
    </w:p>
    <w:p w14:paraId="57198D0E" w14:textId="77777777" w:rsidR="00115E00" w:rsidRPr="000F4B0D" w:rsidRDefault="00115E00" w:rsidP="00115E00">
      <w:pPr>
        <w:numPr>
          <w:ilvl w:val="0"/>
          <w:numId w:val="3"/>
        </w:numPr>
        <w:tabs>
          <w:tab w:val="left" w:pos="851"/>
        </w:tabs>
        <w:ind w:hanging="578"/>
        <w:rPr>
          <w:lang w:val="sl-SI"/>
        </w:rPr>
      </w:pPr>
      <w:r w:rsidRPr="000F4B0D">
        <w:rPr>
          <w:lang w:val="sl-SI"/>
        </w:rPr>
        <w:t>Carotid triangle (trigonum caroticum)</w:t>
      </w:r>
    </w:p>
    <w:p w14:paraId="0A4537FE" w14:textId="77777777" w:rsidR="00115E00" w:rsidRPr="000F4B0D" w:rsidRDefault="00115E00" w:rsidP="00115E00">
      <w:pPr>
        <w:numPr>
          <w:ilvl w:val="0"/>
          <w:numId w:val="3"/>
        </w:numPr>
        <w:tabs>
          <w:tab w:val="left" w:pos="851"/>
        </w:tabs>
        <w:ind w:hanging="578"/>
        <w:rPr>
          <w:lang w:val="sl-SI"/>
        </w:rPr>
      </w:pPr>
      <w:r w:rsidRPr="000F4B0D">
        <w:rPr>
          <w:lang w:val="sl-SI"/>
        </w:rPr>
        <w:t>Sternocleidomastoid region (regio sternocleidomastoidea)</w:t>
      </w:r>
    </w:p>
    <w:p w14:paraId="1C81BFF3" w14:textId="77777777" w:rsidR="00115E00" w:rsidRDefault="00115E00" w:rsidP="00115E00">
      <w:pPr>
        <w:tabs>
          <w:tab w:val="left" w:pos="851"/>
        </w:tabs>
        <w:ind w:left="142"/>
        <w:rPr>
          <w:lang w:val="sl-SI"/>
        </w:rPr>
      </w:pPr>
    </w:p>
    <w:p w14:paraId="38AD9B5A" w14:textId="77777777" w:rsidR="00115E00" w:rsidRDefault="00115E00" w:rsidP="00115E00">
      <w:pPr>
        <w:jc w:val="center"/>
        <w:rPr>
          <w:b/>
        </w:rPr>
      </w:pPr>
      <w:r>
        <w:rPr>
          <w:b/>
        </w:rPr>
        <w:t>CNS</w:t>
      </w:r>
    </w:p>
    <w:p w14:paraId="772DAFDF" w14:textId="77777777" w:rsidR="00115E00" w:rsidRPr="002C5709" w:rsidRDefault="00115E00" w:rsidP="00115E00">
      <w:pPr>
        <w:jc w:val="center"/>
        <w:rPr>
          <w:b/>
        </w:rPr>
      </w:pPr>
    </w:p>
    <w:p w14:paraId="2EC0F899" w14:textId="77777777" w:rsidR="00115E00" w:rsidRPr="002F6CFA" w:rsidRDefault="00115E00" w:rsidP="00115E00">
      <w:pPr>
        <w:numPr>
          <w:ilvl w:val="0"/>
          <w:numId w:val="4"/>
        </w:numPr>
        <w:rPr>
          <w:lang w:val="sl-SI"/>
        </w:rPr>
      </w:pPr>
      <w:r w:rsidRPr="002F6CFA">
        <w:rPr>
          <w:lang w:val="sl-SI"/>
        </w:rPr>
        <w:t>Division of the nervous system</w:t>
      </w:r>
    </w:p>
    <w:p w14:paraId="3C0DBF5A" w14:textId="77777777" w:rsidR="00115E00" w:rsidRPr="002F6CFA" w:rsidRDefault="00115E00" w:rsidP="00115E00">
      <w:pPr>
        <w:numPr>
          <w:ilvl w:val="0"/>
          <w:numId w:val="4"/>
        </w:numPr>
        <w:rPr>
          <w:lang w:val="sl-SI"/>
        </w:rPr>
      </w:pPr>
      <w:r w:rsidRPr="002F6CFA">
        <w:rPr>
          <w:lang w:val="sl-SI"/>
        </w:rPr>
        <w:t>Spinal cord (medulla spinalis) - external morphology</w:t>
      </w:r>
    </w:p>
    <w:p w14:paraId="7672BB41" w14:textId="77777777" w:rsidR="00115E00" w:rsidRPr="002F6CFA" w:rsidRDefault="00115E00" w:rsidP="00115E00">
      <w:pPr>
        <w:numPr>
          <w:ilvl w:val="0"/>
          <w:numId w:val="4"/>
        </w:numPr>
        <w:rPr>
          <w:lang w:val="sl-SI"/>
        </w:rPr>
      </w:pPr>
      <w:r w:rsidRPr="002F6CFA">
        <w:rPr>
          <w:lang w:val="sl-SI"/>
        </w:rPr>
        <w:t>The gray matter of the spinal cord</w:t>
      </w:r>
    </w:p>
    <w:p w14:paraId="2A86AB78" w14:textId="77777777" w:rsidR="00115E00" w:rsidRPr="002F6CFA" w:rsidRDefault="00115E00" w:rsidP="00115E00">
      <w:pPr>
        <w:numPr>
          <w:ilvl w:val="0"/>
          <w:numId w:val="4"/>
        </w:numPr>
        <w:rPr>
          <w:lang w:val="sl-SI"/>
        </w:rPr>
      </w:pPr>
      <w:r w:rsidRPr="002F6CFA">
        <w:t>The white matter of the spinal cord</w:t>
      </w:r>
    </w:p>
    <w:p w14:paraId="0B6CE201" w14:textId="77777777" w:rsidR="00115E00" w:rsidRPr="002F6CFA" w:rsidRDefault="00115E00" w:rsidP="00115E00">
      <w:pPr>
        <w:numPr>
          <w:ilvl w:val="0"/>
          <w:numId w:val="4"/>
        </w:numPr>
        <w:rPr>
          <w:lang w:val="sl-SI"/>
        </w:rPr>
      </w:pPr>
      <w:r w:rsidRPr="002F6CFA">
        <w:rPr>
          <w:lang w:val="sl-SI"/>
        </w:rPr>
        <w:t>Spinal nerve (n. spinalis)</w:t>
      </w:r>
    </w:p>
    <w:p w14:paraId="6B26F7CF" w14:textId="77777777" w:rsidR="00115E00" w:rsidRPr="007D47DF" w:rsidRDefault="00115E00" w:rsidP="00115E00">
      <w:pPr>
        <w:numPr>
          <w:ilvl w:val="0"/>
          <w:numId w:val="4"/>
        </w:numPr>
        <w:rPr>
          <w:lang w:val="sl-SI"/>
        </w:rPr>
      </w:pPr>
      <w:r w:rsidRPr="007D47DF">
        <w:rPr>
          <w:lang w:val="sl-SI"/>
        </w:rPr>
        <w:t>Arterial blood vessels of the spinal cord</w:t>
      </w:r>
    </w:p>
    <w:p w14:paraId="50FDA9EC" w14:textId="77777777" w:rsidR="00115E00" w:rsidRPr="002F6CFA" w:rsidRDefault="00115E00" w:rsidP="00115E00">
      <w:pPr>
        <w:numPr>
          <w:ilvl w:val="0"/>
          <w:numId w:val="4"/>
        </w:numPr>
        <w:rPr>
          <w:lang w:val="sl-SI"/>
        </w:rPr>
      </w:pPr>
      <w:r w:rsidRPr="002F6CFA">
        <w:rPr>
          <w:lang w:val="sl-SI"/>
        </w:rPr>
        <w:t>Meninges spinales</w:t>
      </w:r>
    </w:p>
    <w:p w14:paraId="2E6CA7F7" w14:textId="77777777" w:rsidR="00115E00" w:rsidRPr="002F6CFA" w:rsidRDefault="00115E00" w:rsidP="00115E00">
      <w:pPr>
        <w:numPr>
          <w:ilvl w:val="0"/>
          <w:numId w:val="4"/>
        </w:numPr>
        <w:rPr>
          <w:lang w:val="sl-SI"/>
        </w:rPr>
      </w:pPr>
      <w:r w:rsidRPr="002F6CFA">
        <w:rPr>
          <w:lang w:val="sl-SI"/>
        </w:rPr>
        <w:t>Division and boundaries of the brain stem (truncus cerebri)</w:t>
      </w:r>
    </w:p>
    <w:p w14:paraId="1974716B" w14:textId="77777777" w:rsidR="00115E00" w:rsidRPr="002F6CFA" w:rsidRDefault="00115E00" w:rsidP="00115E00">
      <w:pPr>
        <w:numPr>
          <w:ilvl w:val="0"/>
          <w:numId w:val="4"/>
        </w:numPr>
        <w:rPr>
          <w:lang w:val="sl-SI"/>
        </w:rPr>
      </w:pPr>
      <w:r w:rsidRPr="002F6CFA">
        <w:rPr>
          <w:lang w:val="sl-SI"/>
        </w:rPr>
        <w:t>Medulla oblongata</w:t>
      </w:r>
    </w:p>
    <w:p w14:paraId="232FE2AD" w14:textId="17C67761" w:rsidR="00115E00" w:rsidRPr="002F6CFA" w:rsidRDefault="00292EBD" w:rsidP="00115E00">
      <w:pPr>
        <w:numPr>
          <w:ilvl w:val="0"/>
          <w:numId w:val="4"/>
        </w:numPr>
        <w:rPr>
          <w:lang w:val="sl-SI"/>
        </w:rPr>
      </w:pPr>
      <w:r>
        <w:rPr>
          <w:lang w:val="sl-SI"/>
        </w:rPr>
        <w:t>P</w:t>
      </w:r>
      <w:r w:rsidR="00115E00" w:rsidRPr="002F6CFA">
        <w:rPr>
          <w:lang w:val="sl-SI"/>
        </w:rPr>
        <w:t>ons</w:t>
      </w:r>
    </w:p>
    <w:p w14:paraId="7F17C14A" w14:textId="7BEDB342" w:rsidR="00115E00" w:rsidRPr="002F6CFA" w:rsidRDefault="00292EBD" w:rsidP="00115E00">
      <w:pPr>
        <w:numPr>
          <w:ilvl w:val="0"/>
          <w:numId w:val="4"/>
        </w:numPr>
        <w:rPr>
          <w:lang w:val="sl-SI"/>
        </w:rPr>
      </w:pPr>
      <w:r>
        <w:rPr>
          <w:lang w:val="sl-SI"/>
        </w:rPr>
        <w:t>M</w:t>
      </w:r>
      <w:r w:rsidR="00115E00" w:rsidRPr="002F6CFA">
        <w:rPr>
          <w:lang w:val="sl-SI"/>
        </w:rPr>
        <w:t>iddle brain (mesencephalon)</w:t>
      </w:r>
    </w:p>
    <w:p w14:paraId="4D5F27CC" w14:textId="77777777" w:rsidR="00115E00" w:rsidRPr="002F6CFA" w:rsidRDefault="00115E00" w:rsidP="00115E00">
      <w:pPr>
        <w:numPr>
          <w:ilvl w:val="0"/>
          <w:numId w:val="4"/>
        </w:numPr>
        <w:rPr>
          <w:lang w:val="sl-SI"/>
        </w:rPr>
      </w:pPr>
      <w:r w:rsidRPr="002F6CFA">
        <w:rPr>
          <w:lang w:val="sl-SI"/>
        </w:rPr>
        <w:t>Ventral side of the brainstem</w:t>
      </w:r>
    </w:p>
    <w:p w14:paraId="568696F3" w14:textId="77777777" w:rsidR="00115E00" w:rsidRPr="002F6CFA" w:rsidRDefault="00115E00" w:rsidP="00115E00">
      <w:pPr>
        <w:numPr>
          <w:ilvl w:val="0"/>
          <w:numId w:val="4"/>
        </w:numPr>
        <w:rPr>
          <w:lang w:val="sl-SI"/>
        </w:rPr>
      </w:pPr>
      <w:r w:rsidRPr="002F6CFA">
        <w:rPr>
          <w:lang w:val="sl-SI"/>
        </w:rPr>
        <w:t>Lateral sides of the brain stem</w:t>
      </w:r>
    </w:p>
    <w:p w14:paraId="0459B9F4" w14:textId="77777777" w:rsidR="00115E00" w:rsidRPr="002F6CFA" w:rsidRDefault="00115E00" w:rsidP="00115E00">
      <w:pPr>
        <w:numPr>
          <w:ilvl w:val="0"/>
          <w:numId w:val="4"/>
        </w:numPr>
        <w:rPr>
          <w:lang w:val="sl-SI"/>
        </w:rPr>
      </w:pPr>
      <w:r w:rsidRPr="002F6CFA">
        <w:rPr>
          <w:lang w:val="sl-SI"/>
        </w:rPr>
        <w:t>Dorsal side of the brain stem</w:t>
      </w:r>
    </w:p>
    <w:p w14:paraId="013F78AC" w14:textId="0EE7AB8A" w:rsidR="00115E00" w:rsidRPr="002F6CFA" w:rsidRDefault="00115E00" w:rsidP="00115E00">
      <w:pPr>
        <w:numPr>
          <w:ilvl w:val="0"/>
          <w:numId w:val="4"/>
        </w:numPr>
        <w:rPr>
          <w:lang w:val="sl-SI"/>
        </w:rPr>
      </w:pPr>
      <w:r w:rsidRPr="002F6CFA">
        <w:rPr>
          <w:lang w:val="sl-SI"/>
        </w:rPr>
        <w:t xml:space="preserve">Rhombus </w:t>
      </w:r>
      <w:r w:rsidR="00292EBD">
        <w:rPr>
          <w:lang w:val="sl-SI"/>
        </w:rPr>
        <w:t>fossa (fossa rhomboidea)</w:t>
      </w:r>
    </w:p>
    <w:p w14:paraId="7B050658" w14:textId="079F6D7F" w:rsidR="00115E00" w:rsidRPr="002F6CFA" w:rsidRDefault="00292EBD" w:rsidP="00115E00">
      <w:pPr>
        <w:numPr>
          <w:ilvl w:val="0"/>
          <w:numId w:val="4"/>
        </w:numPr>
        <w:rPr>
          <w:lang w:val="sl-SI"/>
        </w:rPr>
      </w:pPr>
      <w:r>
        <w:rPr>
          <w:lang w:val="sl-SI"/>
        </w:rPr>
        <w:t>T</w:t>
      </w:r>
      <w:r w:rsidR="00115E00" w:rsidRPr="002F6CFA">
        <w:rPr>
          <w:lang w:val="sl-SI"/>
        </w:rPr>
        <w:t>ectum mesencephalicum</w:t>
      </w:r>
    </w:p>
    <w:p w14:paraId="0AD15017" w14:textId="77777777" w:rsidR="00115E00" w:rsidRPr="002F6CFA" w:rsidRDefault="00115E00" w:rsidP="00115E00">
      <w:pPr>
        <w:numPr>
          <w:ilvl w:val="0"/>
          <w:numId w:val="4"/>
        </w:numPr>
        <w:rPr>
          <w:lang w:val="sl-SI"/>
        </w:rPr>
      </w:pPr>
      <w:r w:rsidRPr="002F6CFA">
        <w:rPr>
          <w:lang w:val="sl-SI"/>
        </w:rPr>
        <w:t>Brainstem gray matter</w:t>
      </w:r>
    </w:p>
    <w:p w14:paraId="1AFA3396" w14:textId="72217FED" w:rsidR="00115E00" w:rsidRPr="002F6CFA" w:rsidRDefault="00115E00" w:rsidP="00115E00">
      <w:pPr>
        <w:numPr>
          <w:ilvl w:val="0"/>
          <w:numId w:val="4"/>
        </w:numPr>
        <w:rPr>
          <w:lang w:val="sl-SI"/>
        </w:rPr>
      </w:pPr>
      <w:r w:rsidRPr="002F6CFA">
        <w:rPr>
          <w:lang w:val="sl-SI"/>
        </w:rPr>
        <w:t xml:space="preserve">Motor </w:t>
      </w:r>
      <w:r w:rsidR="00292EBD">
        <w:rPr>
          <w:lang w:val="sl-SI"/>
        </w:rPr>
        <w:t>nuclei</w:t>
      </w:r>
      <w:r w:rsidRPr="002F6CFA">
        <w:rPr>
          <w:lang w:val="sl-SI"/>
        </w:rPr>
        <w:t xml:space="preserve"> of the brain nerves</w:t>
      </w:r>
    </w:p>
    <w:p w14:paraId="0B99C1EF" w14:textId="05A59D6B" w:rsidR="00115E00" w:rsidRPr="002F6CFA" w:rsidRDefault="00115E00" w:rsidP="00115E00">
      <w:pPr>
        <w:numPr>
          <w:ilvl w:val="0"/>
          <w:numId w:val="4"/>
        </w:numPr>
        <w:rPr>
          <w:lang w:val="sl-SI"/>
        </w:rPr>
      </w:pPr>
      <w:r w:rsidRPr="002F6CFA">
        <w:rPr>
          <w:lang w:val="sl-SI"/>
        </w:rPr>
        <w:t xml:space="preserve">Sensitive </w:t>
      </w:r>
      <w:r w:rsidR="00292EBD">
        <w:rPr>
          <w:lang w:val="sl-SI"/>
        </w:rPr>
        <w:t>nuclei</w:t>
      </w:r>
      <w:r w:rsidRPr="002F6CFA">
        <w:rPr>
          <w:lang w:val="sl-SI"/>
        </w:rPr>
        <w:t xml:space="preserve"> of brain nerves</w:t>
      </w:r>
    </w:p>
    <w:p w14:paraId="24B1A965" w14:textId="71AEF150" w:rsidR="00115E00" w:rsidRPr="002F6CFA" w:rsidRDefault="00292EBD" w:rsidP="00115E00">
      <w:pPr>
        <w:numPr>
          <w:ilvl w:val="0"/>
          <w:numId w:val="4"/>
        </w:numPr>
        <w:rPr>
          <w:lang w:val="sl-SI"/>
        </w:rPr>
      </w:pPr>
      <w:r>
        <w:rPr>
          <w:lang w:val="sl-SI"/>
        </w:rPr>
        <w:t>Nucleus</w:t>
      </w:r>
      <w:r w:rsidR="00115E00" w:rsidRPr="002F6CFA">
        <w:rPr>
          <w:lang w:val="sl-SI"/>
        </w:rPr>
        <w:t xml:space="preserve"> of the twelfth cranial nerve (n. hypoglossus)</w:t>
      </w:r>
    </w:p>
    <w:p w14:paraId="4EBC4AAD" w14:textId="3FB67189" w:rsidR="00115E00" w:rsidRPr="002F6CFA" w:rsidRDefault="00292EBD" w:rsidP="00115E00">
      <w:pPr>
        <w:numPr>
          <w:ilvl w:val="0"/>
          <w:numId w:val="4"/>
        </w:numPr>
        <w:rPr>
          <w:lang w:val="sl-SI"/>
        </w:rPr>
      </w:pPr>
      <w:r>
        <w:rPr>
          <w:lang w:val="sl-SI"/>
        </w:rPr>
        <w:t>Nuclei</w:t>
      </w:r>
      <w:r w:rsidR="00115E00" w:rsidRPr="002F6CFA">
        <w:rPr>
          <w:lang w:val="sl-SI"/>
        </w:rPr>
        <w:t xml:space="preserve"> of the eleventh cranial nerve (n. accessorius)</w:t>
      </w:r>
    </w:p>
    <w:p w14:paraId="2889B786" w14:textId="1EFAE0BE" w:rsidR="00115E00" w:rsidRPr="002F6CFA" w:rsidRDefault="00292EBD" w:rsidP="00115E00">
      <w:pPr>
        <w:numPr>
          <w:ilvl w:val="0"/>
          <w:numId w:val="4"/>
        </w:numPr>
        <w:rPr>
          <w:lang w:val="sl-SI"/>
        </w:rPr>
      </w:pPr>
      <w:r>
        <w:rPr>
          <w:lang w:val="sl-SI"/>
        </w:rPr>
        <w:t>Nuclei</w:t>
      </w:r>
      <w:r w:rsidR="00115E00" w:rsidRPr="002F6CFA">
        <w:rPr>
          <w:lang w:val="sl-SI"/>
        </w:rPr>
        <w:t xml:space="preserve"> of the tenth cranial nerve (n. vagus)</w:t>
      </w:r>
    </w:p>
    <w:p w14:paraId="46526001" w14:textId="5258C524" w:rsidR="00115E00" w:rsidRPr="002F6CFA" w:rsidRDefault="00292EBD" w:rsidP="00115E00">
      <w:pPr>
        <w:numPr>
          <w:ilvl w:val="0"/>
          <w:numId w:val="4"/>
        </w:numPr>
        <w:rPr>
          <w:lang w:val="sl-SI"/>
        </w:rPr>
      </w:pPr>
      <w:r>
        <w:rPr>
          <w:lang w:val="sl-SI"/>
        </w:rPr>
        <w:t>Nuclei</w:t>
      </w:r>
      <w:r w:rsidR="00115E00" w:rsidRPr="002F6CFA">
        <w:rPr>
          <w:lang w:val="sl-SI"/>
        </w:rPr>
        <w:t xml:space="preserve"> of the ninth cranial nerve (n. glossopharyngeus)</w:t>
      </w:r>
    </w:p>
    <w:p w14:paraId="6139D569" w14:textId="3ED64B1D" w:rsidR="00115E00" w:rsidRPr="002F6CFA" w:rsidRDefault="00292EBD" w:rsidP="00115E00">
      <w:pPr>
        <w:numPr>
          <w:ilvl w:val="0"/>
          <w:numId w:val="4"/>
        </w:numPr>
        <w:rPr>
          <w:lang w:val="sl-SI"/>
        </w:rPr>
      </w:pPr>
      <w:r>
        <w:rPr>
          <w:lang w:val="sl-SI"/>
        </w:rPr>
        <w:t>Nuclei</w:t>
      </w:r>
      <w:r w:rsidR="00115E00" w:rsidRPr="002F6CFA">
        <w:rPr>
          <w:lang w:val="sl-SI"/>
        </w:rPr>
        <w:t xml:space="preserve"> of the eighth cerebral nerve (n. vestibulocochlearis)</w:t>
      </w:r>
    </w:p>
    <w:p w14:paraId="02BD0F31" w14:textId="0902D250" w:rsidR="00115E00" w:rsidRPr="002F6CFA" w:rsidRDefault="00292EBD" w:rsidP="00115E00">
      <w:pPr>
        <w:numPr>
          <w:ilvl w:val="0"/>
          <w:numId w:val="4"/>
        </w:numPr>
        <w:rPr>
          <w:lang w:val="sl-SI"/>
        </w:rPr>
      </w:pPr>
      <w:r>
        <w:rPr>
          <w:lang w:val="sl-SI"/>
        </w:rPr>
        <w:t xml:space="preserve">Nuclei of </w:t>
      </w:r>
      <w:r w:rsidR="00115E00" w:rsidRPr="002F6CFA">
        <w:rPr>
          <w:lang w:val="sl-SI"/>
        </w:rPr>
        <w:t>C</w:t>
      </w:r>
      <w:r>
        <w:rPr>
          <w:lang w:val="sl-SI"/>
        </w:rPr>
        <w:t>c</w:t>
      </w:r>
      <w:r w:rsidR="00115E00" w:rsidRPr="002F6CFA">
        <w:rPr>
          <w:lang w:val="sl-SI"/>
        </w:rPr>
        <w:t>chlear nerve (n.cochlearis)</w:t>
      </w:r>
    </w:p>
    <w:p w14:paraId="29FC6973" w14:textId="57626851" w:rsidR="00115E00" w:rsidRPr="002F6CFA" w:rsidRDefault="00292EBD" w:rsidP="00115E00">
      <w:pPr>
        <w:numPr>
          <w:ilvl w:val="0"/>
          <w:numId w:val="4"/>
        </w:numPr>
        <w:rPr>
          <w:lang w:val="sl-SI"/>
        </w:rPr>
      </w:pPr>
      <w:r>
        <w:rPr>
          <w:lang w:val="sl-SI"/>
        </w:rPr>
        <w:t>Nuclei</w:t>
      </w:r>
      <w:r w:rsidR="00115E00" w:rsidRPr="002F6CFA">
        <w:rPr>
          <w:lang w:val="sl-SI"/>
        </w:rPr>
        <w:t xml:space="preserve"> of the vestibular nerve (n. vestibularis)</w:t>
      </w:r>
    </w:p>
    <w:p w14:paraId="53661F6B" w14:textId="34B95D7D" w:rsidR="00115E00" w:rsidRPr="002F6CFA" w:rsidRDefault="00292EBD" w:rsidP="00115E00">
      <w:pPr>
        <w:numPr>
          <w:ilvl w:val="0"/>
          <w:numId w:val="4"/>
        </w:numPr>
        <w:rPr>
          <w:lang w:val="sl-SI"/>
        </w:rPr>
      </w:pPr>
      <w:r>
        <w:rPr>
          <w:lang w:val="sl-SI"/>
        </w:rPr>
        <w:t>Nuclei</w:t>
      </w:r>
      <w:r w:rsidR="00115E00" w:rsidRPr="002F6CFA">
        <w:rPr>
          <w:lang w:val="sl-SI"/>
        </w:rPr>
        <w:t xml:space="preserve"> of the seventh cranial nerve (n.facialis)</w:t>
      </w:r>
    </w:p>
    <w:p w14:paraId="0FD03706" w14:textId="114AFB99" w:rsidR="00115E00" w:rsidRPr="002F6CFA" w:rsidRDefault="00292EBD" w:rsidP="00115E00">
      <w:pPr>
        <w:numPr>
          <w:ilvl w:val="0"/>
          <w:numId w:val="4"/>
        </w:numPr>
        <w:rPr>
          <w:lang w:val="sl-SI"/>
        </w:rPr>
      </w:pPr>
      <w:r>
        <w:rPr>
          <w:lang w:val="sl-SI"/>
        </w:rPr>
        <w:t>Nuclei</w:t>
      </w:r>
      <w:r w:rsidR="00115E00" w:rsidRPr="002F6CFA">
        <w:rPr>
          <w:lang w:val="sl-SI"/>
        </w:rPr>
        <w:t xml:space="preserve"> of the sixth cranial nerve (n. abducens)</w:t>
      </w:r>
    </w:p>
    <w:p w14:paraId="41DB8AEA" w14:textId="5276446C" w:rsidR="00115E00" w:rsidRPr="002F6CFA" w:rsidRDefault="00292EBD" w:rsidP="00115E00">
      <w:pPr>
        <w:numPr>
          <w:ilvl w:val="0"/>
          <w:numId w:val="4"/>
        </w:numPr>
        <w:rPr>
          <w:lang w:val="sl-SI"/>
        </w:rPr>
      </w:pPr>
      <w:r>
        <w:rPr>
          <w:lang w:val="sl-SI"/>
        </w:rPr>
        <w:t>Nuclei</w:t>
      </w:r>
      <w:r w:rsidR="00115E00" w:rsidRPr="002F6CFA">
        <w:rPr>
          <w:lang w:val="sl-SI"/>
        </w:rPr>
        <w:t xml:space="preserve"> of the fifth cranial nerve (n. trigeminus)</w:t>
      </w:r>
    </w:p>
    <w:p w14:paraId="1E6D1385" w14:textId="007B7C9F" w:rsidR="00115E00" w:rsidRPr="002F6CFA" w:rsidRDefault="00292EBD" w:rsidP="00115E00">
      <w:pPr>
        <w:numPr>
          <w:ilvl w:val="0"/>
          <w:numId w:val="4"/>
        </w:numPr>
        <w:rPr>
          <w:lang w:val="sl-SI"/>
        </w:rPr>
      </w:pPr>
      <w:r>
        <w:rPr>
          <w:lang w:val="sl-SI"/>
        </w:rPr>
        <w:t>Nucleus</w:t>
      </w:r>
      <w:r w:rsidR="00115E00" w:rsidRPr="002F6CFA">
        <w:rPr>
          <w:lang w:val="sl-SI"/>
        </w:rPr>
        <w:t xml:space="preserve"> of the fourth cerebral nerve (n. trochlearis)</w:t>
      </w:r>
    </w:p>
    <w:p w14:paraId="599286FE" w14:textId="6AF7E6F1" w:rsidR="00115E00" w:rsidRPr="002F6CFA" w:rsidRDefault="00292EBD" w:rsidP="00115E00">
      <w:pPr>
        <w:numPr>
          <w:ilvl w:val="0"/>
          <w:numId w:val="4"/>
        </w:numPr>
        <w:rPr>
          <w:lang w:val="sl-SI"/>
        </w:rPr>
      </w:pPr>
      <w:r>
        <w:rPr>
          <w:lang w:val="sl-SI"/>
        </w:rPr>
        <w:t>Nuclei</w:t>
      </w:r>
      <w:r w:rsidR="00115E00" w:rsidRPr="002F6CFA">
        <w:rPr>
          <w:lang w:val="sl-SI"/>
        </w:rPr>
        <w:t xml:space="preserve"> of the third cerebral nerve (n. oculomotorius)</w:t>
      </w:r>
    </w:p>
    <w:p w14:paraId="6551A885" w14:textId="77777777" w:rsidR="00115E00" w:rsidRPr="002F6CFA" w:rsidRDefault="00115E00" w:rsidP="00115E00">
      <w:pPr>
        <w:numPr>
          <w:ilvl w:val="0"/>
          <w:numId w:val="4"/>
        </w:numPr>
        <w:rPr>
          <w:lang w:val="sl-SI"/>
        </w:rPr>
      </w:pPr>
      <w:r w:rsidRPr="002F6CFA">
        <w:rPr>
          <w:lang w:val="sl-SI"/>
        </w:rPr>
        <w:t>Pupillary reflex to light</w:t>
      </w:r>
    </w:p>
    <w:p w14:paraId="08BAE5E3" w14:textId="77777777" w:rsidR="00115E00" w:rsidRPr="002F6CFA" w:rsidRDefault="00115E00" w:rsidP="00115E00">
      <w:pPr>
        <w:numPr>
          <w:ilvl w:val="0"/>
          <w:numId w:val="4"/>
        </w:numPr>
        <w:rPr>
          <w:lang w:val="sl-SI"/>
        </w:rPr>
      </w:pPr>
      <w:r w:rsidRPr="002F6CFA">
        <w:rPr>
          <w:lang w:val="sl-SI"/>
        </w:rPr>
        <w:t>Nc. ruber</w:t>
      </w:r>
    </w:p>
    <w:p w14:paraId="0511FAB4" w14:textId="532F352E" w:rsidR="00115E00" w:rsidRPr="002F6CFA" w:rsidRDefault="00115E00" w:rsidP="00115E00">
      <w:pPr>
        <w:numPr>
          <w:ilvl w:val="0"/>
          <w:numId w:val="4"/>
        </w:numPr>
        <w:rPr>
          <w:lang w:val="sl-SI"/>
        </w:rPr>
      </w:pPr>
      <w:r w:rsidRPr="002F6CFA">
        <w:rPr>
          <w:lang w:val="sl-SI"/>
        </w:rPr>
        <w:t xml:space="preserve">Relay </w:t>
      </w:r>
      <w:r w:rsidR="00292EBD">
        <w:rPr>
          <w:lang w:val="sl-SI"/>
        </w:rPr>
        <w:t>nuclei</w:t>
      </w:r>
      <w:r w:rsidRPr="002F6CFA">
        <w:rPr>
          <w:lang w:val="sl-SI"/>
        </w:rPr>
        <w:t xml:space="preserve"> of the brain stem</w:t>
      </w:r>
    </w:p>
    <w:p w14:paraId="1DCB7893" w14:textId="7C47BC42" w:rsidR="00115E00" w:rsidRPr="002F6CFA" w:rsidRDefault="00115E00" w:rsidP="00115E00">
      <w:pPr>
        <w:numPr>
          <w:ilvl w:val="0"/>
          <w:numId w:val="4"/>
        </w:numPr>
        <w:rPr>
          <w:lang w:val="sl-SI"/>
        </w:rPr>
      </w:pPr>
      <w:r w:rsidRPr="002F6CFA">
        <w:rPr>
          <w:lang w:val="sl-SI"/>
        </w:rPr>
        <w:t xml:space="preserve">Relay </w:t>
      </w:r>
      <w:r w:rsidR="00292EBD">
        <w:rPr>
          <w:lang w:val="sl-SI"/>
        </w:rPr>
        <w:t>nuclei</w:t>
      </w:r>
      <w:r w:rsidRPr="002F6CFA">
        <w:rPr>
          <w:lang w:val="sl-SI"/>
        </w:rPr>
        <w:t xml:space="preserve"> of the medulla oblongata</w:t>
      </w:r>
    </w:p>
    <w:p w14:paraId="21DD6730" w14:textId="251C14BD" w:rsidR="00115E00" w:rsidRPr="002F6CFA" w:rsidRDefault="00115E00" w:rsidP="00115E00">
      <w:pPr>
        <w:numPr>
          <w:ilvl w:val="0"/>
          <w:numId w:val="4"/>
        </w:numPr>
        <w:rPr>
          <w:lang w:val="sl-SI"/>
        </w:rPr>
      </w:pPr>
      <w:r w:rsidRPr="002F6CFA">
        <w:rPr>
          <w:lang w:val="sl-SI"/>
        </w:rPr>
        <w:t xml:space="preserve">Relay </w:t>
      </w:r>
      <w:r w:rsidR="00292EBD">
        <w:rPr>
          <w:lang w:val="sl-SI"/>
        </w:rPr>
        <w:t>nuclei</w:t>
      </w:r>
      <w:r w:rsidRPr="002F6CFA">
        <w:rPr>
          <w:lang w:val="sl-SI"/>
        </w:rPr>
        <w:t xml:space="preserve"> of the brain bridge</w:t>
      </w:r>
    </w:p>
    <w:p w14:paraId="45CC505D" w14:textId="77777777" w:rsidR="00115E00" w:rsidRPr="002F6CFA" w:rsidRDefault="00115E00" w:rsidP="00115E00">
      <w:pPr>
        <w:numPr>
          <w:ilvl w:val="0"/>
          <w:numId w:val="4"/>
        </w:numPr>
        <w:rPr>
          <w:lang w:val="sl-SI"/>
        </w:rPr>
      </w:pPr>
      <w:r w:rsidRPr="002F6CFA">
        <w:rPr>
          <w:lang w:val="sl-SI"/>
        </w:rPr>
        <w:t>Relay nuclei of the midbrain</w:t>
      </w:r>
    </w:p>
    <w:p w14:paraId="4A33D4E7" w14:textId="182C58B8" w:rsidR="00115E00" w:rsidRPr="002F6CFA" w:rsidRDefault="00292EBD" w:rsidP="00115E00">
      <w:pPr>
        <w:numPr>
          <w:ilvl w:val="0"/>
          <w:numId w:val="4"/>
        </w:numPr>
        <w:rPr>
          <w:lang w:val="sl-SI"/>
        </w:rPr>
      </w:pPr>
      <w:r>
        <w:rPr>
          <w:lang w:val="sl-SI"/>
        </w:rPr>
        <w:t>S</w:t>
      </w:r>
      <w:r w:rsidR="00115E00" w:rsidRPr="002F6CFA">
        <w:rPr>
          <w:lang w:val="sl-SI"/>
        </w:rPr>
        <w:t>ubstantia nigra</w:t>
      </w:r>
    </w:p>
    <w:p w14:paraId="417B88F2" w14:textId="77777777" w:rsidR="00115E00" w:rsidRDefault="00115E00" w:rsidP="00115E00">
      <w:pPr>
        <w:numPr>
          <w:ilvl w:val="0"/>
          <w:numId w:val="4"/>
        </w:numPr>
        <w:rPr>
          <w:lang w:val="sl-SI"/>
        </w:rPr>
      </w:pPr>
      <w:r w:rsidRPr="002F6CFA">
        <w:rPr>
          <w:lang w:val="sl-SI"/>
        </w:rPr>
        <w:t>Pretectal area (area pretectalis)</w:t>
      </w:r>
    </w:p>
    <w:p w14:paraId="3B417C63" w14:textId="77777777" w:rsidR="00115E00" w:rsidRPr="002F6CFA" w:rsidRDefault="00115E00" w:rsidP="00115E00">
      <w:pPr>
        <w:numPr>
          <w:ilvl w:val="0"/>
          <w:numId w:val="4"/>
        </w:numPr>
        <w:rPr>
          <w:lang w:val="sl-SI"/>
        </w:rPr>
      </w:pPr>
      <w:proofErr w:type="spellStart"/>
      <w:r>
        <w:rPr>
          <w:lang w:val="sr-Cyrl-RS"/>
        </w:rPr>
        <w:t>Reticular</w:t>
      </w:r>
      <w:proofErr w:type="spellEnd"/>
      <w:r>
        <w:rPr>
          <w:lang w:val="sr-Cyrl-RS"/>
        </w:rPr>
        <w:t xml:space="preserve"> </w:t>
      </w:r>
      <w:proofErr w:type="spellStart"/>
      <w:r>
        <w:rPr>
          <w:lang w:val="sr-Cyrl-RS"/>
        </w:rPr>
        <w:t>formation</w:t>
      </w:r>
      <w:proofErr w:type="spellEnd"/>
      <w:r>
        <w:rPr>
          <w:lang w:val="sr-Cyrl-RS"/>
        </w:rPr>
        <w:t xml:space="preserve"> </w:t>
      </w:r>
      <w:proofErr w:type="spellStart"/>
      <w:r>
        <w:rPr>
          <w:lang w:val="sr-Cyrl-RS"/>
        </w:rPr>
        <w:t>of</w:t>
      </w:r>
      <w:proofErr w:type="spellEnd"/>
      <w:r>
        <w:rPr>
          <w:lang w:val="sr-Cyrl-RS"/>
        </w:rPr>
        <w:t xml:space="preserve"> </w:t>
      </w:r>
      <w:proofErr w:type="spellStart"/>
      <w:r>
        <w:rPr>
          <w:lang w:val="sr-Cyrl-RS"/>
        </w:rPr>
        <w:t>the</w:t>
      </w:r>
      <w:proofErr w:type="spellEnd"/>
      <w:r>
        <w:rPr>
          <w:lang w:val="sr-Cyrl-RS"/>
        </w:rPr>
        <w:t xml:space="preserve"> </w:t>
      </w:r>
      <w:proofErr w:type="spellStart"/>
      <w:r>
        <w:rPr>
          <w:lang w:val="sr-Cyrl-RS"/>
        </w:rPr>
        <w:t>brain</w:t>
      </w:r>
      <w:proofErr w:type="spellEnd"/>
      <w:r>
        <w:rPr>
          <w:lang w:val="sr-Cyrl-RS"/>
        </w:rPr>
        <w:t xml:space="preserve"> </w:t>
      </w:r>
      <w:proofErr w:type="spellStart"/>
      <w:r>
        <w:rPr>
          <w:lang w:val="sr-Cyrl-RS"/>
        </w:rPr>
        <w:t>stem</w:t>
      </w:r>
      <w:proofErr w:type="spellEnd"/>
    </w:p>
    <w:p w14:paraId="5A4DBEF3" w14:textId="77777777" w:rsidR="00115E00" w:rsidRPr="002F6CFA" w:rsidRDefault="00115E00" w:rsidP="00115E00">
      <w:pPr>
        <w:numPr>
          <w:ilvl w:val="0"/>
          <w:numId w:val="4"/>
        </w:numPr>
        <w:rPr>
          <w:lang w:val="sl-SI"/>
        </w:rPr>
      </w:pPr>
      <w:r w:rsidRPr="002F6CFA">
        <w:rPr>
          <w:lang w:val="sl-SI"/>
        </w:rPr>
        <w:t>Fasciculus longitudinalis medialis</w:t>
      </w:r>
    </w:p>
    <w:p w14:paraId="73A35A13" w14:textId="52D3825E" w:rsidR="00115E00" w:rsidRPr="002F6CFA" w:rsidRDefault="00292EBD" w:rsidP="00115E00">
      <w:pPr>
        <w:numPr>
          <w:ilvl w:val="0"/>
          <w:numId w:val="4"/>
        </w:numPr>
        <w:rPr>
          <w:lang w:val="sl-SI"/>
        </w:rPr>
      </w:pPr>
      <w:r>
        <w:rPr>
          <w:lang w:val="sl-SI"/>
        </w:rPr>
        <w:t>C</w:t>
      </w:r>
      <w:r w:rsidR="00115E00" w:rsidRPr="002F6CFA">
        <w:rPr>
          <w:lang w:val="sl-SI"/>
        </w:rPr>
        <w:t>erebellum</w:t>
      </w:r>
    </w:p>
    <w:p w14:paraId="5CC37706" w14:textId="77777777" w:rsidR="00115E00" w:rsidRPr="002F6CFA" w:rsidRDefault="00115E00" w:rsidP="00115E00">
      <w:pPr>
        <w:numPr>
          <w:ilvl w:val="0"/>
          <w:numId w:val="4"/>
        </w:numPr>
        <w:rPr>
          <w:lang w:val="sl-SI"/>
        </w:rPr>
      </w:pPr>
      <w:r w:rsidRPr="002F6CFA">
        <w:rPr>
          <w:lang w:val="sl-SI"/>
        </w:rPr>
        <w:t>External morphology of the cerebellum</w:t>
      </w:r>
    </w:p>
    <w:p w14:paraId="51B9FF37" w14:textId="77777777" w:rsidR="00115E00" w:rsidRPr="002F6CFA" w:rsidRDefault="00115E00" w:rsidP="00115E00">
      <w:pPr>
        <w:numPr>
          <w:ilvl w:val="0"/>
          <w:numId w:val="4"/>
        </w:numPr>
        <w:rPr>
          <w:lang w:val="sl-SI"/>
        </w:rPr>
      </w:pPr>
      <w:r w:rsidRPr="002F6CFA">
        <w:rPr>
          <w:lang w:val="sl-SI"/>
        </w:rPr>
        <w:t>Pontocerebellar angle (angulus pontocerebellaris)</w:t>
      </w:r>
    </w:p>
    <w:p w14:paraId="6780B93E" w14:textId="77777777" w:rsidR="00115E00" w:rsidRPr="002F6CFA" w:rsidRDefault="00115E00" w:rsidP="00115E00">
      <w:pPr>
        <w:numPr>
          <w:ilvl w:val="0"/>
          <w:numId w:val="4"/>
        </w:numPr>
        <w:rPr>
          <w:lang w:val="sl-SI"/>
        </w:rPr>
      </w:pPr>
      <w:r w:rsidRPr="002F6CFA">
        <w:rPr>
          <w:lang w:val="sl-SI"/>
        </w:rPr>
        <w:t>Cortex cerebelli</w:t>
      </w:r>
    </w:p>
    <w:p w14:paraId="504F7EAD" w14:textId="77777777" w:rsidR="00115E00" w:rsidRPr="002F6CFA" w:rsidRDefault="00115E00" w:rsidP="00115E00">
      <w:pPr>
        <w:numPr>
          <w:ilvl w:val="0"/>
          <w:numId w:val="4"/>
        </w:numPr>
        <w:rPr>
          <w:lang w:val="sl-SI"/>
        </w:rPr>
      </w:pPr>
      <w:r w:rsidRPr="002F6CFA">
        <w:rPr>
          <w:lang w:val="sl-SI"/>
        </w:rPr>
        <w:t>Cerebellar nuclei</w:t>
      </w:r>
    </w:p>
    <w:p w14:paraId="14BB960E" w14:textId="77777777" w:rsidR="00115E00" w:rsidRPr="002F6CFA" w:rsidRDefault="00115E00" w:rsidP="00115E00">
      <w:pPr>
        <w:numPr>
          <w:ilvl w:val="0"/>
          <w:numId w:val="4"/>
        </w:numPr>
        <w:rPr>
          <w:lang w:val="sl-SI"/>
        </w:rPr>
      </w:pPr>
      <w:r w:rsidRPr="002F6CFA">
        <w:rPr>
          <w:lang w:val="sl-SI"/>
        </w:rPr>
        <w:t>Functional division of the cerebellum</w:t>
      </w:r>
    </w:p>
    <w:p w14:paraId="7B785D71" w14:textId="77777777" w:rsidR="00115E00" w:rsidRPr="002F6CFA" w:rsidRDefault="00115E00" w:rsidP="00115E00">
      <w:pPr>
        <w:numPr>
          <w:ilvl w:val="0"/>
          <w:numId w:val="4"/>
        </w:numPr>
        <w:rPr>
          <w:lang w:val="sl-SI"/>
        </w:rPr>
      </w:pPr>
      <w:r w:rsidRPr="002F6CFA">
        <w:t>Cerebellar pathways</w:t>
      </w:r>
    </w:p>
    <w:p w14:paraId="53A5A765" w14:textId="77777777" w:rsidR="00115E00" w:rsidRPr="002F6CFA" w:rsidRDefault="00115E00" w:rsidP="00115E00">
      <w:pPr>
        <w:numPr>
          <w:ilvl w:val="0"/>
          <w:numId w:val="4"/>
        </w:numPr>
        <w:rPr>
          <w:lang w:val="sl-SI"/>
        </w:rPr>
      </w:pPr>
      <w:r w:rsidRPr="002F6CFA">
        <w:rPr>
          <w:lang w:val="sl-SI"/>
        </w:rPr>
        <w:t>Tractus spinocerebellaris posterior (Flechsig)</w:t>
      </w:r>
    </w:p>
    <w:p w14:paraId="1513A489" w14:textId="77777777" w:rsidR="00115E00" w:rsidRPr="002F6CFA" w:rsidRDefault="00115E00" w:rsidP="00115E00">
      <w:pPr>
        <w:numPr>
          <w:ilvl w:val="0"/>
          <w:numId w:val="4"/>
        </w:numPr>
        <w:rPr>
          <w:lang w:val="sl-SI"/>
        </w:rPr>
      </w:pPr>
      <w:r w:rsidRPr="002F6CFA">
        <w:rPr>
          <w:lang w:val="sl-SI"/>
        </w:rPr>
        <w:t>Tractus cuneocerebellaris</w:t>
      </w:r>
    </w:p>
    <w:p w14:paraId="2D9BE341" w14:textId="77777777" w:rsidR="00115E00" w:rsidRPr="002F6CFA" w:rsidRDefault="00115E00" w:rsidP="00115E00">
      <w:pPr>
        <w:numPr>
          <w:ilvl w:val="0"/>
          <w:numId w:val="4"/>
        </w:numPr>
        <w:rPr>
          <w:lang w:val="sl-SI"/>
        </w:rPr>
      </w:pPr>
      <w:r w:rsidRPr="002F6CFA">
        <w:rPr>
          <w:lang w:val="sl-SI"/>
        </w:rPr>
        <w:t>Tr. spinocerebellaris anterior (Gowers)</w:t>
      </w:r>
    </w:p>
    <w:p w14:paraId="5069F307" w14:textId="77777777" w:rsidR="00115E00" w:rsidRPr="002F6CFA" w:rsidRDefault="00115E00" w:rsidP="00115E00">
      <w:pPr>
        <w:numPr>
          <w:ilvl w:val="0"/>
          <w:numId w:val="4"/>
        </w:numPr>
        <w:rPr>
          <w:lang w:val="sl-SI"/>
        </w:rPr>
      </w:pPr>
      <w:r w:rsidRPr="002F6CFA">
        <w:rPr>
          <w:lang w:val="sl-SI"/>
        </w:rPr>
        <w:t>Fourth ventricle (ventriculus IV)</w:t>
      </w:r>
    </w:p>
    <w:p w14:paraId="0B9D3926" w14:textId="77777777" w:rsidR="00115E00" w:rsidRPr="002F6CFA" w:rsidRDefault="00115E00" w:rsidP="00115E00">
      <w:pPr>
        <w:numPr>
          <w:ilvl w:val="0"/>
          <w:numId w:val="4"/>
        </w:numPr>
        <w:rPr>
          <w:lang w:val="sl-SI"/>
        </w:rPr>
      </w:pPr>
      <w:r w:rsidRPr="002F6CFA">
        <w:rPr>
          <w:lang w:val="sl-SI"/>
        </w:rPr>
        <w:t>Midbrain (diencephalon) - parts, boundaries</w:t>
      </w:r>
    </w:p>
    <w:p w14:paraId="29A625F9" w14:textId="77777777" w:rsidR="00115E00" w:rsidRPr="002F6CFA" w:rsidRDefault="00115E00" w:rsidP="00115E00">
      <w:pPr>
        <w:numPr>
          <w:ilvl w:val="0"/>
          <w:numId w:val="4"/>
        </w:numPr>
        <w:rPr>
          <w:lang w:val="sl-SI"/>
        </w:rPr>
      </w:pPr>
      <w:r w:rsidRPr="002F6CFA">
        <w:rPr>
          <w:lang w:val="sl-SI"/>
        </w:rPr>
        <w:t>Ventriculus III</w:t>
      </w:r>
    </w:p>
    <w:p w14:paraId="660B79A7" w14:textId="77777777" w:rsidR="00115E00" w:rsidRPr="002F6CFA" w:rsidRDefault="00115E00" w:rsidP="00115E00">
      <w:pPr>
        <w:numPr>
          <w:ilvl w:val="0"/>
          <w:numId w:val="4"/>
        </w:numPr>
        <w:rPr>
          <w:lang w:val="sl-SI"/>
        </w:rPr>
      </w:pPr>
      <w:r w:rsidRPr="002F6CFA">
        <w:rPr>
          <w:lang w:val="sl-SI"/>
        </w:rPr>
        <w:t>Thalamus</w:t>
      </w:r>
    </w:p>
    <w:p w14:paraId="6146DE59" w14:textId="18A79D91" w:rsidR="00115E00" w:rsidRPr="002F6CFA" w:rsidRDefault="00292EBD" w:rsidP="00115E00">
      <w:pPr>
        <w:numPr>
          <w:ilvl w:val="0"/>
          <w:numId w:val="4"/>
        </w:numPr>
        <w:rPr>
          <w:lang w:val="sl-SI"/>
        </w:rPr>
      </w:pPr>
      <w:r>
        <w:rPr>
          <w:lang w:val="sl-SI"/>
        </w:rPr>
        <w:t>Nuclei</w:t>
      </w:r>
      <w:r w:rsidR="00115E00" w:rsidRPr="002F6CFA">
        <w:rPr>
          <w:lang w:val="sl-SI"/>
        </w:rPr>
        <w:t xml:space="preserve"> of the thalamus</w:t>
      </w:r>
    </w:p>
    <w:p w14:paraId="76CCDEA3" w14:textId="52FE2739" w:rsidR="00115E00" w:rsidRPr="002F6CFA" w:rsidRDefault="00115E00" w:rsidP="00115E00">
      <w:pPr>
        <w:numPr>
          <w:ilvl w:val="0"/>
          <w:numId w:val="4"/>
        </w:numPr>
        <w:rPr>
          <w:lang w:val="sl-SI"/>
        </w:rPr>
      </w:pPr>
      <w:r w:rsidRPr="002F6CFA">
        <w:rPr>
          <w:lang w:val="sl-SI"/>
        </w:rPr>
        <w:lastRenderedPageBreak/>
        <w:t xml:space="preserve">Anterior group of </w:t>
      </w:r>
      <w:r w:rsidR="00292EBD">
        <w:rPr>
          <w:lang w:val="sl-SI"/>
        </w:rPr>
        <w:t>nuclei</w:t>
      </w:r>
      <w:r w:rsidRPr="002F6CFA">
        <w:rPr>
          <w:lang w:val="sl-SI"/>
        </w:rPr>
        <w:t xml:space="preserve"> of the thalamus</w:t>
      </w:r>
    </w:p>
    <w:p w14:paraId="2C85F90B" w14:textId="0655A5AB" w:rsidR="00115E00" w:rsidRPr="002F6CFA" w:rsidRDefault="00115E00" w:rsidP="00115E00">
      <w:pPr>
        <w:numPr>
          <w:ilvl w:val="0"/>
          <w:numId w:val="4"/>
        </w:numPr>
        <w:rPr>
          <w:lang w:val="sl-SI"/>
        </w:rPr>
      </w:pPr>
      <w:r w:rsidRPr="002F6CFA">
        <w:rPr>
          <w:lang w:val="sl-SI"/>
        </w:rPr>
        <w:t xml:space="preserve">Lateral group of </w:t>
      </w:r>
      <w:r w:rsidR="00292EBD">
        <w:rPr>
          <w:lang w:val="sl-SI"/>
        </w:rPr>
        <w:t>nuclei</w:t>
      </w:r>
      <w:r w:rsidRPr="002F6CFA">
        <w:rPr>
          <w:lang w:val="sl-SI"/>
        </w:rPr>
        <w:t xml:space="preserve"> of the thalamus</w:t>
      </w:r>
    </w:p>
    <w:p w14:paraId="2AAFEF24" w14:textId="7A5CD1A0" w:rsidR="00115E00" w:rsidRPr="002F6CFA" w:rsidRDefault="00115E00" w:rsidP="00115E00">
      <w:pPr>
        <w:numPr>
          <w:ilvl w:val="0"/>
          <w:numId w:val="4"/>
        </w:numPr>
        <w:rPr>
          <w:lang w:val="sl-SI"/>
        </w:rPr>
      </w:pPr>
      <w:r w:rsidRPr="002F6CFA">
        <w:rPr>
          <w:lang w:val="sl-SI"/>
        </w:rPr>
        <w:t xml:space="preserve">Ventrolateral group of </w:t>
      </w:r>
      <w:r w:rsidR="00292EBD">
        <w:rPr>
          <w:lang w:val="sl-SI"/>
        </w:rPr>
        <w:t>nuclei</w:t>
      </w:r>
      <w:r w:rsidRPr="002F6CFA">
        <w:rPr>
          <w:lang w:val="sl-SI"/>
        </w:rPr>
        <w:t xml:space="preserve"> of the thalamus</w:t>
      </w:r>
    </w:p>
    <w:p w14:paraId="3A76113E" w14:textId="7D278F61" w:rsidR="00115E00" w:rsidRPr="002F6CFA" w:rsidRDefault="00115E00" w:rsidP="00115E00">
      <w:pPr>
        <w:numPr>
          <w:ilvl w:val="0"/>
          <w:numId w:val="4"/>
        </w:numPr>
        <w:rPr>
          <w:lang w:val="sl-SI"/>
        </w:rPr>
      </w:pPr>
      <w:r w:rsidRPr="002F6CFA">
        <w:rPr>
          <w:lang w:val="sl-SI"/>
        </w:rPr>
        <w:t xml:space="preserve">Dorsolateral group of </w:t>
      </w:r>
      <w:r w:rsidR="00292EBD">
        <w:rPr>
          <w:lang w:val="sl-SI"/>
        </w:rPr>
        <w:t>nuclei</w:t>
      </w:r>
      <w:r w:rsidRPr="002F6CFA">
        <w:rPr>
          <w:lang w:val="sl-SI"/>
        </w:rPr>
        <w:t xml:space="preserve"> of the thalamus</w:t>
      </w:r>
    </w:p>
    <w:p w14:paraId="5E805735" w14:textId="33C93037" w:rsidR="00115E00" w:rsidRPr="002F6CFA" w:rsidRDefault="00115E00" w:rsidP="00115E00">
      <w:pPr>
        <w:numPr>
          <w:ilvl w:val="0"/>
          <w:numId w:val="4"/>
        </w:numPr>
        <w:rPr>
          <w:lang w:val="sl-SI"/>
        </w:rPr>
      </w:pPr>
      <w:r w:rsidRPr="002F6CFA">
        <w:rPr>
          <w:lang w:val="sl-SI"/>
        </w:rPr>
        <w:t xml:space="preserve">Medial group of </w:t>
      </w:r>
      <w:r w:rsidR="00292EBD">
        <w:rPr>
          <w:lang w:val="sl-SI"/>
        </w:rPr>
        <w:t>nuclei</w:t>
      </w:r>
      <w:r w:rsidRPr="002F6CFA">
        <w:rPr>
          <w:lang w:val="sl-SI"/>
        </w:rPr>
        <w:t xml:space="preserve"> of the thalamus</w:t>
      </w:r>
    </w:p>
    <w:p w14:paraId="7C9E645E" w14:textId="208EE0C1" w:rsidR="00115E00" w:rsidRPr="002F6CFA" w:rsidRDefault="00292EBD" w:rsidP="00115E00">
      <w:pPr>
        <w:numPr>
          <w:ilvl w:val="0"/>
          <w:numId w:val="4"/>
        </w:numPr>
        <w:rPr>
          <w:lang w:val="sl-SI"/>
        </w:rPr>
      </w:pPr>
      <w:r>
        <w:rPr>
          <w:lang w:val="sl-SI"/>
        </w:rPr>
        <w:t>Posterior</w:t>
      </w:r>
      <w:r w:rsidR="00115E00" w:rsidRPr="002F6CFA">
        <w:rPr>
          <w:lang w:val="sl-SI"/>
        </w:rPr>
        <w:t xml:space="preserve"> group of </w:t>
      </w:r>
      <w:r>
        <w:rPr>
          <w:lang w:val="sl-SI"/>
        </w:rPr>
        <w:t>nuclei</w:t>
      </w:r>
      <w:r w:rsidR="00115E00" w:rsidRPr="002F6CFA">
        <w:rPr>
          <w:lang w:val="sl-SI"/>
        </w:rPr>
        <w:t xml:space="preserve"> of the thalamus</w:t>
      </w:r>
    </w:p>
    <w:p w14:paraId="637D5B5D" w14:textId="549A9C4F" w:rsidR="00115E00" w:rsidRPr="002F6CFA" w:rsidRDefault="00115E00" w:rsidP="00115E00">
      <w:pPr>
        <w:numPr>
          <w:ilvl w:val="0"/>
          <w:numId w:val="4"/>
        </w:numPr>
        <w:rPr>
          <w:lang w:val="sl-SI"/>
        </w:rPr>
      </w:pPr>
      <w:r w:rsidRPr="002F6CFA">
        <w:rPr>
          <w:lang w:val="sl-SI"/>
        </w:rPr>
        <w:t xml:space="preserve">Intralaminar </w:t>
      </w:r>
      <w:r w:rsidR="00292EBD">
        <w:rPr>
          <w:lang w:val="sl-SI"/>
        </w:rPr>
        <w:t>nuclei</w:t>
      </w:r>
      <w:r w:rsidRPr="002F6CFA">
        <w:rPr>
          <w:lang w:val="sl-SI"/>
        </w:rPr>
        <w:t xml:space="preserve"> of the thalamus</w:t>
      </w:r>
    </w:p>
    <w:p w14:paraId="5B26EA4E" w14:textId="77777777" w:rsidR="00115E00" w:rsidRPr="002F6CFA" w:rsidRDefault="00115E00" w:rsidP="00115E00">
      <w:pPr>
        <w:numPr>
          <w:ilvl w:val="0"/>
          <w:numId w:val="4"/>
        </w:numPr>
        <w:rPr>
          <w:lang w:val="sl-SI"/>
        </w:rPr>
      </w:pPr>
      <w:r w:rsidRPr="002F6CFA">
        <w:rPr>
          <w:lang w:val="sl-SI"/>
        </w:rPr>
        <w:t>Reticular nucleus of the thalamus</w:t>
      </w:r>
    </w:p>
    <w:p w14:paraId="7EF7A546" w14:textId="77777777" w:rsidR="00115E00" w:rsidRPr="002F6CFA" w:rsidRDefault="00115E00" w:rsidP="00115E00">
      <w:pPr>
        <w:numPr>
          <w:ilvl w:val="0"/>
          <w:numId w:val="4"/>
        </w:numPr>
        <w:rPr>
          <w:lang w:val="sl-SI"/>
        </w:rPr>
      </w:pPr>
      <w:r w:rsidRPr="002F6CFA">
        <w:rPr>
          <w:lang w:val="sl-SI"/>
        </w:rPr>
        <w:t>Metathalamus</w:t>
      </w:r>
    </w:p>
    <w:p w14:paraId="7D8C60B1" w14:textId="77777777" w:rsidR="00115E00" w:rsidRPr="002F6CFA" w:rsidRDefault="00115E00" w:rsidP="00115E00">
      <w:pPr>
        <w:numPr>
          <w:ilvl w:val="0"/>
          <w:numId w:val="4"/>
        </w:numPr>
        <w:tabs>
          <w:tab w:val="clear" w:pos="720"/>
          <w:tab w:val="num" w:pos="851"/>
        </w:tabs>
        <w:rPr>
          <w:lang w:val="sl-SI"/>
        </w:rPr>
      </w:pPr>
      <w:r w:rsidRPr="002F6CFA">
        <w:rPr>
          <w:lang w:val="sl-SI"/>
        </w:rPr>
        <w:t>Corpus geniculatum laterale</w:t>
      </w:r>
    </w:p>
    <w:p w14:paraId="0D6666A8" w14:textId="77777777" w:rsidR="00115E00" w:rsidRPr="002F6CFA" w:rsidRDefault="00115E00" w:rsidP="00115E00">
      <w:pPr>
        <w:numPr>
          <w:ilvl w:val="0"/>
          <w:numId w:val="4"/>
        </w:numPr>
        <w:tabs>
          <w:tab w:val="clear" w:pos="720"/>
          <w:tab w:val="num" w:pos="851"/>
        </w:tabs>
        <w:rPr>
          <w:lang w:val="sl-SI"/>
        </w:rPr>
      </w:pPr>
      <w:r w:rsidRPr="002F6CFA">
        <w:rPr>
          <w:lang w:val="sl-SI"/>
        </w:rPr>
        <w:t>Corpus geniculatum mediale</w:t>
      </w:r>
    </w:p>
    <w:p w14:paraId="2C7CF45A" w14:textId="77777777" w:rsidR="00115E00" w:rsidRPr="002F6CFA" w:rsidRDefault="00115E00" w:rsidP="00115E00">
      <w:pPr>
        <w:numPr>
          <w:ilvl w:val="0"/>
          <w:numId w:val="4"/>
        </w:numPr>
        <w:tabs>
          <w:tab w:val="clear" w:pos="720"/>
          <w:tab w:val="num" w:pos="851"/>
        </w:tabs>
        <w:rPr>
          <w:lang w:val="sl-SI"/>
        </w:rPr>
      </w:pPr>
      <w:r w:rsidRPr="002F6CFA">
        <w:rPr>
          <w:lang w:val="sl-SI"/>
        </w:rPr>
        <w:t>Epithalamus</w:t>
      </w:r>
    </w:p>
    <w:p w14:paraId="50B6F8CF" w14:textId="77777777" w:rsidR="00115E00" w:rsidRPr="002F6CFA" w:rsidRDefault="00115E00" w:rsidP="00115E00">
      <w:pPr>
        <w:numPr>
          <w:ilvl w:val="0"/>
          <w:numId w:val="4"/>
        </w:numPr>
        <w:tabs>
          <w:tab w:val="clear" w:pos="720"/>
          <w:tab w:val="num" w:pos="851"/>
        </w:tabs>
        <w:rPr>
          <w:lang w:val="sl-SI"/>
        </w:rPr>
      </w:pPr>
      <w:r w:rsidRPr="002F6CFA">
        <w:rPr>
          <w:lang w:val="sl-SI"/>
        </w:rPr>
        <w:t>Subthalamus</w:t>
      </w:r>
    </w:p>
    <w:p w14:paraId="16740E6B" w14:textId="77777777" w:rsidR="00115E00" w:rsidRPr="002F6CFA" w:rsidRDefault="00115E00" w:rsidP="00115E00">
      <w:pPr>
        <w:numPr>
          <w:ilvl w:val="0"/>
          <w:numId w:val="4"/>
        </w:numPr>
        <w:tabs>
          <w:tab w:val="clear" w:pos="720"/>
          <w:tab w:val="num" w:pos="851"/>
        </w:tabs>
        <w:rPr>
          <w:lang w:val="sl-SI"/>
        </w:rPr>
      </w:pPr>
      <w:r w:rsidRPr="002F6CFA">
        <w:rPr>
          <w:lang w:val="sl-SI"/>
        </w:rPr>
        <w:t>Hypothalamus</w:t>
      </w:r>
    </w:p>
    <w:p w14:paraId="7D59E3F4" w14:textId="77777777" w:rsidR="00115E00" w:rsidRPr="002F6CFA" w:rsidRDefault="00115E00" w:rsidP="00115E00">
      <w:pPr>
        <w:numPr>
          <w:ilvl w:val="0"/>
          <w:numId w:val="4"/>
        </w:numPr>
        <w:tabs>
          <w:tab w:val="clear" w:pos="720"/>
          <w:tab w:val="num" w:pos="851"/>
        </w:tabs>
        <w:rPr>
          <w:lang w:val="sl-SI"/>
        </w:rPr>
      </w:pPr>
      <w:r w:rsidRPr="002F6CFA">
        <w:rPr>
          <w:lang w:val="sl-SI"/>
        </w:rPr>
        <w:t>The nuclei of the hypothalamus</w:t>
      </w:r>
    </w:p>
    <w:p w14:paraId="7C8AF39C" w14:textId="08FA0252" w:rsidR="00115E00" w:rsidRPr="002F6CFA" w:rsidRDefault="00292EBD" w:rsidP="00115E00">
      <w:pPr>
        <w:numPr>
          <w:ilvl w:val="0"/>
          <w:numId w:val="4"/>
        </w:numPr>
        <w:tabs>
          <w:tab w:val="clear" w:pos="720"/>
          <w:tab w:val="num" w:pos="851"/>
        </w:tabs>
        <w:rPr>
          <w:lang w:val="sl-SI"/>
        </w:rPr>
      </w:pPr>
      <w:r>
        <w:rPr>
          <w:lang w:val="sl-SI"/>
        </w:rPr>
        <w:t>Anterior</w:t>
      </w:r>
      <w:r w:rsidR="00115E00" w:rsidRPr="002F6CFA">
        <w:rPr>
          <w:lang w:val="sl-SI"/>
        </w:rPr>
        <w:t xml:space="preserve"> region</w:t>
      </w:r>
      <w:r>
        <w:rPr>
          <w:lang w:val="sl-SI"/>
        </w:rPr>
        <w:t xml:space="preserve"> of hypothalamus</w:t>
      </w:r>
      <w:r w:rsidR="00115E00" w:rsidRPr="002F6CFA">
        <w:rPr>
          <w:lang w:val="sl-SI"/>
        </w:rPr>
        <w:t xml:space="preserve"> (regio hypothalamica anterior)</w:t>
      </w:r>
    </w:p>
    <w:p w14:paraId="79B09E21" w14:textId="77777777" w:rsidR="00115E00" w:rsidRPr="002F6CFA" w:rsidRDefault="00115E00" w:rsidP="00115E00">
      <w:pPr>
        <w:numPr>
          <w:ilvl w:val="0"/>
          <w:numId w:val="4"/>
        </w:numPr>
        <w:tabs>
          <w:tab w:val="clear" w:pos="720"/>
          <w:tab w:val="num" w:pos="851"/>
        </w:tabs>
        <w:rPr>
          <w:lang w:val="sl-SI"/>
        </w:rPr>
      </w:pPr>
      <w:r w:rsidRPr="002F6CFA">
        <w:rPr>
          <w:lang w:val="sl-SI"/>
        </w:rPr>
        <w:t>The preoptic group of nuclei within the regio hypothalamica anterior</w:t>
      </w:r>
    </w:p>
    <w:p w14:paraId="07AF5EF0" w14:textId="77777777" w:rsidR="00115E00" w:rsidRPr="002F6CFA" w:rsidRDefault="00115E00" w:rsidP="00115E00">
      <w:pPr>
        <w:numPr>
          <w:ilvl w:val="0"/>
          <w:numId w:val="4"/>
        </w:numPr>
        <w:tabs>
          <w:tab w:val="clear" w:pos="720"/>
          <w:tab w:val="num" w:pos="851"/>
        </w:tabs>
        <w:rPr>
          <w:lang w:val="sl-SI"/>
        </w:rPr>
      </w:pPr>
      <w:r w:rsidRPr="002F6CFA">
        <w:rPr>
          <w:lang w:val="sl-SI"/>
        </w:rPr>
        <w:t>The supraoptic group of nuclei within the regio hypothalamica anterior</w:t>
      </w:r>
    </w:p>
    <w:p w14:paraId="6DD9D5E8" w14:textId="77777777" w:rsidR="00115E00" w:rsidRPr="002F6CFA" w:rsidRDefault="00115E00" w:rsidP="00115E00">
      <w:pPr>
        <w:numPr>
          <w:ilvl w:val="0"/>
          <w:numId w:val="4"/>
        </w:numPr>
        <w:tabs>
          <w:tab w:val="clear" w:pos="720"/>
          <w:tab w:val="num" w:pos="851"/>
        </w:tabs>
        <w:rPr>
          <w:lang w:val="sl-SI"/>
        </w:rPr>
      </w:pPr>
      <w:r w:rsidRPr="002F6CFA">
        <w:rPr>
          <w:lang w:val="sl-SI"/>
        </w:rPr>
        <w:t>Tuberoinfundibular region (regio tuberoinfundibularis)</w:t>
      </w:r>
    </w:p>
    <w:p w14:paraId="58F01260" w14:textId="77777777" w:rsidR="00115E00" w:rsidRPr="002F6CFA" w:rsidRDefault="00115E00" w:rsidP="00115E00">
      <w:pPr>
        <w:numPr>
          <w:ilvl w:val="0"/>
          <w:numId w:val="4"/>
        </w:numPr>
        <w:tabs>
          <w:tab w:val="clear" w:pos="720"/>
          <w:tab w:val="num" w:pos="851"/>
        </w:tabs>
        <w:rPr>
          <w:lang w:val="sl-SI"/>
        </w:rPr>
      </w:pPr>
      <w:r w:rsidRPr="002F6CFA">
        <w:rPr>
          <w:lang w:val="sl-SI"/>
        </w:rPr>
        <w:t>Posterior hypothalamic region (regio hypothalamica posterior)</w:t>
      </w:r>
    </w:p>
    <w:p w14:paraId="0CFDD8B3" w14:textId="77777777" w:rsidR="00115E00" w:rsidRPr="002F6CFA" w:rsidRDefault="00115E00" w:rsidP="00115E00">
      <w:pPr>
        <w:numPr>
          <w:ilvl w:val="0"/>
          <w:numId w:val="4"/>
        </w:numPr>
        <w:tabs>
          <w:tab w:val="clear" w:pos="720"/>
          <w:tab w:val="num" w:pos="851"/>
        </w:tabs>
        <w:rPr>
          <w:lang w:val="sl-SI"/>
        </w:rPr>
      </w:pPr>
      <w:r w:rsidRPr="002F6CFA">
        <w:rPr>
          <w:lang w:val="sl-SI"/>
        </w:rPr>
        <w:t>Lateral hypothalamic area (regio hypothalamica lateralis)</w:t>
      </w:r>
    </w:p>
    <w:p w14:paraId="016F0D1E" w14:textId="47E5CD36" w:rsidR="00115E00" w:rsidRPr="002F6CFA" w:rsidRDefault="00292EBD" w:rsidP="00115E00">
      <w:pPr>
        <w:numPr>
          <w:ilvl w:val="0"/>
          <w:numId w:val="4"/>
        </w:numPr>
        <w:tabs>
          <w:tab w:val="clear" w:pos="720"/>
          <w:tab w:val="num" w:pos="851"/>
        </w:tabs>
        <w:rPr>
          <w:lang w:val="sl-SI"/>
        </w:rPr>
      </w:pPr>
      <w:r>
        <w:rPr>
          <w:lang w:val="sl-SI"/>
        </w:rPr>
        <w:t>P</w:t>
      </w:r>
      <w:r w:rsidR="00115E00" w:rsidRPr="002F6CFA">
        <w:rPr>
          <w:lang w:val="sl-SI"/>
        </w:rPr>
        <w:t>ituitary gland</w:t>
      </w:r>
    </w:p>
    <w:p w14:paraId="1C56F352" w14:textId="77777777" w:rsidR="00115E00" w:rsidRPr="002F6CFA" w:rsidRDefault="00115E00" w:rsidP="00115E00">
      <w:pPr>
        <w:numPr>
          <w:ilvl w:val="0"/>
          <w:numId w:val="4"/>
        </w:numPr>
        <w:tabs>
          <w:tab w:val="clear" w:pos="720"/>
          <w:tab w:val="num" w:pos="851"/>
        </w:tabs>
        <w:rPr>
          <w:lang w:val="sl-SI"/>
        </w:rPr>
      </w:pPr>
      <w:r w:rsidRPr="002F6CFA">
        <w:rPr>
          <w:lang w:val="sl-SI"/>
        </w:rPr>
        <w:t>Vascularization of the pituitary gland</w:t>
      </w:r>
    </w:p>
    <w:p w14:paraId="4EC145D7" w14:textId="1EF98A78" w:rsidR="00115E00" w:rsidRPr="002F6CFA" w:rsidRDefault="00115E00" w:rsidP="00115E00">
      <w:pPr>
        <w:numPr>
          <w:ilvl w:val="0"/>
          <w:numId w:val="4"/>
        </w:numPr>
        <w:tabs>
          <w:tab w:val="clear" w:pos="720"/>
          <w:tab w:val="num" w:pos="851"/>
        </w:tabs>
        <w:rPr>
          <w:lang w:val="sl-SI"/>
        </w:rPr>
      </w:pPr>
      <w:r w:rsidRPr="002F6CFA">
        <w:rPr>
          <w:lang w:val="sl-SI"/>
        </w:rPr>
        <w:t>Peduncul</w:t>
      </w:r>
      <w:r w:rsidR="00292EBD">
        <w:rPr>
          <w:lang w:val="sl-SI"/>
        </w:rPr>
        <w:t>i</w:t>
      </w:r>
      <w:r w:rsidRPr="002F6CFA">
        <w:rPr>
          <w:lang w:val="sl-SI"/>
        </w:rPr>
        <w:t xml:space="preserve"> thalami</w:t>
      </w:r>
    </w:p>
    <w:p w14:paraId="67A11F29" w14:textId="77777777" w:rsidR="00115E00" w:rsidRPr="002F6CFA" w:rsidRDefault="00115E00" w:rsidP="00115E00">
      <w:pPr>
        <w:numPr>
          <w:ilvl w:val="0"/>
          <w:numId w:val="4"/>
        </w:numPr>
        <w:tabs>
          <w:tab w:val="clear" w:pos="720"/>
          <w:tab w:val="num" w:pos="851"/>
        </w:tabs>
        <w:rPr>
          <w:lang w:val="sl-SI"/>
        </w:rPr>
      </w:pPr>
      <w:r w:rsidRPr="002F6CFA">
        <w:rPr>
          <w:lang w:val="sl-SI"/>
        </w:rPr>
        <w:t>Fasciculus longitudinalis dorsalis (Schutz)</w:t>
      </w:r>
    </w:p>
    <w:p w14:paraId="2B354628" w14:textId="77777777" w:rsidR="00115E00" w:rsidRPr="002F6CFA" w:rsidRDefault="00115E00" w:rsidP="00115E00">
      <w:pPr>
        <w:numPr>
          <w:ilvl w:val="0"/>
          <w:numId w:val="4"/>
        </w:numPr>
        <w:tabs>
          <w:tab w:val="clear" w:pos="720"/>
          <w:tab w:val="num" w:pos="851"/>
        </w:tabs>
        <w:rPr>
          <w:lang w:val="sl-SI"/>
        </w:rPr>
      </w:pPr>
      <w:r w:rsidRPr="002F6CFA">
        <w:rPr>
          <w:lang w:val="sl-SI"/>
        </w:rPr>
        <w:t>Tractus tegmentalis centralis</w:t>
      </w:r>
    </w:p>
    <w:p w14:paraId="35D13357" w14:textId="20CB5B13" w:rsidR="00115E00" w:rsidRPr="002F6CFA" w:rsidRDefault="00292EBD" w:rsidP="00115E00">
      <w:pPr>
        <w:numPr>
          <w:ilvl w:val="0"/>
          <w:numId w:val="4"/>
        </w:numPr>
        <w:tabs>
          <w:tab w:val="clear" w:pos="720"/>
          <w:tab w:val="num" w:pos="851"/>
        </w:tabs>
        <w:rPr>
          <w:lang w:val="sl-SI"/>
        </w:rPr>
      </w:pPr>
      <w:r>
        <w:rPr>
          <w:lang w:val="sl-SI"/>
        </w:rPr>
        <w:t>T</w:t>
      </w:r>
      <w:r w:rsidR="00115E00" w:rsidRPr="002F6CFA">
        <w:rPr>
          <w:lang w:val="sl-SI"/>
        </w:rPr>
        <w:t>telencephalon s.cerebrum</w:t>
      </w:r>
    </w:p>
    <w:p w14:paraId="35AB5D09" w14:textId="09425D4C" w:rsidR="00115E00" w:rsidRPr="002F6CFA" w:rsidRDefault="00292EBD" w:rsidP="00115E00">
      <w:pPr>
        <w:numPr>
          <w:ilvl w:val="0"/>
          <w:numId w:val="4"/>
        </w:numPr>
        <w:tabs>
          <w:tab w:val="clear" w:pos="720"/>
          <w:tab w:val="num" w:pos="851"/>
        </w:tabs>
        <w:rPr>
          <w:lang w:val="sl-SI"/>
        </w:rPr>
      </w:pPr>
      <w:r>
        <w:rPr>
          <w:lang w:val="sl-SI"/>
        </w:rPr>
        <w:t>C</w:t>
      </w:r>
      <w:r w:rsidR="00115E00" w:rsidRPr="002F6CFA">
        <w:rPr>
          <w:lang w:val="sl-SI"/>
        </w:rPr>
        <w:t>erebral cortex (cortex cerebri)</w:t>
      </w:r>
    </w:p>
    <w:p w14:paraId="0A1CE03D" w14:textId="77777777" w:rsidR="00115E00" w:rsidRPr="002F6CFA" w:rsidRDefault="00115E00" w:rsidP="00115E00">
      <w:pPr>
        <w:numPr>
          <w:ilvl w:val="0"/>
          <w:numId w:val="4"/>
        </w:numPr>
        <w:tabs>
          <w:tab w:val="clear" w:pos="720"/>
          <w:tab w:val="num" w:pos="851"/>
        </w:tabs>
        <w:rPr>
          <w:lang w:val="sl-SI"/>
        </w:rPr>
      </w:pPr>
      <w:r w:rsidRPr="002F6CFA">
        <w:rPr>
          <w:lang w:val="sl-SI"/>
        </w:rPr>
        <w:t>The frontal lobe (lobus frontalis) of the cerebrum</w:t>
      </w:r>
    </w:p>
    <w:p w14:paraId="10D33FF5" w14:textId="77777777" w:rsidR="00115E00" w:rsidRPr="002F6CFA" w:rsidRDefault="00115E00" w:rsidP="00115E00">
      <w:pPr>
        <w:numPr>
          <w:ilvl w:val="0"/>
          <w:numId w:val="4"/>
        </w:numPr>
        <w:tabs>
          <w:tab w:val="clear" w:pos="720"/>
          <w:tab w:val="num" w:pos="851"/>
        </w:tabs>
        <w:rPr>
          <w:lang w:val="sl-SI"/>
        </w:rPr>
      </w:pPr>
      <w:r w:rsidRPr="002F6CFA">
        <w:rPr>
          <w:lang w:val="sl-SI"/>
        </w:rPr>
        <w:t>Parietal lobe (lobus parietalis) of the cerebrum</w:t>
      </w:r>
    </w:p>
    <w:p w14:paraId="13494B89" w14:textId="77777777" w:rsidR="00115E00" w:rsidRPr="002F6CFA" w:rsidRDefault="00115E00" w:rsidP="00115E00">
      <w:pPr>
        <w:numPr>
          <w:ilvl w:val="0"/>
          <w:numId w:val="4"/>
        </w:numPr>
        <w:tabs>
          <w:tab w:val="clear" w:pos="720"/>
          <w:tab w:val="num" w:pos="851"/>
        </w:tabs>
        <w:rPr>
          <w:lang w:val="sl-SI"/>
        </w:rPr>
      </w:pPr>
      <w:r w:rsidRPr="002F6CFA">
        <w:rPr>
          <w:lang w:val="sl-SI"/>
        </w:rPr>
        <w:t>Occipital lobe (lobus occipitalis) of the cerebrum</w:t>
      </w:r>
    </w:p>
    <w:p w14:paraId="7DE37CB7" w14:textId="77777777" w:rsidR="00115E00" w:rsidRPr="002F6CFA" w:rsidRDefault="00115E00" w:rsidP="00115E00">
      <w:pPr>
        <w:numPr>
          <w:ilvl w:val="0"/>
          <w:numId w:val="4"/>
        </w:numPr>
        <w:tabs>
          <w:tab w:val="clear" w:pos="720"/>
          <w:tab w:val="num" w:pos="851"/>
        </w:tabs>
        <w:rPr>
          <w:lang w:val="sl-SI"/>
        </w:rPr>
      </w:pPr>
      <w:r w:rsidRPr="002F6CFA">
        <w:rPr>
          <w:lang w:val="sl-SI"/>
        </w:rPr>
        <w:t>The temporal lobe (lobus temporalis) of the cerebrum</w:t>
      </w:r>
    </w:p>
    <w:p w14:paraId="1B34704B" w14:textId="27623487" w:rsidR="00115E00" w:rsidRPr="002F6CFA" w:rsidRDefault="00292EBD" w:rsidP="00115E00">
      <w:pPr>
        <w:numPr>
          <w:ilvl w:val="0"/>
          <w:numId w:val="4"/>
        </w:numPr>
        <w:tabs>
          <w:tab w:val="clear" w:pos="720"/>
          <w:tab w:val="num" w:pos="851"/>
        </w:tabs>
        <w:rPr>
          <w:lang w:val="sl-SI"/>
        </w:rPr>
      </w:pPr>
      <w:r>
        <w:rPr>
          <w:lang w:val="sl-SI"/>
        </w:rPr>
        <w:t>I</w:t>
      </w:r>
      <w:r w:rsidR="00115E00" w:rsidRPr="002F6CFA">
        <w:rPr>
          <w:lang w:val="sl-SI"/>
        </w:rPr>
        <w:t>nsula</w:t>
      </w:r>
    </w:p>
    <w:p w14:paraId="45C4B1CE" w14:textId="77777777" w:rsidR="00115E00" w:rsidRPr="002F6CFA" w:rsidRDefault="00115E00" w:rsidP="00115E00">
      <w:pPr>
        <w:numPr>
          <w:ilvl w:val="0"/>
          <w:numId w:val="4"/>
        </w:numPr>
        <w:tabs>
          <w:tab w:val="clear" w:pos="720"/>
          <w:tab w:val="num" w:pos="851"/>
        </w:tabs>
        <w:rPr>
          <w:lang w:val="sl-SI"/>
        </w:rPr>
      </w:pPr>
      <w:r w:rsidRPr="002F6CFA">
        <w:rPr>
          <w:lang w:val="sl-SI"/>
        </w:rPr>
        <w:t>Structure of the cerebral cortex</w:t>
      </w:r>
    </w:p>
    <w:p w14:paraId="25E60D65" w14:textId="77777777" w:rsidR="00115E00" w:rsidRPr="002F6CFA" w:rsidRDefault="00115E00" w:rsidP="00115E00">
      <w:pPr>
        <w:numPr>
          <w:ilvl w:val="0"/>
          <w:numId w:val="4"/>
        </w:numPr>
        <w:tabs>
          <w:tab w:val="clear" w:pos="720"/>
          <w:tab w:val="num" w:pos="851"/>
        </w:tabs>
        <w:rPr>
          <w:lang w:val="sl-SI"/>
        </w:rPr>
      </w:pPr>
      <w:r w:rsidRPr="002F6CFA">
        <w:rPr>
          <w:lang w:val="sl-SI"/>
        </w:rPr>
        <w:t>Functional zones of the cerebral cortex</w:t>
      </w:r>
    </w:p>
    <w:p w14:paraId="059CA234" w14:textId="77777777" w:rsidR="00115E00" w:rsidRPr="002F6CFA" w:rsidRDefault="00115E00" w:rsidP="00115E00">
      <w:pPr>
        <w:numPr>
          <w:ilvl w:val="0"/>
          <w:numId w:val="4"/>
        </w:numPr>
        <w:tabs>
          <w:tab w:val="clear" w:pos="720"/>
          <w:tab w:val="num" w:pos="851"/>
        </w:tabs>
        <w:rPr>
          <w:lang w:val="sl-SI"/>
        </w:rPr>
      </w:pPr>
      <w:r w:rsidRPr="002F6CFA">
        <w:rPr>
          <w:lang w:val="sl-SI"/>
        </w:rPr>
        <w:t>Sensory fields of the cerebral cortex</w:t>
      </w:r>
    </w:p>
    <w:p w14:paraId="65075571" w14:textId="77777777" w:rsidR="00115E00" w:rsidRPr="002F6CFA" w:rsidRDefault="00115E00" w:rsidP="00115E00">
      <w:pPr>
        <w:numPr>
          <w:ilvl w:val="0"/>
          <w:numId w:val="4"/>
        </w:numPr>
        <w:tabs>
          <w:tab w:val="clear" w:pos="720"/>
          <w:tab w:val="num" w:pos="851"/>
        </w:tabs>
        <w:rPr>
          <w:lang w:val="sl-SI"/>
        </w:rPr>
      </w:pPr>
      <w:r w:rsidRPr="002F6CFA">
        <w:rPr>
          <w:lang w:val="sl-SI"/>
        </w:rPr>
        <w:t>Motor fields of the cerebral cortex</w:t>
      </w:r>
    </w:p>
    <w:p w14:paraId="6565C4DD" w14:textId="77777777" w:rsidR="00115E00" w:rsidRPr="002F6CFA" w:rsidRDefault="00115E00" w:rsidP="00115E00">
      <w:pPr>
        <w:numPr>
          <w:ilvl w:val="0"/>
          <w:numId w:val="4"/>
        </w:numPr>
        <w:tabs>
          <w:tab w:val="clear" w:pos="720"/>
          <w:tab w:val="num" w:pos="851"/>
        </w:tabs>
        <w:rPr>
          <w:lang w:val="sl-SI"/>
        </w:rPr>
      </w:pPr>
      <w:r w:rsidRPr="002F6CFA">
        <w:rPr>
          <w:lang w:val="sl-SI"/>
        </w:rPr>
        <w:t>Associative fields of the cerebral cortex</w:t>
      </w:r>
    </w:p>
    <w:p w14:paraId="0C3E32F2" w14:textId="77777777" w:rsidR="00115E00" w:rsidRPr="002F6CFA" w:rsidRDefault="00115E00" w:rsidP="00115E00">
      <w:pPr>
        <w:numPr>
          <w:ilvl w:val="0"/>
          <w:numId w:val="4"/>
        </w:numPr>
        <w:tabs>
          <w:tab w:val="clear" w:pos="720"/>
          <w:tab w:val="num" w:pos="851"/>
        </w:tabs>
        <w:rPr>
          <w:lang w:val="sl-SI"/>
        </w:rPr>
      </w:pPr>
      <w:r w:rsidRPr="002F6CFA">
        <w:rPr>
          <w:lang w:val="sl-SI"/>
        </w:rPr>
        <w:t>The limbic system</w:t>
      </w:r>
    </w:p>
    <w:p w14:paraId="49352D87" w14:textId="77777777" w:rsidR="00115E00" w:rsidRPr="002F6CFA" w:rsidRDefault="00115E00" w:rsidP="00115E00">
      <w:pPr>
        <w:numPr>
          <w:ilvl w:val="0"/>
          <w:numId w:val="4"/>
        </w:numPr>
        <w:tabs>
          <w:tab w:val="clear" w:pos="720"/>
          <w:tab w:val="num" w:pos="851"/>
        </w:tabs>
        <w:rPr>
          <w:lang w:val="sl-SI"/>
        </w:rPr>
      </w:pPr>
      <w:r w:rsidRPr="002F6CFA">
        <w:rPr>
          <w:lang w:val="sl-SI"/>
        </w:rPr>
        <w:t>Limbic cortex</w:t>
      </w:r>
    </w:p>
    <w:p w14:paraId="1820760D" w14:textId="77777777" w:rsidR="00115E00" w:rsidRPr="007D47DF" w:rsidRDefault="00115E00" w:rsidP="00115E00">
      <w:pPr>
        <w:numPr>
          <w:ilvl w:val="0"/>
          <w:numId w:val="4"/>
        </w:numPr>
        <w:tabs>
          <w:tab w:val="clear" w:pos="720"/>
          <w:tab w:val="num" w:pos="851"/>
        </w:tabs>
        <w:rPr>
          <w:lang w:val="sl-SI"/>
        </w:rPr>
      </w:pPr>
      <w:r w:rsidRPr="007D47DF">
        <w:rPr>
          <w:lang w:val="sl-SI"/>
        </w:rPr>
        <w:t>The medial area of ​​the limbic cortex</w:t>
      </w:r>
    </w:p>
    <w:p w14:paraId="305D9AAE" w14:textId="77777777" w:rsidR="00115E00" w:rsidRPr="007D47DF" w:rsidRDefault="00115E00" w:rsidP="00115E00">
      <w:pPr>
        <w:numPr>
          <w:ilvl w:val="0"/>
          <w:numId w:val="4"/>
        </w:numPr>
        <w:tabs>
          <w:tab w:val="clear" w:pos="720"/>
          <w:tab w:val="num" w:pos="851"/>
        </w:tabs>
        <w:rPr>
          <w:lang w:val="sl-SI"/>
        </w:rPr>
      </w:pPr>
      <w:r w:rsidRPr="007D47DF">
        <w:rPr>
          <w:lang w:val="sl-SI"/>
        </w:rPr>
        <w:t>Basolateral area of ​​the limbic cortex</w:t>
      </w:r>
    </w:p>
    <w:p w14:paraId="1203C368" w14:textId="77777777" w:rsidR="00115E00" w:rsidRPr="007D47DF" w:rsidRDefault="00115E00" w:rsidP="00115E00">
      <w:pPr>
        <w:numPr>
          <w:ilvl w:val="0"/>
          <w:numId w:val="4"/>
        </w:numPr>
        <w:tabs>
          <w:tab w:val="clear" w:pos="720"/>
          <w:tab w:val="num" w:pos="851"/>
        </w:tabs>
        <w:rPr>
          <w:lang w:val="sl-SI"/>
        </w:rPr>
      </w:pPr>
      <w:r w:rsidRPr="007D47DF">
        <w:rPr>
          <w:lang w:val="sl-SI"/>
        </w:rPr>
        <w:t>Connections of the limbic cortex</w:t>
      </w:r>
    </w:p>
    <w:p w14:paraId="356C171E" w14:textId="77777777" w:rsidR="00115E00" w:rsidRPr="007D47DF" w:rsidRDefault="00115E00" w:rsidP="00115E00">
      <w:pPr>
        <w:numPr>
          <w:ilvl w:val="0"/>
          <w:numId w:val="4"/>
        </w:numPr>
        <w:tabs>
          <w:tab w:val="clear" w:pos="720"/>
          <w:tab w:val="num" w:pos="851"/>
        </w:tabs>
        <w:rPr>
          <w:lang w:val="sl-SI"/>
        </w:rPr>
      </w:pPr>
      <w:r w:rsidRPr="007D47DF">
        <w:rPr>
          <w:lang w:val="sl-SI"/>
        </w:rPr>
        <w:t>Subcortical limbic nuclei</w:t>
      </w:r>
    </w:p>
    <w:p w14:paraId="0EBFA56E" w14:textId="604319EB" w:rsidR="00115E00" w:rsidRPr="007D47DF" w:rsidRDefault="00115E00" w:rsidP="00115E00">
      <w:pPr>
        <w:numPr>
          <w:ilvl w:val="0"/>
          <w:numId w:val="4"/>
        </w:numPr>
        <w:tabs>
          <w:tab w:val="clear" w:pos="720"/>
          <w:tab w:val="num" w:pos="851"/>
        </w:tabs>
        <w:rPr>
          <w:lang w:val="sl-SI"/>
        </w:rPr>
      </w:pPr>
      <w:r w:rsidRPr="007D47DF">
        <w:rPr>
          <w:lang w:val="sl-SI"/>
        </w:rPr>
        <w:t xml:space="preserve">Amygdaloid complex of </w:t>
      </w:r>
      <w:r w:rsidR="00FD11AA">
        <w:rPr>
          <w:lang w:val="sl-SI"/>
        </w:rPr>
        <w:t>nuclei</w:t>
      </w:r>
      <w:r w:rsidRPr="007D47DF">
        <w:rPr>
          <w:lang w:val="sl-SI"/>
        </w:rPr>
        <w:t xml:space="preserve"> (corpus amygdaloideum)</w:t>
      </w:r>
    </w:p>
    <w:p w14:paraId="693A2408" w14:textId="77777777" w:rsidR="00115E00" w:rsidRPr="007D47DF" w:rsidRDefault="00115E00" w:rsidP="00115E00">
      <w:pPr>
        <w:numPr>
          <w:ilvl w:val="0"/>
          <w:numId w:val="4"/>
        </w:numPr>
        <w:tabs>
          <w:tab w:val="clear" w:pos="720"/>
          <w:tab w:val="num" w:pos="851"/>
        </w:tabs>
        <w:rPr>
          <w:lang w:val="sl-SI"/>
        </w:rPr>
      </w:pPr>
      <w:r w:rsidRPr="007D47DF">
        <w:rPr>
          <w:lang w:val="sl-SI"/>
        </w:rPr>
        <w:t>Basal telencephalon</w:t>
      </w:r>
    </w:p>
    <w:p w14:paraId="76853426" w14:textId="77777777" w:rsidR="00115E00" w:rsidRPr="007D47DF" w:rsidRDefault="00115E00" w:rsidP="00115E00">
      <w:pPr>
        <w:numPr>
          <w:ilvl w:val="0"/>
          <w:numId w:val="4"/>
        </w:numPr>
        <w:tabs>
          <w:tab w:val="clear" w:pos="720"/>
          <w:tab w:val="num" w:pos="851"/>
        </w:tabs>
        <w:rPr>
          <w:lang w:val="sl-SI"/>
        </w:rPr>
      </w:pPr>
      <w:r w:rsidRPr="007D47DF">
        <w:rPr>
          <w:lang w:val="sl-SI"/>
        </w:rPr>
        <w:t>Regio septalis</w:t>
      </w:r>
    </w:p>
    <w:p w14:paraId="6F2E8F90" w14:textId="77777777" w:rsidR="00115E00" w:rsidRPr="007D47DF" w:rsidRDefault="00115E00" w:rsidP="00115E00">
      <w:pPr>
        <w:numPr>
          <w:ilvl w:val="0"/>
          <w:numId w:val="4"/>
        </w:numPr>
        <w:tabs>
          <w:tab w:val="clear" w:pos="720"/>
          <w:tab w:val="num" w:pos="851"/>
        </w:tabs>
        <w:rPr>
          <w:lang w:val="sl-SI"/>
        </w:rPr>
      </w:pPr>
      <w:r w:rsidRPr="007D47DF">
        <w:rPr>
          <w:lang w:val="sl-SI"/>
        </w:rPr>
        <w:t>Subcortical gray matter (basal ganglia - nuclei basales))</w:t>
      </w:r>
    </w:p>
    <w:p w14:paraId="68466798" w14:textId="77777777" w:rsidR="00115E00" w:rsidRPr="007D47DF" w:rsidRDefault="00115E00" w:rsidP="00115E00">
      <w:pPr>
        <w:numPr>
          <w:ilvl w:val="0"/>
          <w:numId w:val="4"/>
        </w:numPr>
        <w:tabs>
          <w:tab w:val="clear" w:pos="720"/>
          <w:tab w:val="num" w:pos="851"/>
        </w:tabs>
        <w:rPr>
          <w:lang w:val="sl-SI"/>
        </w:rPr>
      </w:pPr>
      <w:r w:rsidRPr="007D47DF">
        <w:rPr>
          <w:lang w:val="sl-SI"/>
        </w:rPr>
        <w:t>Striated body (corpus striatum)</w:t>
      </w:r>
    </w:p>
    <w:p w14:paraId="70011BCA" w14:textId="3898F2FB" w:rsidR="00115E00" w:rsidRPr="007D47DF" w:rsidRDefault="00115E00" w:rsidP="00115E00">
      <w:pPr>
        <w:numPr>
          <w:ilvl w:val="0"/>
          <w:numId w:val="4"/>
        </w:numPr>
        <w:tabs>
          <w:tab w:val="clear" w:pos="720"/>
          <w:tab w:val="num" w:pos="851"/>
        </w:tabs>
        <w:rPr>
          <w:lang w:val="sl-SI"/>
        </w:rPr>
      </w:pPr>
      <w:r w:rsidRPr="007D47DF">
        <w:rPr>
          <w:lang w:val="sl-SI"/>
        </w:rPr>
        <w:t>Nucleus caudat</w:t>
      </w:r>
      <w:r w:rsidR="00FD11AA">
        <w:rPr>
          <w:lang w:val="sl-SI"/>
        </w:rPr>
        <w:t>us</w:t>
      </w:r>
    </w:p>
    <w:p w14:paraId="759411F6" w14:textId="77777777" w:rsidR="00115E00" w:rsidRPr="007D47DF" w:rsidRDefault="00115E00" w:rsidP="00115E00">
      <w:pPr>
        <w:numPr>
          <w:ilvl w:val="0"/>
          <w:numId w:val="4"/>
        </w:numPr>
        <w:tabs>
          <w:tab w:val="clear" w:pos="720"/>
          <w:tab w:val="num" w:pos="851"/>
        </w:tabs>
        <w:rPr>
          <w:lang w:val="sl-SI"/>
        </w:rPr>
      </w:pPr>
      <w:r w:rsidRPr="007D47DF">
        <w:rPr>
          <w:lang w:val="sl-SI"/>
        </w:rPr>
        <w:t>Nucleus lentiformis</w:t>
      </w:r>
    </w:p>
    <w:p w14:paraId="4C81F4B1" w14:textId="670BCB0F" w:rsidR="00115E00" w:rsidRPr="007D47DF" w:rsidRDefault="00FD11AA" w:rsidP="00115E00">
      <w:pPr>
        <w:numPr>
          <w:ilvl w:val="0"/>
          <w:numId w:val="4"/>
        </w:numPr>
        <w:tabs>
          <w:tab w:val="clear" w:pos="720"/>
          <w:tab w:val="num" w:pos="851"/>
        </w:tabs>
        <w:rPr>
          <w:lang w:val="sl-SI"/>
        </w:rPr>
      </w:pPr>
      <w:r>
        <w:rPr>
          <w:lang w:val="sl-SI"/>
        </w:rPr>
        <w:t>C</w:t>
      </w:r>
      <w:r w:rsidR="00115E00" w:rsidRPr="007D47DF">
        <w:rPr>
          <w:lang w:val="sl-SI"/>
        </w:rPr>
        <w:t>laustrum</w:t>
      </w:r>
    </w:p>
    <w:p w14:paraId="3094FA8D" w14:textId="77777777" w:rsidR="00115E00" w:rsidRPr="007D47DF" w:rsidRDefault="00115E00" w:rsidP="00115E00">
      <w:pPr>
        <w:numPr>
          <w:ilvl w:val="0"/>
          <w:numId w:val="4"/>
        </w:numPr>
        <w:tabs>
          <w:tab w:val="clear" w:pos="720"/>
          <w:tab w:val="num" w:pos="851"/>
        </w:tabs>
        <w:rPr>
          <w:lang w:val="sl-SI"/>
        </w:rPr>
      </w:pPr>
      <w:r w:rsidRPr="007D47DF">
        <w:rPr>
          <w:lang w:val="sl-SI"/>
        </w:rPr>
        <w:t>Nucleus accumbens</w:t>
      </w:r>
    </w:p>
    <w:p w14:paraId="5E5CBB4D" w14:textId="7EDC9CA7" w:rsidR="00115E00" w:rsidRPr="007D47DF" w:rsidRDefault="00FD11AA" w:rsidP="00115E00">
      <w:pPr>
        <w:numPr>
          <w:ilvl w:val="0"/>
          <w:numId w:val="4"/>
        </w:numPr>
        <w:tabs>
          <w:tab w:val="clear" w:pos="720"/>
          <w:tab w:val="num" w:pos="851"/>
        </w:tabs>
        <w:rPr>
          <w:lang w:val="sl-SI"/>
        </w:rPr>
      </w:pPr>
      <w:r>
        <w:rPr>
          <w:lang w:val="sl-SI"/>
        </w:rPr>
        <w:t>Centrum</w:t>
      </w:r>
      <w:r w:rsidR="00115E00" w:rsidRPr="007D47DF">
        <w:rPr>
          <w:lang w:val="sl-SI"/>
        </w:rPr>
        <w:t xml:space="preserve"> semioval</w:t>
      </w:r>
      <w:r>
        <w:rPr>
          <w:lang w:val="sl-SI"/>
        </w:rPr>
        <w:t>e</w:t>
      </w:r>
    </w:p>
    <w:p w14:paraId="268A6F23" w14:textId="77777777" w:rsidR="00115E00" w:rsidRPr="007D47DF" w:rsidRDefault="00115E00" w:rsidP="00115E00">
      <w:pPr>
        <w:numPr>
          <w:ilvl w:val="0"/>
          <w:numId w:val="4"/>
        </w:numPr>
        <w:tabs>
          <w:tab w:val="clear" w:pos="720"/>
          <w:tab w:val="num" w:pos="851"/>
        </w:tabs>
        <w:rPr>
          <w:lang w:val="sl-SI"/>
        </w:rPr>
      </w:pPr>
      <w:r w:rsidRPr="007D47DF">
        <w:rPr>
          <w:lang w:val="sl-SI"/>
        </w:rPr>
        <w:t>Brain capsules (capsulae)</w:t>
      </w:r>
    </w:p>
    <w:p w14:paraId="27D6565A" w14:textId="77777777" w:rsidR="00115E00" w:rsidRPr="007D47DF" w:rsidRDefault="00115E00" w:rsidP="00115E00">
      <w:pPr>
        <w:numPr>
          <w:ilvl w:val="0"/>
          <w:numId w:val="4"/>
        </w:numPr>
        <w:tabs>
          <w:tab w:val="clear" w:pos="720"/>
          <w:tab w:val="num" w:pos="851"/>
        </w:tabs>
        <w:rPr>
          <w:lang w:val="sl-SI"/>
        </w:rPr>
      </w:pPr>
      <w:r w:rsidRPr="007D47DF">
        <w:rPr>
          <w:lang w:val="sl-SI"/>
        </w:rPr>
        <w:t>Capsula extrema</w:t>
      </w:r>
    </w:p>
    <w:p w14:paraId="64BB7CDB" w14:textId="77777777" w:rsidR="00115E00" w:rsidRPr="007D47DF" w:rsidRDefault="00115E00" w:rsidP="00115E00">
      <w:pPr>
        <w:numPr>
          <w:ilvl w:val="0"/>
          <w:numId w:val="4"/>
        </w:numPr>
        <w:tabs>
          <w:tab w:val="clear" w:pos="720"/>
          <w:tab w:val="num" w:pos="851"/>
        </w:tabs>
        <w:rPr>
          <w:lang w:val="sl-SI"/>
        </w:rPr>
      </w:pPr>
      <w:r w:rsidRPr="007D47DF">
        <w:rPr>
          <w:lang w:val="sl-SI"/>
        </w:rPr>
        <w:t>Capsula externa</w:t>
      </w:r>
    </w:p>
    <w:p w14:paraId="07B1C650" w14:textId="7D790FC0" w:rsidR="00115E00" w:rsidRPr="007D47DF" w:rsidRDefault="00FD11AA" w:rsidP="00115E00">
      <w:pPr>
        <w:numPr>
          <w:ilvl w:val="0"/>
          <w:numId w:val="4"/>
        </w:numPr>
        <w:tabs>
          <w:tab w:val="clear" w:pos="720"/>
          <w:tab w:val="num" w:pos="851"/>
        </w:tabs>
        <w:rPr>
          <w:lang w:val="sl-SI"/>
        </w:rPr>
      </w:pPr>
      <w:r>
        <w:rPr>
          <w:lang w:val="sl-SI"/>
        </w:rPr>
        <w:t>Capsula interna</w:t>
      </w:r>
    </w:p>
    <w:p w14:paraId="4A119BFE" w14:textId="77777777" w:rsidR="00115E00" w:rsidRPr="007D47DF" w:rsidRDefault="00115E00" w:rsidP="00115E00">
      <w:pPr>
        <w:numPr>
          <w:ilvl w:val="0"/>
          <w:numId w:val="4"/>
        </w:numPr>
        <w:tabs>
          <w:tab w:val="clear" w:pos="720"/>
          <w:tab w:val="num" w:pos="851"/>
        </w:tabs>
        <w:rPr>
          <w:lang w:val="sl-SI"/>
        </w:rPr>
      </w:pPr>
      <w:r w:rsidRPr="007D47DF">
        <w:rPr>
          <w:lang w:val="sl-SI"/>
        </w:rPr>
        <w:t>Corpus callosum</w:t>
      </w:r>
    </w:p>
    <w:p w14:paraId="209A2A34" w14:textId="77777777" w:rsidR="00115E00" w:rsidRPr="007D47DF" w:rsidRDefault="00115E00" w:rsidP="00115E00">
      <w:pPr>
        <w:numPr>
          <w:ilvl w:val="0"/>
          <w:numId w:val="4"/>
        </w:numPr>
        <w:tabs>
          <w:tab w:val="clear" w:pos="720"/>
          <w:tab w:val="num" w:pos="851"/>
        </w:tabs>
        <w:rPr>
          <w:lang w:val="sl-SI"/>
        </w:rPr>
      </w:pPr>
      <w:r w:rsidRPr="007D47DF">
        <w:rPr>
          <w:lang w:val="sl-SI"/>
        </w:rPr>
        <w:t>Commissura cerebri anterior</w:t>
      </w:r>
    </w:p>
    <w:p w14:paraId="5551D8F1" w14:textId="77777777" w:rsidR="00115E00" w:rsidRPr="007D47DF" w:rsidRDefault="00115E00" w:rsidP="00115E00">
      <w:pPr>
        <w:numPr>
          <w:ilvl w:val="0"/>
          <w:numId w:val="4"/>
        </w:numPr>
        <w:tabs>
          <w:tab w:val="clear" w:pos="720"/>
          <w:tab w:val="num" w:pos="851"/>
        </w:tabs>
        <w:rPr>
          <w:lang w:val="sl-SI"/>
        </w:rPr>
      </w:pPr>
      <w:r w:rsidRPr="007D47DF">
        <w:rPr>
          <w:lang w:val="sl-SI"/>
        </w:rPr>
        <w:t>Comissura fornicis s. commissura hippocampi</w:t>
      </w:r>
    </w:p>
    <w:p w14:paraId="3FFC7D67" w14:textId="77777777" w:rsidR="00115E00" w:rsidRPr="007D47DF" w:rsidRDefault="00115E00" w:rsidP="00115E00">
      <w:pPr>
        <w:numPr>
          <w:ilvl w:val="0"/>
          <w:numId w:val="4"/>
        </w:numPr>
        <w:tabs>
          <w:tab w:val="clear" w:pos="720"/>
          <w:tab w:val="num" w:pos="851"/>
        </w:tabs>
        <w:rPr>
          <w:lang w:val="sl-SI"/>
        </w:rPr>
      </w:pPr>
      <w:r w:rsidRPr="007D47DF">
        <w:rPr>
          <w:lang w:val="sl-SI"/>
        </w:rPr>
        <w:t>Ventriculus lateralis</w:t>
      </w:r>
    </w:p>
    <w:p w14:paraId="5463A8D1" w14:textId="77777777" w:rsidR="00115E00" w:rsidRPr="007D47DF" w:rsidRDefault="00115E00" w:rsidP="00115E00">
      <w:pPr>
        <w:numPr>
          <w:ilvl w:val="0"/>
          <w:numId w:val="4"/>
        </w:numPr>
        <w:tabs>
          <w:tab w:val="clear" w:pos="720"/>
          <w:tab w:val="num" w:pos="851"/>
        </w:tabs>
        <w:rPr>
          <w:lang w:val="sl-SI"/>
        </w:rPr>
      </w:pPr>
      <w:r w:rsidRPr="007D47DF">
        <w:rPr>
          <w:lang w:val="sl-SI"/>
        </w:rPr>
        <w:t>Pathways of the central nervous system</w:t>
      </w:r>
    </w:p>
    <w:p w14:paraId="0E502FF2" w14:textId="77777777" w:rsidR="00115E00" w:rsidRPr="007D47DF" w:rsidRDefault="00115E00" w:rsidP="00115E00">
      <w:pPr>
        <w:numPr>
          <w:ilvl w:val="0"/>
          <w:numId w:val="4"/>
        </w:numPr>
        <w:tabs>
          <w:tab w:val="clear" w:pos="720"/>
          <w:tab w:val="num" w:pos="851"/>
        </w:tabs>
        <w:rPr>
          <w:lang w:val="sl-SI"/>
        </w:rPr>
      </w:pPr>
      <w:r w:rsidRPr="007D47DF">
        <w:rPr>
          <w:lang w:val="sl-SI"/>
        </w:rPr>
        <w:t>Motor pathways of the central nervous system</w:t>
      </w:r>
    </w:p>
    <w:p w14:paraId="354C1E79" w14:textId="77777777" w:rsidR="00115E00" w:rsidRPr="007D47DF" w:rsidRDefault="00115E00" w:rsidP="00115E00">
      <w:pPr>
        <w:numPr>
          <w:ilvl w:val="0"/>
          <w:numId w:val="4"/>
        </w:numPr>
        <w:tabs>
          <w:tab w:val="clear" w:pos="720"/>
          <w:tab w:val="num" w:pos="851"/>
        </w:tabs>
        <w:rPr>
          <w:lang w:val="sl-SI"/>
        </w:rPr>
      </w:pPr>
      <w:r w:rsidRPr="007D47DF">
        <w:rPr>
          <w:lang w:val="sl-SI"/>
        </w:rPr>
        <w:t>Pyramidal tract (tractus corticospinalis s. pyramidalis)</w:t>
      </w:r>
    </w:p>
    <w:p w14:paraId="4439CD57" w14:textId="77777777" w:rsidR="00115E00" w:rsidRPr="007D47DF" w:rsidRDefault="00115E00" w:rsidP="00115E00">
      <w:pPr>
        <w:numPr>
          <w:ilvl w:val="0"/>
          <w:numId w:val="4"/>
        </w:numPr>
        <w:tabs>
          <w:tab w:val="clear" w:pos="720"/>
          <w:tab w:val="num" w:pos="851"/>
        </w:tabs>
        <w:rPr>
          <w:lang w:val="sl-SI"/>
        </w:rPr>
      </w:pPr>
      <w:r w:rsidRPr="007D47DF">
        <w:rPr>
          <w:lang w:val="sl-SI"/>
        </w:rPr>
        <w:t>Corticonuclear pathway (tractus corticonuclearis)</w:t>
      </w:r>
    </w:p>
    <w:p w14:paraId="78876416" w14:textId="77777777" w:rsidR="00115E00" w:rsidRPr="007D47DF" w:rsidRDefault="00115E00" w:rsidP="00115E00">
      <w:pPr>
        <w:numPr>
          <w:ilvl w:val="0"/>
          <w:numId w:val="4"/>
        </w:numPr>
        <w:tabs>
          <w:tab w:val="clear" w:pos="720"/>
          <w:tab w:val="num" w:pos="851"/>
        </w:tabs>
        <w:rPr>
          <w:lang w:val="sl-SI"/>
        </w:rPr>
      </w:pPr>
      <w:r w:rsidRPr="007D47DF">
        <w:rPr>
          <w:lang w:val="sl-SI"/>
        </w:rPr>
        <w:t>Extrapyramidal pathways of the central nervous system</w:t>
      </w:r>
    </w:p>
    <w:p w14:paraId="7D1785E4" w14:textId="77777777" w:rsidR="00115E00" w:rsidRPr="007D47DF" w:rsidRDefault="00115E00" w:rsidP="00115E00">
      <w:pPr>
        <w:numPr>
          <w:ilvl w:val="0"/>
          <w:numId w:val="4"/>
        </w:numPr>
        <w:tabs>
          <w:tab w:val="clear" w:pos="720"/>
          <w:tab w:val="num" w:pos="851"/>
        </w:tabs>
        <w:rPr>
          <w:lang w:val="sl-SI"/>
        </w:rPr>
      </w:pPr>
      <w:r w:rsidRPr="007D47DF">
        <w:rPr>
          <w:lang w:val="sl-SI"/>
        </w:rPr>
        <w:t>Sensitive pathways of the central nervous system</w:t>
      </w:r>
    </w:p>
    <w:p w14:paraId="0A787D3C" w14:textId="77777777" w:rsidR="00115E00" w:rsidRPr="007D47DF" w:rsidRDefault="00115E00" w:rsidP="00115E00">
      <w:pPr>
        <w:numPr>
          <w:ilvl w:val="0"/>
          <w:numId w:val="4"/>
        </w:numPr>
        <w:tabs>
          <w:tab w:val="clear" w:pos="720"/>
          <w:tab w:val="num" w:pos="851"/>
        </w:tabs>
        <w:rPr>
          <w:lang w:val="sl-SI"/>
        </w:rPr>
      </w:pPr>
      <w:r w:rsidRPr="007D47DF">
        <w:rPr>
          <w:lang w:val="sl-SI"/>
        </w:rPr>
        <w:t>Spinothalamic tract (tractus spinothalamicus Edinger)</w:t>
      </w:r>
    </w:p>
    <w:p w14:paraId="4B690E95" w14:textId="77777777" w:rsidR="00115E00" w:rsidRPr="007D47DF" w:rsidRDefault="00115E00" w:rsidP="00115E00">
      <w:pPr>
        <w:numPr>
          <w:ilvl w:val="0"/>
          <w:numId w:val="4"/>
        </w:numPr>
        <w:tabs>
          <w:tab w:val="clear" w:pos="720"/>
          <w:tab w:val="num" w:pos="851"/>
        </w:tabs>
        <w:rPr>
          <w:lang w:val="sl-SI"/>
        </w:rPr>
      </w:pPr>
      <w:r w:rsidRPr="007D47DF">
        <w:rPr>
          <w:lang w:val="sl-SI"/>
        </w:rPr>
        <w:t>Medial lemniscus system (lemniscus medialis)</w:t>
      </w:r>
    </w:p>
    <w:p w14:paraId="18615547" w14:textId="737AC907" w:rsidR="00115E00" w:rsidRPr="007D47DF" w:rsidRDefault="00115E00" w:rsidP="00115E00">
      <w:pPr>
        <w:numPr>
          <w:ilvl w:val="0"/>
          <w:numId w:val="4"/>
        </w:numPr>
        <w:tabs>
          <w:tab w:val="clear" w:pos="720"/>
          <w:tab w:val="num" w:pos="851"/>
        </w:tabs>
        <w:rPr>
          <w:lang w:val="sl-SI"/>
        </w:rPr>
      </w:pPr>
      <w:r w:rsidRPr="007D47DF">
        <w:rPr>
          <w:lang w:val="sl-SI"/>
        </w:rPr>
        <w:t>Optical path</w:t>
      </w:r>
      <w:r w:rsidR="00FD11AA">
        <w:rPr>
          <w:lang w:val="sl-SI"/>
        </w:rPr>
        <w:t>way</w:t>
      </w:r>
    </w:p>
    <w:p w14:paraId="691154E4" w14:textId="4576248D" w:rsidR="00115E00" w:rsidRPr="007D47DF" w:rsidRDefault="00115E00" w:rsidP="00115E00">
      <w:pPr>
        <w:numPr>
          <w:ilvl w:val="0"/>
          <w:numId w:val="4"/>
        </w:numPr>
        <w:tabs>
          <w:tab w:val="clear" w:pos="720"/>
          <w:tab w:val="num" w:pos="851"/>
        </w:tabs>
        <w:rPr>
          <w:lang w:val="sl-SI"/>
        </w:rPr>
      </w:pPr>
      <w:r w:rsidRPr="007D47DF">
        <w:rPr>
          <w:lang w:val="sl-SI"/>
        </w:rPr>
        <w:t>Acoustic path</w:t>
      </w:r>
      <w:r w:rsidR="00FD11AA">
        <w:rPr>
          <w:lang w:val="sl-SI"/>
        </w:rPr>
        <w:t>way</w:t>
      </w:r>
    </w:p>
    <w:p w14:paraId="58F28F56" w14:textId="77777777" w:rsidR="00115E00" w:rsidRPr="007D47DF" w:rsidRDefault="00115E00" w:rsidP="00115E00">
      <w:pPr>
        <w:numPr>
          <w:ilvl w:val="0"/>
          <w:numId w:val="4"/>
        </w:numPr>
        <w:tabs>
          <w:tab w:val="clear" w:pos="720"/>
          <w:tab w:val="num" w:pos="851"/>
        </w:tabs>
        <w:rPr>
          <w:lang w:val="sl-SI"/>
        </w:rPr>
      </w:pPr>
      <w:r w:rsidRPr="007D47DF">
        <w:rPr>
          <w:lang w:val="sl-SI"/>
        </w:rPr>
        <w:t>Vestibular pathway</w:t>
      </w:r>
    </w:p>
    <w:p w14:paraId="6C71AE48" w14:textId="77777777" w:rsidR="00115E00" w:rsidRPr="007D47DF" w:rsidRDefault="00115E00" w:rsidP="00115E00">
      <w:pPr>
        <w:numPr>
          <w:ilvl w:val="0"/>
          <w:numId w:val="4"/>
        </w:numPr>
        <w:tabs>
          <w:tab w:val="clear" w:pos="720"/>
          <w:tab w:val="num" w:pos="851"/>
        </w:tabs>
        <w:rPr>
          <w:lang w:val="sl-SI"/>
        </w:rPr>
      </w:pPr>
      <w:r w:rsidRPr="007D47DF">
        <w:rPr>
          <w:lang w:val="sl-SI"/>
        </w:rPr>
        <w:t>Gustatory pathway</w:t>
      </w:r>
    </w:p>
    <w:p w14:paraId="6037EA67" w14:textId="77777777" w:rsidR="00115E00" w:rsidRPr="007D47DF" w:rsidRDefault="00115E00" w:rsidP="00115E00">
      <w:pPr>
        <w:numPr>
          <w:ilvl w:val="0"/>
          <w:numId w:val="4"/>
        </w:numPr>
        <w:tabs>
          <w:tab w:val="clear" w:pos="720"/>
          <w:tab w:val="num" w:pos="851"/>
        </w:tabs>
        <w:rPr>
          <w:lang w:val="sl-SI"/>
        </w:rPr>
      </w:pPr>
      <w:r w:rsidRPr="007D47DF">
        <w:rPr>
          <w:lang w:val="sl-SI"/>
        </w:rPr>
        <w:t>Olfactory pathway</w:t>
      </w:r>
    </w:p>
    <w:p w14:paraId="5C286122" w14:textId="77777777" w:rsidR="00115E00" w:rsidRPr="007D47DF" w:rsidRDefault="00115E00" w:rsidP="00115E00">
      <w:pPr>
        <w:numPr>
          <w:ilvl w:val="0"/>
          <w:numId w:val="4"/>
        </w:numPr>
        <w:tabs>
          <w:tab w:val="clear" w:pos="720"/>
          <w:tab w:val="num" w:pos="851"/>
        </w:tabs>
        <w:rPr>
          <w:lang w:val="sl-SI"/>
        </w:rPr>
      </w:pPr>
      <w:r w:rsidRPr="007D47DF">
        <w:rPr>
          <w:lang w:val="sl-SI"/>
        </w:rPr>
        <w:t>Meninges</w:t>
      </w:r>
    </w:p>
    <w:p w14:paraId="14234EE3" w14:textId="77777777" w:rsidR="00115E00" w:rsidRPr="007D47DF" w:rsidRDefault="00115E00" w:rsidP="00115E00">
      <w:pPr>
        <w:numPr>
          <w:ilvl w:val="0"/>
          <w:numId w:val="4"/>
        </w:numPr>
        <w:tabs>
          <w:tab w:val="clear" w:pos="720"/>
          <w:tab w:val="num" w:pos="851"/>
        </w:tabs>
        <w:rPr>
          <w:lang w:val="sl-SI"/>
        </w:rPr>
      </w:pPr>
      <w:r w:rsidRPr="007D47DF">
        <w:rPr>
          <w:lang w:val="sl-SI"/>
        </w:rPr>
        <w:t>Arterial blood vessels of the brain</w:t>
      </w:r>
    </w:p>
    <w:p w14:paraId="299625C5" w14:textId="77777777" w:rsidR="00115E00" w:rsidRPr="007D47DF" w:rsidRDefault="00115E00" w:rsidP="00115E00">
      <w:pPr>
        <w:numPr>
          <w:ilvl w:val="0"/>
          <w:numId w:val="4"/>
        </w:numPr>
        <w:tabs>
          <w:tab w:val="clear" w:pos="720"/>
          <w:tab w:val="num" w:pos="851"/>
        </w:tabs>
        <w:rPr>
          <w:lang w:val="sl-SI"/>
        </w:rPr>
      </w:pPr>
      <w:r w:rsidRPr="007D47DF">
        <w:rPr>
          <w:lang w:val="sl-SI"/>
        </w:rPr>
        <w:t>Internal carotid artery (a.carotis interna)</w:t>
      </w:r>
    </w:p>
    <w:p w14:paraId="0033BF1A" w14:textId="53997678" w:rsidR="00115E00" w:rsidRPr="007D47DF" w:rsidRDefault="00FD11AA" w:rsidP="00115E00">
      <w:pPr>
        <w:numPr>
          <w:ilvl w:val="0"/>
          <w:numId w:val="4"/>
        </w:numPr>
        <w:tabs>
          <w:tab w:val="clear" w:pos="720"/>
          <w:tab w:val="num" w:pos="851"/>
        </w:tabs>
        <w:rPr>
          <w:lang w:val="sl-SI"/>
        </w:rPr>
      </w:pPr>
      <w:r>
        <w:rPr>
          <w:lang w:val="sl-SI"/>
        </w:rPr>
        <w:t xml:space="preserve">Anterior </w:t>
      </w:r>
      <w:r w:rsidR="00115E00" w:rsidRPr="007D47DF">
        <w:rPr>
          <w:lang w:val="sl-SI"/>
        </w:rPr>
        <w:t>cerebral artery (a. cerebri anterior)</w:t>
      </w:r>
    </w:p>
    <w:p w14:paraId="5C36F553" w14:textId="77777777" w:rsidR="00115E00" w:rsidRPr="007D47DF" w:rsidRDefault="00115E00" w:rsidP="00115E00">
      <w:pPr>
        <w:numPr>
          <w:ilvl w:val="0"/>
          <w:numId w:val="4"/>
        </w:numPr>
        <w:tabs>
          <w:tab w:val="clear" w:pos="720"/>
          <w:tab w:val="num" w:pos="851"/>
        </w:tabs>
        <w:rPr>
          <w:lang w:val="sl-SI"/>
        </w:rPr>
      </w:pPr>
      <w:r w:rsidRPr="007D47DF">
        <w:rPr>
          <w:lang w:val="sl-SI"/>
        </w:rPr>
        <w:t>Anterior communicating artery (a. communicans anterior)</w:t>
      </w:r>
    </w:p>
    <w:p w14:paraId="436E69CA" w14:textId="77777777" w:rsidR="00115E00" w:rsidRPr="007D47DF" w:rsidRDefault="00115E00" w:rsidP="00115E00">
      <w:pPr>
        <w:numPr>
          <w:ilvl w:val="0"/>
          <w:numId w:val="4"/>
        </w:numPr>
        <w:tabs>
          <w:tab w:val="clear" w:pos="720"/>
          <w:tab w:val="num" w:pos="851"/>
        </w:tabs>
        <w:rPr>
          <w:lang w:val="sl-SI"/>
        </w:rPr>
      </w:pPr>
      <w:r w:rsidRPr="007D47DF">
        <w:rPr>
          <w:lang w:val="sl-SI"/>
        </w:rPr>
        <w:lastRenderedPageBreak/>
        <w:t>Posterior communicating artery (a. communicans posterior)</w:t>
      </w:r>
    </w:p>
    <w:p w14:paraId="7DDD3D2D" w14:textId="77777777" w:rsidR="00115E00" w:rsidRPr="007D47DF" w:rsidRDefault="00115E00" w:rsidP="00115E00">
      <w:pPr>
        <w:numPr>
          <w:ilvl w:val="0"/>
          <w:numId w:val="4"/>
        </w:numPr>
        <w:tabs>
          <w:tab w:val="clear" w:pos="720"/>
          <w:tab w:val="num" w:pos="851"/>
        </w:tabs>
        <w:rPr>
          <w:lang w:val="sl-SI"/>
        </w:rPr>
      </w:pPr>
      <w:r w:rsidRPr="007D47DF">
        <w:rPr>
          <w:lang w:val="sl-SI"/>
        </w:rPr>
        <w:t>Middle cerebral artery (a. cerebri media)</w:t>
      </w:r>
    </w:p>
    <w:p w14:paraId="2B80DC89" w14:textId="77777777" w:rsidR="00115E00" w:rsidRPr="007D47DF" w:rsidRDefault="00115E00" w:rsidP="00115E00">
      <w:pPr>
        <w:numPr>
          <w:ilvl w:val="0"/>
          <w:numId w:val="4"/>
        </w:numPr>
        <w:tabs>
          <w:tab w:val="clear" w:pos="720"/>
          <w:tab w:val="num" w:pos="851"/>
        </w:tabs>
        <w:rPr>
          <w:lang w:val="sl-SI"/>
        </w:rPr>
      </w:pPr>
      <w:r w:rsidRPr="007D47DF">
        <w:rPr>
          <w:lang w:val="sl-SI"/>
        </w:rPr>
        <w:t>Anterior choroidal artery (a. choroidea anterior)</w:t>
      </w:r>
    </w:p>
    <w:p w14:paraId="099950E9" w14:textId="00C04986" w:rsidR="00115E00" w:rsidRPr="007D47DF" w:rsidRDefault="00FD11AA" w:rsidP="00115E00">
      <w:pPr>
        <w:numPr>
          <w:ilvl w:val="0"/>
          <w:numId w:val="4"/>
        </w:numPr>
        <w:tabs>
          <w:tab w:val="clear" w:pos="720"/>
          <w:tab w:val="num" w:pos="851"/>
        </w:tabs>
        <w:rPr>
          <w:lang w:val="sl-SI"/>
        </w:rPr>
      </w:pPr>
      <w:r>
        <w:rPr>
          <w:lang w:val="sl-SI"/>
        </w:rPr>
        <w:t>Vertebral</w:t>
      </w:r>
      <w:r w:rsidR="00115E00" w:rsidRPr="007D47DF">
        <w:rPr>
          <w:lang w:val="sl-SI"/>
        </w:rPr>
        <w:t xml:space="preserve"> artery (a.vertebralis)</w:t>
      </w:r>
    </w:p>
    <w:p w14:paraId="59C1A5A7" w14:textId="77777777" w:rsidR="00115E00" w:rsidRPr="007D47DF" w:rsidRDefault="00115E00" w:rsidP="00115E00">
      <w:pPr>
        <w:numPr>
          <w:ilvl w:val="0"/>
          <w:numId w:val="4"/>
        </w:numPr>
        <w:tabs>
          <w:tab w:val="clear" w:pos="720"/>
          <w:tab w:val="num" w:pos="851"/>
        </w:tabs>
        <w:rPr>
          <w:lang w:val="sl-SI"/>
        </w:rPr>
      </w:pPr>
      <w:r w:rsidRPr="007D47DF">
        <w:rPr>
          <w:lang w:val="sl-SI"/>
        </w:rPr>
        <w:t>Posterior cerebral artery (a. cerebri posterior)</w:t>
      </w:r>
    </w:p>
    <w:p w14:paraId="74FCDB8B" w14:textId="77777777" w:rsidR="00115E00" w:rsidRPr="007D47DF" w:rsidRDefault="00115E00" w:rsidP="00115E00">
      <w:pPr>
        <w:numPr>
          <w:ilvl w:val="0"/>
          <w:numId w:val="4"/>
        </w:numPr>
        <w:tabs>
          <w:tab w:val="clear" w:pos="720"/>
          <w:tab w:val="num" w:pos="851"/>
        </w:tabs>
        <w:rPr>
          <w:lang w:val="sl-SI"/>
        </w:rPr>
      </w:pPr>
      <w:r w:rsidRPr="007D47DF">
        <w:rPr>
          <w:lang w:val="sl-SI"/>
        </w:rPr>
        <w:t>Venous blood vessels of the brain</w:t>
      </w:r>
    </w:p>
    <w:p w14:paraId="237F6892" w14:textId="77777777" w:rsidR="00115E00" w:rsidRPr="000F4B0D" w:rsidRDefault="00115E00" w:rsidP="00115E00">
      <w:pPr>
        <w:tabs>
          <w:tab w:val="left" w:pos="851"/>
        </w:tabs>
        <w:ind w:left="142"/>
        <w:rPr>
          <w:lang w:val="sl-SI"/>
        </w:rPr>
      </w:pPr>
    </w:p>
    <w:p w14:paraId="7C6A9D98" w14:textId="77777777" w:rsidR="000F4B0D" w:rsidRPr="000F4B0D" w:rsidRDefault="000F4B0D" w:rsidP="000F4B0D">
      <w:pPr>
        <w:tabs>
          <w:tab w:val="left" w:pos="851"/>
        </w:tabs>
        <w:ind w:left="142"/>
        <w:rPr>
          <w:lang w:val="sl-SI"/>
        </w:rPr>
      </w:pPr>
    </w:p>
    <w:sectPr w:rsidR="000F4B0D" w:rsidRPr="000F4B0D" w:rsidSect="00755904">
      <w:type w:val="continuous"/>
      <w:pgSz w:w="11907" w:h="16840"/>
      <w:pgMar w:top="567" w:right="1134" w:bottom="567" w:left="1134" w:header="510" w:footer="51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DB064" w14:textId="77777777" w:rsidR="0050701F" w:rsidRDefault="0050701F" w:rsidP="00750EFA">
      <w:r>
        <w:separator/>
      </w:r>
    </w:p>
  </w:endnote>
  <w:endnote w:type="continuationSeparator" w:id="0">
    <w:p w14:paraId="28091225" w14:textId="77777777" w:rsidR="0050701F" w:rsidRDefault="0050701F" w:rsidP="0075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__Inter_Fallback_d9825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4C170" w14:textId="77777777" w:rsidR="0050701F" w:rsidRDefault="0050701F" w:rsidP="00750EFA">
      <w:r>
        <w:separator/>
      </w:r>
    </w:p>
  </w:footnote>
  <w:footnote w:type="continuationSeparator" w:id="0">
    <w:p w14:paraId="25E7C4AB" w14:textId="77777777" w:rsidR="0050701F" w:rsidRDefault="0050701F" w:rsidP="00750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upperLetter"/>
      <w:suff w:val="space"/>
      <w:lvlText w:val="%1."/>
      <w:lvlJc w:val="left"/>
    </w:lvl>
  </w:abstractNum>
  <w:abstractNum w:abstractNumId="1" w15:restartNumberingAfterBreak="0">
    <w:nsid w:val="06FC2217"/>
    <w:multiLevelType w:val="hybridMultilevel"/>
    <w:tmpl w:val="04C410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5236CC"/>
    <w:multiLevelType w:val="multilevel"/>
    <w:tmpl w:val="185E43F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76F43244"/>
    <w:multiLevelType w:val="multilevel"/>
    <w:tmpl w:val="185E43F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00686090">
    <w:abstractNumId w:val="0"/>
  </w:num>
  <w:num w:numId="2" w16cid:durableId="504324457">
    <w:abstractNumId w:val="3"/>
  </w:num>
  <w:num w:numId="3" w16cid:durableId="2125268419">
    <w:abstractNumId w:val="2"/>
  </w:num>
  <w:num w:numId="4" w16cid:durableId="2142528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2"/>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25E0"/>
    <w:rsid w:val="000156BD"/>
    <w:rsid w:val="00036449"/>
    <w:rsid w:val="000714E3"/>
    <w:rsid w:val="000A60F4"/>
    <w:rsid w:val="000C64C0"/>
    <w:rsid w:val="000D4281"/>
    <w:rsid w:val="000E73FE"/>
    <w:rsid w:val="000F4B0D"/>
    <w:rsid w:val="00115E00"/>
    <w:rsid w:val="00117899"/>
    <w:rsid w:val="00117D33"/>
    <w:rsid w:val="00125A35"/>
    <w:rsid w:val="0014718F"/>
    <w:rsid w:val="0016130E"/>
    <w:rsid w:val="0016550D"/>
    <w:rsid w:val="00172A27"/>
    <w:rsid w:val="00197820"/>
    <w:rsid w:val="001B73E7"/>
    <w:rsid w:val="001C5703"/>
    <w:rsid w:val="001C5992"/>
    <w:rsid w:val="001C7D90"/>
    <w:rsid w:val="001D0F31"/>
    <w:rsid w:val="001E16CE"/>
    <w:rsid w:val="00233342"/>
    <w:rsid w:val="00245F7D"/>
    <w:rsid w:val="0026762B"/>
    <w:rsid w:val="00292EBD"/>
    <w:rsid w:val="002A2F99"/>
    <w:rsid w:val="002A7F93"/>
    <w:rsid w:val="002D42CE"/>
    <w:rsid w:val="002F056A"/>
    <w:rsid w:val="002F4D47"/>
    <w:rsid w:val="00311DAE"/>
    <w:rsid w:val="0036743F"/>
    <w:rsid w:val="00370E92"/>
    <w:rsid w:val="00387E3C"/>
    <w:rsid w:val="0039048B"/>
    <w:rsid w:val="003A28A9"/>
    <w:rsid w:val="003B1846"/>
    <w:rsid w:val="003B232B"/>
    <w:rsid w:val="003B49E9"/>
    <w:rsid w:val="003C2D9B"/>
    <w:rsid w:val="00426F1E"/>
    <w:rsid w:val="00430234"/>
    <w:rsid w:val="00431401"/>
    <w:rsid w:val="004547B2"/>
    <w:rsid w:val="00457A4D"/>
    <w:rsid w:val="0047433E"/>
    <w:rsid w:val="0048280D"/>
    <w:rsid w:val="00486C87"/>
    <w:rsid w:val="00491CEC"/>
    <w:rsid w:val="0049268B"/>
    <w:rsid w:val="004928BC"/>
    <w:rsid w:val="004A1869"/>
    <w:rsid w:val="004D3892"/>
    <w:rsid w:val="004F236C"/>
    <w:rsid w:val="0050701F"/>
    <w:rsid w:val="005223A4"/>
    <w:rsid w:val="00563166"/>
    <w:rsid w:val="00574C4A"/>
    <w:rsid w:val="0057724E"/>
    <w:rsid w:val="005D0F8D"/>
    <w:rsid w:val="005E5506"/>
    <w:rsid w:val="00605448"/>
    <w:rsid w:val="006321AE"/>
    <w:rsid w:val="00645AEB"/>
    <w:rsid w:val="00664543"/>
    <w:rsid w:val="00684F13"/>
    <w:rsid w:val="006B1838"/>
    <w:rsid w:val="006C09E5"/>
    <w:rsid w:val="00702EF4"/>
    <w:rsid w:val="0071695C"/>
    <w:rsid w:val="007248A4"/>
    <w:rsid w:val="007376D3"/>
    <w:rsid w:val="007500C4"/>
    <w:rsid w:val="00750EFA"/>
    <w:rsid w:val="00755904"/>
    <w:rsid w:val="0076372B"/>
    <w:rsid w:val="0077512F"/>
    <w:rsid w:val="007B798F"/>
    <w:rsid w:val="007C5050"/>
    <w:rsid w:val="007E3ABB"/>
    <w:rsid w:val="007F0135"/>
    <w:rsid w:val="007F2E51"/>
    <w:rsid w:val="00820D4B"/>
    <w:rsid w:val="00823003"/>
    <w:rsid w:val="008233CE"/>
    <w:rsid w:val="0083213C"/>
    <w:rsid w:val="00845D9D"/>
    <w:rsid w:val="0085198C"/>
    <w:rsid w:val="008810A5"/>
    <w:rsid w:val="008A6326"/>
    <w:rsid w:val="008C30B5"/>
    <w:rsid w:val="008E5EB6"/>
    <w:rsid w:val="008E6B7D"/>
    <w:rsid w:val="008E75AF"/>
    <w:rsid w:val="00902446"/>
    <w:rsid w:val="009059E2"/>
    <w:rsid w:val="009107AC"/>
    <w:rsid w:val="00926D55"/>
    <w:rsid w:val="00955D93"/>
    <w:rsid w:val="009B588E"/>
    <w:rsid w:val="009D7505"/>
    <w:rsid w:val="009D7834"/>
    <w:rsid w:val="009E21BD"/>
    <w:rsid w:val="009E531F"/>
    <w:rsid w:val="009F2FA3"/>
    <w:rsid w:val="00A06656"/>
    <w:rsid w:val="00A06F86"/>
    <w:rsid w:val="00A22303"/>
    <w:rsid w:val="00A276E3"/>
    <w:rsid w:val="00A35777"/>
    <w:rsid w:val="00A51280"/>
    <w:rsid w:val="00A54981"/>
    <w:rsid w:val="00A55344"/>
    <w:rsid w:val="00A74E92"/>
    <w:rsid w:val="00A830FF"/>
    <w:rsid w:val="00A94051"/>
    <w:rsid w:val="00AA080A"/>
    <w:rsid w:val="00AB0BAA"/>
    <w:rsid w:val="00B16681"/>
    <w:rsid w:val="00B16735"/>
    <w:rsid w:val="00B6137E"/>
    <w:rsid w:val="00B6538A"/>
    <w:rsid w:val="00B84290"/>
    <w:rsid w:val="00B95366"/>
    <w:rsid w:val="00BA3C6A"/>
    <w:rsid w:val="00BC6C03"/>
    <w:rsid w:val="00BD636F"/>
    <w:rsid w:val="00BF2649"/>
    <w:rsid w:val="00C05A42"/>
    <w:rsid w:val="00C23D63"/>
    <w:rsid w:val="00C562CF"/>
    <w:rsid w:val="00C76E28"/>
    <w:rsid w:val="00CA4B35"/>
    <w:rsid w:val="00CB3544"/>
    <w:rsid w:val="00CC2FFB"/>
    <w:rsid w:val="00D05BBD"/>
    <w:rsid w:val="00D06931"/>
    <w:rsid w:val="00D26393"/>
    <w:rsid w:val="00D43007"/>
    <w:rsid w:val="00D507E5"/>
    <w:rsid w:val="00D718D2"/>
    <w:rsid w:val="00DA5A1C"/>
    <w:rsid w:val="00DF4286"/>
    <w:rsid w:val="00E060CF"/>
    <w:rsid w:val="00E15964"/>
    <w:rsid w:val="00E1709F"/>
    <w:rsid w:val="00E240DD"/>
    <w:rsid w:val="00E52333"/>
    <w:rsid w:val="00E709AC"/>
    <w:rsid w:val="00E72D70"/>
    <w:rsid w:val="00EC329B"/>
    <w:rsid w:val="00F022A8"/>
    <w:rsid w:val="00F0378E"/>
    <w:rsid w:val="00F15989"/>
    <w:rsid w:val="00F214E5"/>
    <w:rsid w:val="00F36227"/>
    <w:rsid w:val="00F7201F"/>
    <w:rsid w:val="00F72390"/>
    <w:rsid w:val="00F73E8A"/>
    <w:rsid w:val="00F820E5"/>
    <w:rsid w:val="00FD11AA"/>
    <w:rsid w:val="00FD27A3"/>
    <w:rsid w:val="0F8A3638"/>
    <w:rsid w:val="3CC819C0"/>
    <w:rsid w:val="3EB301DE"/>
    <w:rsid w:val="757F34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424AD1B6"/>
  <w15:docId w15:val="{E2358FFC-44F3-45AD-9896-6682B17C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09F"/>
    <w:rPr>
      <w:rFonts w:eastAsia="Times New Roman"/>
      <w:sz w:val="24"/>
      <w:szCs w:val="24"/>
    </w:rPr>
  </w:style>
  <w:style w:type="paragraph" w:styleId="Heading1">
    <w:name w:val="heading 1"/>
    <w:basedOn w:val="Normal"/>
    <w:next w:val="Normal"/>
    <w:link w:val="Heading1Char"/>
    <w:qFormat/>
    <w:rsid w:val="00E72D70"/>
    <w:pPr>
      <w:keepNext/>
      <w:outlineLvl w:val="0"/>
    </w:pPr>
    <w:rPr>
      <w:sz w:val="28"/>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709F"/>
    <w:rPr>
      <w:color w:val="0000FF"/>
      <w:u w:val="single"/>
    </w:rPr>
  </w:style>
  <w:style w:type="character" w:styleId="FollowedHyperlink">
    <w:name w:val="FollowedHyperlink"/>
    <w:basedOn w:val="DefaultParagraphFont"/>
    <w:rsid w:val="00E1709F"/>
    <w:rPr>
      <w:color w:val="800080"/>
      <w:u w:val="single"/>
    </w:rPr>
  </w:style>
  <w:style w:type="character" w:customStyle="1" w:styleId="BalloonTextChar">
    <w:name w:val="Balloon Text Char"/>
    <w:basedOn w:val="DefaultParagraphFont"/>
    <w:link w:val="BalloonText"/>
    <w:rsid w:val="00E1709F"/>
    <w:rPr>
      <w:rFonts w:ascii="Tahoma" w:eastAsia="Times New Roman" w:hAnsi="Tahoma" w:cs="Tahoma"/>
      <w:sz w:val="16"/>
      <w:szCs w:val="16"/>
      <w:lang w:val="en-US"/>
    </w:rPr>
  </w:style>
  <w:style w:type="character" w:customStyle="1" w:styleId="yshortcuts">
    <w:name w:val="yshortcuts"/>
    <w:basedOn w:val="DefaultParagraphFont"/>
    <w:rsid w:val="00E1709F"/>
  </w:style>
  <w:style w:type="paragraph" w:styleId="BalloonText">
    <w:name w:val="Balloon Text"/>
    <w:basedOn w:val="Normal"/>
    <w:link w:val="BalloonTextChar"/>
    <w:rsid w:val="00E1709F"/>
    <w:rPr>
      <w:rFonts w:ascii="Tahoma" w:hAnsi="Tahoma" w:cs="Tahoma"/>
      <w:sz w:val="16"/>
      <w:szCs w:val="16"/>
    </w:rPr>
  </w:style>
  <w:style w:type="paragraph" w:customStyle="1" w:styleId="Default">
    <w:name w:val="Default"/>
    <w:qFormat/>
    <w:rsid w:val="00E1709F"/>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semiHidden/>
    <w:unhideWhenUsed/>
    <w:rsid w:val="00750EFA"/>
    <w:pPr>
      <w:tabs>
        <w:tab w:val="center" w:pos="4703"/>
        <w:tab w:val="right" w:pos="9406"/>
      </w:tabs>
    </w:pPr>
  </w:style>
  <w:style w:type="character" w:customStyle="1" w:styleId="HeaderChar">
    <w:name w:val="Header Char"/>
    <w:basedOn w:val="DefaultParagraphFont"/>
    <w:link w:val="Header"/>
    <w:uiPriority w:val="99"/>
    <w:semiHidden/>
    <w:rsid w:val="00750EFA"/>
    <w:rPr>
      <w:rFonts w:eastAsia="Times New Roman"/>
      <w:sz w:val="24"/>
      <w:szCs w:val="24"/>
    </w:rPr>
  </w:style>
  <w:style w:type="paragraph" w:styleId="Footer">
    <w:name w:val="footer"/>
    <w:basedOn w:val="Normal"/>
    <w:link w:val="FooterChar"/>
    <w:unhideWhenUsed/>
    <w:qFormat/>
    <w:rsid w:val="00750EFA"/>
    <w:pPr>
      <w:tabs>
        <w:tab w:val="center" w:pos="4703"/>
        <w:tab w:val="right" w:pos="9406"/>
      </w:tabs>
    </w:pPr>
  </w:style>
  <w:style w:type="character" w:customStyle="1" w:styleId="FooterChar">
    <w:name w:val="Footer Char"/>
    <w:basedOn w:val="DefaultParagraphFont"/>
    <w:link w:val="Footer"/>
    <w:qFormat/>
    <w:rsid w:val="00750EFA"/>
    <w:rPr>
      <w:rFonts w:eastAsia="Times New Roman"/>
      <w:sz w:val="24"/>
      <w:szCs w:val="24"/>
    </w:rPr>
  </w:style>
  <w:style w:type="character" w:customStyle="1" w:styleId="Heading1Char">
    <w:name w:val="Heading 1 Char"/>
    <w:basedOn w:val="DefaultParagraphFont"/>
    <w:link w:val="Heading1"/>
    <w:rsid w:val="00E72D70"/>
    <w:rPr>
      <w:rFonts w:eastAsia="Times New Roman"/>
      <w:sz w:val="28"/>
      <w:szCs w:val="24"/>
      <w:lang w:val="sl-SI"/>
    </w:rPr>
  </w:style>
  <w:style w:type="paragraph" w:styleId="ListParagraph">
    <w:name w:val="List Paragraph"/>
    <w:basedOn w:val="Normal"/>
    <w:uiPriority w:val="34"/>
    <w:qFormat/>
    <w:rsid w:val="00E72D70"/>
    <w:pPr>
      <w:spacing w:after="160" w:line="259"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DA8F2F-843A-48EE-9F1B-BC233C74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6423</Words>
  <Characters>36612</Characters>
  <Application>Microsoft Office Word</Application>
  <DocSecurity>0</DocSecurity>
  <PresentationFormat/>
  <Lines>305</Lines>
  <Paragraphs>85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User</vt:lpstr>
    </vt:vector>
  </TitlesOfParts>
  <Company>HP</Company>
  <LinksUpToDate>false</LinksUpToDate>
  <CharactersWithSpaces>42950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dc:title>
  <dc:creator>Dragana Ristic</dc:creator>
  <cp:lastModifiedBy>Ivana Macuzic</cp:lastModifiedBy>
  <cp:revision>4</cp:revision>
  <cp:lastPrinted>2012-02-15T15:15:00Z</cp:lastPrinted>
  <dcterms:created xsi:type="dcterms:W3CDTF">2026-02-01T13:31:00Z</dcterms:created>
  <dcterms:modified xsi:type="dcterms:W3CDTF">2026-02-09T10:31:00Z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